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166AC" w14:paraId="1A9D7204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D089F" w14:paraId="2EFBC8AE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315058E7" w14:textId="5BD94BA4" w:rsidR="00FD089F" w:rsidRDefault="00FD089F" w:rsidP="00FD089F">
                  <w:pPr>
                    <w:jc w:val="left"/>
                  </w:pPr>
                  <w:r>
                    <w:t xml:space="preserve">                                                                                                   Druk Nr 11</w:t>
                  </w:r>
                  <w:r>
                    <w:t>8</w:t>
                  </w:r>
                  <w:r>
                    <w:t>/2022</w:t>
                  </w:r>
                </w:p>
                <w:p w14:paraId="726F56CE" w14:textId="4472B86A" w:rsidR="00FD089F" w:rsidRDefault="00FD089F" w:rsidP="00FD089F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34620237" w14:textId="77777777" w:rsidR="00FD089F" w:rsidRDefault="00FD089F" w:rsidP="00FD089F">
                  <w:pPr>
                    <w:ind w:left="6236"/>
                    <w:jc w:val="left"/>
                  </w:pPr>
                </w:p>
              </w:tc>
            </w:tr>
          </w:tbl>
          <w:p w14:paraId="58FA6FBC" w14:textId="77777777" w:rsidR="00A77B3E" w:rsidRDefault="00A77B3E">
            <w:pPr>
              <w:ind w:left="6236"/>
              <w:jc w:val="left"/>
            </w:pPr>
          </w:p>
        </w:tc>
      </w:tr>
    </w:tbl>
    <w:p w14:paraId="252BBA74" w14:textId="77777777" w:rsidR="00A77B3E" w:rsidRDefault="00A77B3E"/>
    <w:p w14:paraId="199CB40F" w14:textId="77777777" w:rsidR="00A77B3E" w:rsidRDefault="00DB488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2BB4549B" w14:textId="77777777" w:rsidR="00A77B3E" w:rsidRDefault="00DB4883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401E77C7" w14:textId="77777777" w:rsidR="00A77B3E" w:rsidRDefault="00DB4883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 położonej w rejonie doliny rzeki Bałutki oraz ulic: Traktorowej, Kwiatowej i Słonecznikowej.</w:t>
      </w:r>
    </w:p>
    <w:p w14:paraId="6BE5F358" w14:textId="77777777" w:rsidR="00A77B3E" w:rsidRDefault="00DB4883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6FB55FF1" w14:textId="77777777" w:rsidR="00A77B3E" w:rsidRDefault="00DB4883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1C2E8CD3" w14:textId="77777777" w:rsidR="00A77B3E" w:rsidRDefault="00DB4883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doliny rzeki Bałutki oraz ulic: Traktorowej, Kwiatowej i Słonecznikowej, zwanego dalej planem.</w:t>
      </w:r>
    </w:p>
    <w:p w14:paraId="40DD4043" w14:textId="77777777" w:rsidR="00A77B3E" w:rsidRDefault="00DB4883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02F71A5E" w14:textId="77777777" w:rsidR="00A77B3E" w:rsidRDefault="00DB4883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5CBB3B53" w14:textId="77777777" w:rsidR="00A77B3E" w:rsidRDefault="00DB4883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15DFBB52" w14:textId="77777777" w:rsidR="00A77B3E" w:rsidRDefault="00DB4883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4321ECF0" w14:textId="77777777" w:rsidR="00A77B3E" w:rsidRDefault="00DB4883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078B9D37" w14:textId="77777777" w:rsidR="00A77B3E" w:rsidRDefault="00DB4883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21AFB49" w14:textId="77777777" w:rsidR="00A77B3E" w:rsidRDefault="00DB488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166AC" w14:paraId="5315FA1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6CAC1" w14:textId="77777777" w:rsidR="004166AC" w:rsidRDefault="004166A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D2088" w14:textId="77777777" w:rsidR="004166AC" w:rsidRDefault="00DB4883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D291C48" w14:textId="77777777" w:rsidR="00A77B3E" w:rsidRDefault="00DB4883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D2E9F4A" w14:textId="77777777" w:rsidR="00A77B3E" w:rsidRDefault="00DB4883" w:rsidP="005A758F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00A1CF60" w14:textId="77777777" w:rsidR="00A77B3E" w:rsidRDefault="00DB4883" w:rsidP="005A758F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5A9D4228" w14:textId="77777777" w:rsidR="00A77B3E" w:rsidRDefault="00DB4883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FD089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5DFFDFC8" w14:textId="77777777" w:rsidR="00A77B3E" w:rsidRDefault="00DB4883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ED5B31A" wp14:editId="1744ED06">
            <wp:extent cx="5761735" cy="772792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735" cy="77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72B2" w14:textId="77777777" w:rsidR="007C7766" w:rsidRPr="003F62DB" w:rsidRDefault="007C7766" w:rsidP="007C7766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131DD276" w14:textId="77777777" w:rsidR="007C7766" w:rsidRPr="00314F04" w:rsidRDefault="007C7766" w:rsidP="007C7766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</w:t>
      </w:r>
      <w:r w:rsidRPr="00314F04">
        <w:rPr>
          <w:b/>
        </w:rPr>
        <w:t xml:space="preserve">zagospodarowania przestrzennego dla części obszaru miasta Łodzi </w:t>
      </w:r>
      <w:r w:rsidRPr="00314F04">
        <w:rPr>
          <w:b/>
          <w:bCs/>
        </w:rPr>
        <w:t>położonej w rejonie doliny rzeki Bałutki oraz ulic: Traktorowej, Kwiatowej i Słonecznikowej</w:t>
      </w:r>
      <w:r w:rsidRPr="00314F04">
        <w:rPr>
          <w:rFonts w:eastAsia="Calibri"/>
          <w:b/>
          <w:lang w:eastAsia="en-US"/>
        </w:rPr>
        <w:t>.</w:t>
      </w:r>
    </w:p>
    <w:p w14:paraId="7A1FAA64" w14:textId="77777777" w:rsidR="007C7766" w:rsidRPr="00314F04" w:rsidRDefault="007C7766" w:rsidP="007C7766">
      <w:pPr>
        <w:pStyle w:val="Tekstpodstawowywcity"/>
        <w:ind w:left="0"/>
        <w:rPr>
          <w:b/>
          <w:sz w:val="24"/>
          <w:szCs w:val="24"/>
        </w:rPr>
      </w:pPr>
    </w:p>
    <w:p w14:paraId="2BD8C101" w14:textId="77777777" w:rsidR="007C7766" w:rsidRPr="00314F04" w:rsidRDefault="007C7766" w:rsidP="007C7766">
      <w:pPr>
        <w:pStyle w:val="Tekstpodstawowywcity"/>
        <w:ind w:left="0"/>
        <w:rPr>
          <w:b/>
          <w:sz w:val="24"/>
          <w:szCs w:val="24"/>
        </w:rPr>
      </w:pPr>
    </w:p>
    <w:p w14:paraId="357114D0" w14:textId="77777777" w:rsidR="007C7766" w:rsidRPr="00314F04" w:rsidRDefault="007C7766" w:rsidP="007C7766">
      <w:pPr>
        <w:pStyle w:val="Default"/>
        <w:ind w:firstLine="567"/>
        <w:jc w:val="both"/>
        <w:rPr>
          <w:color w:val="auto"/>
          <w:highlight w:val="yellow"/>
        </w:rPr>
      </w:pPr>
      <w:r w:rsidRPr="00314F04">
        <w:rPr>
          <w:color w:val="auto"/>
        </w:rPr>
        <w:t>Obszar, dla którego proponuje się sporządzenie miejscowego planu zagospodarowania przestrzennego, położony jest w zachodniej części miasta, na terenie osiedla Złotno i osiedla Teofilów-Wielkopolska. Powierzchnia obszaru wynosi około 11,8 ha.</w:t>
      </w:r>
    </w:p>
    <w:p w14:paraId="4E38340C" w14:textId="106B5F38" w:rsidR="007C7766" w:rsidRPr="00314F04" w:rsidRDefault="007C7766" w:rsidP="007C7766">
      <w:pPr>
        <w:pStyle w:val="Default"/>
        <w:ind w:firstLine="567"/>
        <w:jc w:val="both"/>
        <w:rPr>
          <w:color w:val="auto"/>
        </w:rPr>
      </w:pPr>
      <w:r w:rsidRPr="00314F04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314F04">
        <w:rPr>
          <w:color w:val="auto"/>
        </w:rPr>
        <w:t>zagospodarowaniu przestrzennym (</w:t>
      </w:r>
      <w:r w:rsidRPr="00314F04">
        <w:rPr>
          <w:rFonts w:eastAsia="Calibri"/>
          <w:color w:val="auto"/>
          <w:lang w:eastAsia="en-US"/>
        </w:rPr>
        <w:t>Dz. U. z 2022 r. poz. 503</w:t>
      </w:r>
      <w:r w:rsidRPr="00314F04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314F04">
        <w:rPr>
          <w:color w:val="auto"/>
        </w:rPr>
        <w:t>Łodzi Nr VI/215/19 z dnia 6 marca 2019 r. i  Nr LII/1605/21 z dnia 22 grudnia 2021 r., zwanego dalej Studium.</w:t>
      </w:r>
    </w:p>
    <w:p w14:paraId="5D318AF2" w14:textId="77777777" w:rsidR="007C7766" w:rsidRDefault="007C7766" w:rsidP="007C7766">
      <w:pPr>
        <w:ind w:firstLine="567"/>
      </w:pPr>
      <w:r>
        <w:t>Studium</w:t>
      </w:r>
      <w:r w:rsidRPr="00DE2D2E">
        <w:t xml:space="preserve"> wskazuje </w:t>
      </w:r>
      <w:r>
        <w:t xml:space="preserve">obszary, dla których obowiązkowe jest sporządzenie miejscowego planu zagospodarowania przestrzennego, tj. obszary przestrzeni publicznej 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50AC56E8" w14:textId="77777777" w:rsidR="007C7766" w:rsidRDefault="007C7766" w:rsidP="007C7766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otoczenie, zapewniając ochronę obszaru przed niekontrolowanymi procesami urbanizacji.</w:t>
      </w:r>
    </w:p>
    <w:p w14:paraId="7E8ED8D2" w14:textId="77777777" w:rsidR="007C7766" w:rsidRPr="00F10DCC" w:rsidRDefault="007C7766" w:rsidP="007C7766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 xml:space="preserve">Obszar wskazany w przedłożonym projekcie uchwały znajduje się </w:t>
      </w:r>
      <w:r>
        <w:rPr>
          <w:color w:val="auto"/>
        </w:rPr>
        <w:t xml:space="preserve">częściowo </w:t>
      </w:r>
      <w:r w:rsidRPr="008D495C">
        <w:rPr>
          <w:color w:val="auto"/>
        </w:rPr>
        <w:t>w</w:t>
      </w:r>
      <w:r>
        <w:rPr>
          <w:color w:val="auto"/>
        </w:rPr>
        <w:t> </w:t>
      </w:r>
      <w:r w:rsidRPr="008D495C">
        <w:rPr>
          <w:color w:val="auto"/>
        </w:rPr>
        <w:t>granicach obowiązuj</w:t>
      </w:r>
      <w:r>
        <w:rPr>
          <w:color w:val="auto"/>
        </w:rPr>
        <w:t>ących</w:t>
      </w:r>
      <w:r w:rsidRPr="008D495C">
        <w:rPr>
          <w:color w:val="auto"/>
        </w:rPr>
        <w:t xml:space="preserve"> miejscow</w:t>
      </w:r>
      <w:r>
        <w:rPr>
          <w:color w:val="auto"/>
        </w:rPr>
        <w:t>ych</w:t>
      </w:r>
      <w:r w:rsidRPr="008D495C">
        <w:rPr>
          <w:color w:val="auto"/>
        </w:rPr>
        <w:t xml:space="preserve"> plan</w:t>
      </w:r>
      <w:r>
        <w:rPr>
          <w:color w:val="auto"/>
        </w:rPr>
        <w:t>ów</w:t>
      </w:r>
      <w:r w:rsidRPr="008D495C">
        <w:rPr>
          <w:color w:val="auto"/>
        </w:rPr>
        <w:t xml:space="preserve"> zagospodarowania przestrzennego, zatwierdzon</w:t>
      </w:r>
      <w:r>
        <w:rPr>
          <w:color w:val="auto"/>
        </w:rPr>
        <w:t>ych</w:t>
      </w:r>
      <w:r w:rsidRPr="008D495C">
        <w:rPr>
          <w:color w:val="auto"/>
        </w:rPr>
        <w:t xml:space="preserve"> uchwał</w:t>
      </w:r>
      <w:r>
        <w:rPr>
          <w:color w:val="auto"/>
        </w:rPr>
        <w:t>ami</w:t>
      </w:r>
      <w:r w:rsidRPr="008D495C">
        <w:rPr>
          <w:i/>
          <w:color w:val="auto"/>
        </w:rPr>
        <w:t xml:space="preserve"> Nr </w:t>
      </w:r>
      <w:r>
        <w:rPr>
          <w:i/>
          <w:color w:val="auto"/>
        </w:rPr>
        <w:t>XVII/302/11</w:t>
      </w:r>
      <w:r w:rsidRPr="008D495C">
        <w:rPr>
          <w:i/>
          <w:color w:val="auto"/>
        </w:rPr>
        <w:t xml:space="preserve"> Rady Miejskiej w Łodzi z dnia </w:t>
      </w:r>
      <w:r>
        <w:rPr>
          <w:i/>
          <w:color w:val="auto"/>
        </w:rPr>
        <w:t>7 lipca</w:t>
      </w:r>
      <w:r w:rsidRPr="008D495C">
        <w:rPr>
          <w:i/>
          <w:color w:val="auto"/>
        </w:rPr>
        <w:t xml:space="preserve"> 20</w:t>
      </w:r>
      <w:r>
        <w:rPr>
          <w:i/>
          <w:color w:val="auto"/>
        </w:rPr>
        <w:t>11</w:t>
      </w:r>
      <w:r w:rsidRPr="008D495C">
        <w:rPr>
          <w:i/>
          <w:color w:val="auto"/>
        </w:rPr>
        <w:t xml:space="preserve"> r. w</w:t>
      </w:r>
      <w:r>
        <w:rPr>
          <w:i/>
          <w:color w:val="auto"/>
        </w:rPr>
        <w:t> </w:t>
      </w:r>
      <w:r w:rsidRPr="008D495C">
        <w:rPr>
          <w:i/>
          <w:color w:val="auto"/>
        </w:rPr>
        <w:t>sprawie uchwalenia miejscowego planu zagospodarowania przestrzennego dla części obszaru miasta Łodzi położonej w rejonie</w:t>
      </w:r>
      <w:r>
        <w:rPr>
          <w:i/>
          <w:color w:val="auto"/>
        </w:rPr>
        <w:t xml:space="preserve"> ulic: projektowanej Wojska Polskiego, Traktorowej, Rąbieńskiej, Krzysztofa Cedry, zmieniającego obowiązujący miejscowy plan zagospodarowania przestrzennego uchwalony uchwałą Nr LXXIX/766/98 Rady Miejskiej w Łodzi z dnia 18 lutego 1998 r., w granicach tego planu </w:t>
      </w:r>
      <w:r w:rsidRPr="00AC649F">
        <w:rPr>
          <w:i/>
          <w:color w:val="auto"/>
        </w:rPr>
        <w:t>(Dz. Urz. Woj. Łódzkiego</w:t>
      </w:r>
      <w:r>
        <w:rPr>
          <w:i/>
          <w:color w:val="auto"/>
        </w:rPr>
        <w:t xml:space="preserve"> </w:t>
      </w:r>
      <w:r w:rsidRPr="00AC649F">
        <w:rPr>
          <w:i/>
          <w:color w:val="auto"/>
        </w:rPr>
        <w:t>Nr 243, poz. 2529)</w:t>
      </w:r>
      <w:r>
        <w:rPr>
          <w:i/>
          <w:color w:val="auto"/>
        </w:rPr>
        <w:t xml:space="preserve"> i Nr XLVIII/853/05 Rady Miejskiej w Łodzi z dnia 4 maja 2005 r. w sprawie miejscowego planu zagospodarowania przestrzennego dla części obszaru miasta Łodzi położonej w rejonie ulic: Traktorowej, Klaretyńskiej i Kwiatowej </w:t>
      </w:r>
      <w:r w:rsidRPr="00AC649F">
        <w:rPr>
          <w:i/>
          <w:color w:val="auto"/>
        </w:rPr>
        <w:t>(Dz. Urz. Woj. Łódzkiego Nr</w:t>
      </w:r>
      <w:r>
        <w:rPr>
          <w:i/>
          <w:color w:val="auto"/>
        </w:rPr>
        <w:t> </w:t>
      </w:r>
      <w:r w:rsidRPr="00AC649F">
        <w:rPr>
          <w:i/>
          <w:color w:val="auto"/>
        </w:rPr>
        <w:t>2</w:t>
      </w:r>
      <w:r>
        <w:rPr>
          <w:i/>
          <w:color w:val="auto"/>
        </w:rPr>
        <w:t>02</w:t>
      </w:r>
      <w:r w:rsidRPr="00AC649F">
        <w:rPr>
          <w:i/>
          <w:color w:val="auto"/>
        </w:rPr>
        <w:t>, poz. 2</w:t>
      </w:r>
      <w:r>
        <w:rPr>
          <w:i/>
          <w:color w:val="auto"/>
        </w:rPr>
        <w:t>086</w:t>
      </w:r>
      <w:r w:rsidRPr="00AC649F">
        <w:rPr>
          <w:i/>
          <w:color w:val="auto"/>
        </w:rPr>
        <w:t>)</w:t>
      </w:r>
      <w:r w:rsidRPr="00AC649F">
        <w:rPr>
          <w:color w:val="auto"/>
        </w:rPr>
        <w:t xml:space="preserve">. </w:t>
      </w:r>
      <w:r w:rsidRPr="008D495C">
        <w:rPr>
          <w:color w:val="auto"/>
        </w:rPr>
        <w:t>Ustalenia zawarte w ww. plan</w:t>
      </w:r>
      <w:r>
        <w:rPr>
          <w:color w:val="auto"/>
        </w:rPr>
        <w:t>ach</w:t>
      </w:r>
      <w:r w:rsidRPr="008D495C">
        <w:rPr>
          <w:color w:val="auto"/>
        </w:rPr>
        <w:t xml:space="preserve"> miejscowy</w:t>
      </w:r>
      <w:r>
        <w:rPr>
          <w:color w:val="auto"/>
        </w:rPr>
        <w:t xml:space="preserve">ch </w:t>
      </w:r>
      <w:r w:rsidRPr="008D495C">
        <w:rPr>
          <w:color w:val="auto"/>
        </w:rPr>
        <w:t xml:space="preserve">są </w:t>
      </w:r>
      <w:r>
        <w:rPr>
          <w:color w:val="auto"/>
        </w:rPr>
        <w:t xml:space="preserve">częściowo </w:t>
      </w:r>
      <w:r w:rsidRPr="008D495C">
        <w:rPr>
          <w:color w:val="auto"/>
        </w:rPr>
        <w:t>niezgodne z</w:t>
      </w:r>
      <w:r>
        <w:rPr>
          <w:color w:val="auto"/>
        </w:rPr>
        <w:t> </w:t>
      </w:r>
      <w:r w:rsidRPr="008D495C">
        <w:rPr>
          <w:color w:val="auto"/>
        </w:rPr>
        <w:t>założeniami obowiązującego Studium</w:t>
      </w:r>
      <w:r>
        <w:rPr>
          <w:color w:val="auto"/>
        </w:rPr>
        <w:t>, które w</w:t>
      </w:r>
      <w:r w:rsidRPr="008D495C">
        <w:rPr>
          <w:color w:val="auto"/>
        </w:rPr>
        <w:t>skazuj</w:t>
      </w:r>
      <w:r>
        <w:rPr>
          <w:color w:val="auto"/>
        </w:rPr>
        <w:t>e</w:t>
      </w:r>
      <w:r w:rsidRPr="008D495C">
        <w:rPr>
          <w:color w:val="auto"/>
        </w:rPr>
        <w:t xml:space="preserve"> m.in. </w:t>
      </w:r>
      <w:r>
        <w:rPr>
          <w:color w:val="auto"/>
        </w:rPr>
        <w:t>nieco inny przebieg projektowanej ulicy „Wojska Polskiego”, zatem zmienia możliwości</w:t>
      </w:r>
      <w:r w:rsidRPr="008D495C">
        <w:rPr>
          <w:color w:val="auto"/>
        </w:rPr>
        <w:t xml:space="preserve"> zagospodarowania ww.</w:t>
      </w:r>
      <w:r>
        <w:rPr>
          <w:color w:val="auto"/>
        </w:rPr>
        <w:t> </w:t>
      </w:r>
      <w:r w:rsidRPr="008D495C">
        <w:rPr>
          <w:color w:val="auto"/>
        </w:rPr>
        <w:t>obszaru.</w:t>
      </w:r>
    </w:p>
    <w:p w14:paraId="4920E8A0" w14:textId="77777777" w:rsidR="007C7766" w:rsidRPr="00E15276" w:rsidRDefault="007C7766" w:rsidP="007C7766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3C38EC80" w14:textId="0E89112D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EA81" w14:textId="77777777" w:rsidR="004F5166" w:rsidRDefault="004F5166">
      <w:r>
        <w:separator/>
      </w:r>
    </w:p>
  </w:endnote>
  <w:endnote w:type="continuationSeparator" w:id="0">
    <w:p w14:paraId="591FC3DB" w14:textId="77777777" w:rsidR="004F5166" w:rsidRDefault="004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166AC" w14:paraId="295EBA8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E233FB" w14:textId="77777777" w:rsidR="004166AC" w:rsidRDefault="00DB488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F1127A" w14:textId="77777777" w:rsidR="004166AC" w:rsidRDefault="00DB48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776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2759BD" w14:textId="77777777" w:rsidR="004166AC" w:rsidRDefault="004166A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166AC" w14:paraId="69FFA0F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8DC754" w14:textId="77777777" w:rsidR="004166AC" w:rsidRDefault="00DB488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24E204" w14:textId="77777777" w:rsidR="004166AC" w:rsidRDefault="00DB48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776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D045E9" w14:textId="77777777" w:rsidR="004166AC" w:rsidRDefault="004166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2083" w14:textId="77777777" w:rsidR="004F5166" w:rsidRDefault="004F5166">
      <w:r>
        <w:separator/>
      </w:r>
    </w:p>
  </w:footnote>
  <w:footnote w:type="continuationSeparator" w:id="0">
    <w:p w14:paraId="03421B7E" w14:textId="77777777" w:rsidR="004F5166" w:rsidRDefault="004F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66AC"/>
    <w:rsid w:val="004F5166"/>
    <w:rsid w:val="005A758F"/>
    <w:rsid w:val="007C7766"/>
    <w:rsid w:val="00A77B3E"/>
    <w:rsid w:val="00CA2A55"/>
    <w:rsid w:val="00DB4883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93FC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7766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766"/>
    <w:rPr>
      <w:sz w:val="22"/>
      <w:lang w:bidi="ar-SA"/>
    </w:rPr>
  </w:style>
  <w:style w:type="paragraph" w:customStyle="1" w:styleId="Default">
    <w:name w:val="Default"/>
    <w:rsid w:val="007C776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4BFB8FF5-8D90-4FBC-A274-D62A7DC980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 położonej w rejonie doliny rzeki Bałutki oraz ulic: Traktorowej, Kwiatowej i Słonecznikowej.</dc:subject>
  <dc:creator>kgodos</dc:creator>
  <cp:lastModifiedBy>Barbara Wysmyk-Lamprecht</cp:lastModifiedBy>
  <cp:revision>4</cp:revision>
  <dcterms:created xsi:type="dcterms:W3CDTF">2022-04-21T10:10:00Z</dcterms:created>
  <dcterms:modified xsi:type="dcterms:W3CDTF">2022-05-16T13:18:00Z</dcterms:modified>
  <cp:category>Akt prawny</cp:category>
</cp:coreProperties>
</file>