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A3" w:rsidRDefault="00A50AA3" w:rsidP="00A50AA3">
      <w:pPr>
        <w:ind w:left="5664" w:firstLine="276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Druk BRM nr</w:t>
      </w:r>
      <w:r>
        <w:rPr>
          <w:b/>
          <w:sz w:val="24"/>
          <w:szCs w:val="24"/>
        </w:rPr>
        <w:t xml:space="preserve"> 83/2022</w:t>
      </w:r>
    </w:p>
    <w:p w:rsidR="00A50AA3" w:rsidRDefault="00A50AA3" w:rsidP="00A50AA3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Projekt z dnia </w:t>
      </w:r>
      <w:r w:rsidR="001E190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E190A">
        <w:rPr>
          <w:sz w:val="24"/>
          <w:szCs w:val="24"/>
        </w:rPr>
        <w:t>czerwc</w:t>
      </w:r>
      <w:r>
        <w:rPr>
          <w:sz w:val="24"/>
          <w:szCs w:val="24"/>
        </w:rPr>
        <w:t xml:space="preserve">a 2022 r. </w:t>
      </w:r>
    </w:p>
    <w:p w:rsidR="00A50AA3" w:rsidRDefault="00A50AA3" w:rsidP="00A50AA3">
      <w:pPr>
        <w:ind w:left="3540" w:firstLine="708"/>
        <w:jc w:val="center"/>
        <w:rPr>
          <w:sz w:val="24"/>
          <w:szCs w:val="24"/>
        </w:rPr>
      </w:pPr>
    </w:p>
    <w:p w:rsidR="00A50AA3" w:rsidRDefault="00A50AA3" w:rsidP="00A50AA3">
      <w:pPr>
        <w:ind w:left="3540" w:firstLine="708"/>
        <w:jc w:val="center"/>
        <w:rPr>
          <w:sz w:val="24"/>
          <w:szCs w:val="24"/>
        </w:rPr>
      </w:pPr>
    </w:p>
    <w:p w:rsidR="00A50AA3" w:rsidRDefault="00A50AA3" w:rsidP="00A50AA3">
      <w:pPr>
        <w:rPr>
          <w:sz w:val="24"/>
          <w:szCs w:val="24"/>
        </w:rPr>
      </w:pPr>
    </w:p>
    <w:p w:rsidR="00A50AA3" w:rsidRDefault="00A50AA3" w:rsidP="00A50AA3">
      <w:pPr>
        <w:rPr>
          <w:sz w:val="24"/>
          <w:szCs w:val="24"/>
        </w:rPr>
      </w:pPr>
    </w:p>
    <w:p w:rsidR="00A50AA3" w:rsidRDefault="00A50AA3" w:rsidP="00A50AA3">
      <w:pPr>
        <w:ind w:left="3540" w:firstLine="708"/>
        <w:jc w:val="center"/>
        <w:rPr>
          <w:sz w:val="24"/>
          <w:szCs w:val="24"/>
        </w:rPr>
      </w:pPr>
    </w:p>
    <w:p w:rsidR="00A50AA3" w:rsidRDefault="00A50AA3" w:rsidP="00A50A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</w:p>
    <w:p w:rsidR="00A50AA3" w:rsidRDefault="00A50AA3" w:rsidP="00A50A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A50AA3" w:rsidRDefault="00A50AA3" w:rsidP="00A50A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</w:p>
    <w:p w:rsidR="00A50AA3" w:rsidRDefault="00A50AA3" w:rsidP="00A50AA3">
      <w:pPr>
        <w:spacing w:line="360" w:lineRule="auto"/>
        <w:jc w:val="center"/>
        <w:rPr>
          <w:b/>
          <w:sz w:val="24"/>
          <w:szCs w:val="24"/>
        </w:rPr>
      </w:pPr>
    </w:p>
    <w:p w:rsidR="00A50AA3" w:rsidRDefault="00A50AA3" w:rsidP="00A50AA3">
      <w:pPr>
        <w:spacing w:line="360" w:lineRule="auto"/>
        <w:ind w:left="36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sprawozdania z wykonania budżetu miasta Łodzi za rok 2021 i sprawozdania finansowego za 2021 rok.</w:t>
      </w:r>
    </w:p>
    <w:p w:rsidR="00A50AA3" w:rsidRDefault="00A50AA3" w:rsidP="00A50AA3">
      <w:pPr>
        <w:spacing w:line="360" w:lineRule="auto"/>
        <w:jc w:val="center"/>
        <w:rPr>
          <w:b/>
          <w:sz w:val="22"/>
          <w:szCs w:val="22"/>
        </w:rPr>
      </w:pPr>
    </w:p>
    <w:p w:rsidR="00A50AA3" w:rsidRDefault="00A50AA3" w:rsidP="00A50AA3">
      <w:pPr>
        <w:spacing w:line="360" w:lineRule="auto"/>
        <w:jc w:val="center"/>
        <w:rPr>
          <w:b/>
          <w:sz w:val="22"/>
          <w:szCs w:val="22"/>
        </w:rPr>
      </w:pPr>
    </w:p>
    <w:p w:rsidR="00A50AA3" w:rsidRDefault="00A50AA3" w:rsidP="00A50AA3">
      <w:pPr>
        <w:pStyle w:val="Tekstpodstawowywcity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2 pkt 4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sz w:val="24"/>
            <w:szCs w:val="24"/>
          </w:rPr>
          <w:t>8 marca 1990 r.</w:t>
        </w:r>
      </w:smartTag>
      <w:r>
        <w:rPr>
          <w:sz w:val="24"/>
          <w:szCs w:val="24"/>
        </w:rPr>
        <w:t xml:space="preserve"> o samorządzie gminnym (</w:t>
      </w:r>
      <w:r w:rsidRPr="00A50AA3">
        <w:rPr>
          <w:sz w:val="24"/>
          <w:szCs w:val="24"/>
        </w:rPr>
        <w:t>Dz. U. z 2022 r., poz. 5</w:t>
      </w:r>
      <w:r w:rsidR="00C06119">
        <w:rPr>
          <w:sz w:val="24"/>
          <w:szCs w:val="24"/>
        </w:rPr>
        <w:t>5</w:t>
      </w:r>
      <w:r w:rsidRPr="00A50AA3">
        <w:rPr>
          <w:sz w:val="24"/>
          <w:szCs w:val="24"/>
        </w:rPr>
        <w:t>9</w:t>
      </w:r>
      <w:r w:rsidR="00C06119">
        <w:rPr>
          <w:sz w:val="24"/>
          <w:szCs w:val="24"/>
        </w:rPr>
        <w:t>, 583 i 1005</w:t>
      </w:r>
      <w:r>
        <w:rPr>
          <w:sz w:val="24"/>
          <w:szCs w:val="24"/>
        </w:rPr>
        <w:t xml:space="preserve">) oraz art. 270 ust. 4 ustawy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9"/>
        </w:smartTagPr>
        <w:r>
          <w:rPr>
            <w:sz w:val="24"/>
            <w:szCs w:val="24"/>
          </w:rPr>
          <w:t>27 sierpnia 2009 r.</w:t>
        </w:r>
      </w:smartTag>
      <w:r>
        <w:rPr>
          <w:sz w:val="24"/>
          <w:szCs w:val="24"/>
        </w:rPr>
        <w:t xml:space="preserve"> o finansach publicznych (</w:t>
      </w:r>
      <w:r w:rsidR="00C06119">
        <w:rPr>
          <w:sz w:val="24"/>
          <w:szCs w:val="24"/>
        </w:rPr>
        <w:t xml:space="preserve">Dz. U. z 2021 r. poz. 305, 1236, 1535, 1773, 1927, 1981, 2054 i 2270 oraz </w:t>
      </w:r>
      <w:r>
        <w:rPr>
          <w:sz w:val="24"/>
          <w:szCs w:val="24"/>
        </w:rPr>
        <w:t xml:space="preserve">Dz. U. z 2022 r. poz. 583 i 655), Rada Miejska w Łodzi </w:t>
      </w:r>
    </w:p>
    <w:p w:rsidR="00A50AA3" w:rsidRDefault="00A50AA3" w:rsidP="00A50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następuje:</w:t>
      </w:r>
    </w:p>
    <w:p w:rsidR="00A50AA3" w:rsidRDefault="00A50AA3" w:rsidP="00A50AA3">
      <w:pPr>
        <w:jc w:val="center"/>
        <w:rPr>
          <w:sz w:val="24"/>
          <w:szCs w:val="24"/>
        </w:rPr>
      </w:pPr>
    </w:p>
    <w:p w:rsidR="00A50AA3" w:rsidRDefault="00A50AA3" w:rsidP="00A50AA3">
      <w:pPr>
        <w:jc w:val="center"/>
        <w:rPr>
          <w:sz w:val="24"/>
          <w:szCs w:val="24"/>
        </w:rPr>
      </w:pPr>
    </w:p>
    <w:p w:rsidR="00A50AA3" w:rsidRDefault="00A50AA3" w:rsidP="00A50AA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Zatwierdza, po rozpatrzeniu: </w:t>
      </w:r>
    </w:p>
    <w:p w:rsidR="00A50AA3" w:rsidRDefault="00A50AA3" w:rsidP="00A50A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z wykonania budżetu miasta Łodzi za rok 2021,</w:t>
      </w:r>
    </w:p>
    <w:p w:rsidR="00A50AA3" w:rsidRPr="0049772D" w:rsidRDefault="00A50AA3" w:rsidP="00A50AA3">
      <w:pPr>
        <w:numPr>
          <w:ilvl w:val="0"/>
          <w:numId w:val="1"/>
        </w:numPr>
        <w:jc w:val="both"/>
        <w:rPr>
          <w:sz w:val="24"/>
          <w:szCs w:val="24"/>
        </w:rPr>
      </w:pPr>
      <w:r w:rsidRPr="0049772D">
        <w:rPr>
          <w:sz w:val="24"/>
          <w:szCs w:val="24"/>
        </w:rPr>
        <w:t>sprawozdanie finansowe za 202</w:t>
      </w:r>
      <w:r>
        <w:rPr>
          <w:sz w:val="24"/>
          <w:szCs w:val="24"/>
        </w:rPr>
        <w:t>1</w:t>
      </w:r>
      <w:r w:rsidRPr="0049772D">
        <w:rPr>
          <w:sz w:val="24"/>
          <w:szCs w:val="24"/>
        </w:rPr>
        <w:t xml:space="preserve"> rok, które stanowią załączniki do niniejszej uchwały.</w:t>
      </w:r>
    </w:p>
    <w:p w:rsidR="00A50AA3" w:rsidRDefault="00A50AA3" w:rsidP="00A50AA3">
      <w:pPr>
        <w:ind w:left="360" w:hanging="360"/>
        <w:jc w:val="both"/>
        <w:rPr>
          <w:sz w:val="24"/>
          <w:szCs w:val="24"/>
        </w:rPr>
      </w:pPr>
    </w:p>
    <w:p w:rsidR="00A50AA3" w:rsidRDefault="00A50AA3" w:rsidP="00A50AA3">
      <w:pPr>
        <w:ind w:left="360" w:hanging="360"/>
        <w:jc w:val="both"/>
        <w:rPr>
          <w:sz w:val="24"/>
          <w:szCs w:val="24"/>
        </w:rPr>
      </w:pPr>
    </w:p>
    <w:p w:rsidR="00A50AA3" w:rsidRDefault="00A50AA3" w:rsidP="00A50AA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§ 2. Uchwała wchodzi w życie z dniem podjęcia i podlega ogłoszeniu w trybie przewidzianym dla aktów prawa miejscowego.</w:t>
      </w:r>
    </w:p>
    <w:p w:rsidR="00A50AA3" w:rsidRDefault="00A50AA3" w:rsidP="00A50AA3">
      <w:pPr>
        <w:jc w:val="both"/>
        <w:rPr>
          <w:sz w:val="24"/>
          <w:szCs w:val="24"/>
        </w:rPr>
      </w:pPr>
    </w:p>
    <w:p w:rsidR="00A50AA3" w:rsidRDefault="00A50AA3" w:rsidP="00A50AA3">
      <w:pPr>
        <w:pStyle w:val="Tekstpodstawowy"/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50AA3" w:rsidRDefault="00A50AA3" w:rsidP="00A50AA3">
      <w:pPr>
        <w:pStyle w:val="Tekstpodstawowy"/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50AA3" w:rsidRDefault="00A50AA3" w:rsidP="00A50AA3">
      <w:pPr>
        <w:pStyle w:val="Tekstpodstawowy"/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50AA3" w:rsidRDefault="00A50AA3" w:rsidP="00A50AA3">
      <w:pPr>
        <w:suppressAutoHyphens/>
        <w:ind w:left="4956"/>
        <w:jc w:val="both"/>
        <w:rPr>
          <w:b/>
          <w:bCs/>
          <w:sz w:val="24"/>
          <w:szCs w:val="24"/>
          <w:lang w:val="x-none" w:eastAsia="ar-SA"/>
        </w:rPr>
      </w:pPr>
      <w:r>
        <w:rPr>
          <w:b/>
          <w:bCs/>
          <w:sz w:val="24"/>
          <w:szCs w:val="24"/>
          <w:lang w:val="x-none" w:eastAsia="ar-SA"/>
        </w:rPr>
        <w:t xml:space="preserve">      Przewodniczący </w:t>
      </w:r>
    </w:p>
    <w:p w:rsidR="00A50AA3" w:rsidRDefault="00A50AA3" w:rsidP="00A50AA3">
      <w:pPr>
        <w:suppressAutoHyphens/>
        <w:ind w:left="4956" w:hanging="456"/>
        <w:jc w:val="both"/>
        <w:rPr>
          <w:b/>
          <w:bCs/>
          <w:sz w:val="24"/>
          <w:szCs w:val="24"/>
          <w:lang w:val="x-none" w:eastAsia="ar-SA"/>
        </w:rPr>
      </w:pPr>
      <w:r>
        <w:rPr>
          <w:b/>
          <w:bCs/>
          <w:sz w:val="24"/>
          <w:szCs w:val="24"/>
          <w:lang w:val="x-none" w:eastAsia="ar-SA"/>
        </w:rPr>
        <w:t xml:space="preserve">        Rady Miejskiej w Łodzi</w:t>
      </w:r>
    </w:p>
    <w:p w:rsidR="00A50AA3" w:rsidRDefault="00A50AA3" w:rsidP="00A50AA3">
      <w:pPr>
        <w:suppressAutoHyphens/>
        <w:ind w:left="4956"/>
        <w:jc w:val="both"/>
        <w:rPr>
          <w:b/>
          <w:bCs/>
          <w:sz w:val="24"/>
          <w:szCs w:val="24"/>
          <w:lang w:val="x-none" w:eastAsia="ar-SA"/>
        </w:rPr>
      </w:pPr>
    </w:p>
    <w:p w:rsidR="00A50AA3" w:rsidRDefault="00A50AA3" w:rsidP="00A50AA3">
      <w:pPr>
        <w:suppressAutoHyphens/>
        <w:ind w:left="4956"/>
        <w:jc w:val="both"/>
        <w:rPr>
          <w:b/>
          <w:bCs/>
          <w:sz w:val="24"/>
          <w:szCs w:val="24"/>
          <w:lang w:val="x-none" w:eastAsia="ar-SA"/>
        </w:rPr>
      </w:pPr>
    </w:p>
    <w:p w:rsidR="00A50AA3" w:rsidRDefault="00A50AA3" w:rsidP="00A50AA3">
      <w:pPr>
        <w:suppressAutoHyphens/>
        <w:ind w:left="4956" w:hanging="96"/>
        <w:jc w:val="both"/>
        <w:rPr>
          <w:b/>
          <w:bCs/>
          <w:sz w:val="24"/>
          <w:szCs w:val="24"/>
          <w:lang w:val="x-none" w:eastAsia="ar-SA"/>
        </w:rPr>
      </w:pPr>
      <w:r>
        <w:rPr>
          <w:b/>
          <w:bCs/>
          <w:sz w:val="24"/>
          <w:szCs w:val="24"/>
          <w:lang w:val="x-none" w:eastAsia="ar-SA"/>
        </w:rPr>
        <w:t>Marcin GOŁASZEWSKI</w:t>
      </w:r>
    </w:p>
    <w:p w:rsidR="00A50AA3" w:rsidRDefault="00A50AA3" w:rsidP="00A50AA3">
      <w:pPr>
        <w:pStyle w:val="Tekstpodstawowy"/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50AA3" w:rsidRDefault="00A50AA3" w:rsidP="00A50AA3">
      <w:pPr>
        <w:pStyle w:val="Tekstpodstawowy"/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A50AA3" w:rsidRPr="003310B9" w:rsidRDefault="00A50AA3" w:rsidP="00A50AA3">
      <w:pPr>
        <w:rPr>
          <w:sz w:val="24"/>
          <w:szCs w:val="24"/>
        </w:rPr>
      </w:pPr>
      <w:r w:rsidRPr="003310B9">
        <w:rPr>
          <w:sz w:val="24"/>
          <w:szCs w:val="24"/>
        </w:rPr>
        <w:t>Projektodawca:</w:t>
      </w:r>
    </w:p>
    <w:p w:rsidR="00A50AA3" w:rsidRPr="003310B9" w:rsidRDefault="00A50AA3" w:rsidP="00A50AA3">
      <w:pPr>
        <w:rPr>
          <w:sz w:val="24"/>
          <w:szCs w:val="24"/>
        </w:rPr>
      </w:pPr>
      <w:r w:rsidRPr="003310B9">
        <w:rPr>
          <w:sz w:val="24"/>
          <w:szCs w:val="24"/>
        </w:rPr>
        <w:t>Komisja Rewizyjna Rady Miejskiej w Łodzi</w:t>
      </w:r>
    </w:p>
    <w:p w:rsidR="00A50AA3" w:rsidRDefault="00A50AA3" w:rsidP="00A50AA3">
      <w:pPr>
        <w:rPr>
          <w:sz w:val="22"/>
          <w:szCs w:val="22"/>
        </w:rPr>
      </w:pPr>
    </w:p>
    <w:p w:rsidR="00A50AA3" w:rsidRDefault="00A50AA3" w:rsidP="00A50AA3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</w:t>
      </w:r>
    </w:p>
    <w:p w:rsidR="00A50AA3" w:rsidRDefault="00A50AA3" w:rsidP="00A50AA3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</w:p>
    <w:p w:rsidR="00A50AA3" w:rsidRDefault="00A50AA3" w:rsidP="00A50AA3">
      <w:pPr>
        <w:tabs>
          <w:tab w:val="left" w:pos="-142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Kamil Jeziorski</w:t>
      </w:r>
    </w:p>
    <w:p w:rsidR="00A50AA3" w:rsidRDefault="00A50AA3" w:rsidP="00A50AA3">
      <w:pPr>
        <w:rPr>
          <w:sz w:val="22"/>
          <w:szCs w:val="22"/>
        </w:rPr>
      </w:pPr>
    </w:p>
    <w:p w:rsidR="00A50AA3" w:rsidRDefault="00A50AA3" w:rsidP="00A50AA3">
      <w:pPr>
        <w:rPr>
          <w:sz w:val="22"/>
          <w:szCs w:val="22"/>
        </w:rPr>
      </w:pPr>
    </w:p>
    <w:p w:rsidR="00A50AA3" w:rsidRDefault="00A50AA3" w:rsidP="00A50AA3">
      <w:pPr>
        <w:rPr>
          <w:sz w:val="22"/>
          <w:szCs w:val="22"/>
        </w:rPr>
      </w:pPr>
    </w:p>
    <w:p w:rsidR="00A50AA3" w:rsidRDefault="00A50AA3" w:rsidP="00A50AA3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A50AA3" w:rsidRDefault="00A50AA3" w:rsidP="00A50AA3">
      <w:pPr>
        <w:jc w:val="both"/>
        <w:rPr>
          <w:sz w:val="24"/>
          <w:szCs w:val="24"/>
        </w:rPr>
      </w:pPr>
    </w:p>
    <w:p w:rsidR="00A50AA3" w:rsidRDefault="00A50AA3" w:rsidP="00A50AA3">
      <w:pPr>
        <w:jc w:val="both"/>
        <w:rPr>
          <w:sz w:val="24"/>
          <w:szCs w:val="24"/>
        </w:rPr>
      </w:pPr>
    </w:p>
    <w:p w:rsidR="00A50AA3" w:rsidRDefault="00A50AA3" w:rsidP="00A50AA3">
      <w:pPr>
        <w:jc w:val="both"/>
        <w:rPr>
          <w:sz w:val="24"/>
          <w:szCs w:val="24"/>
        </w:rPr>
      </w:pPr>
    </w:p>
    <w:p w:rsidR="00A50AA3" w:rsidRDefault="00A50AA3" w:rsidP="00A50AA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Miejska w Łodzi wypełnia dyspozycje zawarte w art. 18 ust. 2 pkt 4 ustawy z 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sz w:val="24"/>
            <w:szCs w:val="24"/>
          </w:rPr>
          <w:t>8 marca 1990 r.</w:t>
        </w:r>
      </w:smartTag>
      <w:r>
        <w:rPr>
          <w:sz w:val="24"/>
          <w:szCs w:val="24"/>
        </w:rPr>
        <w:t xml:space="preserve"> o samorządzie gminnym oraz w art. 270 ust. 4 ustawy z dnia 27 sierpnia 2009 r. o finansach publicznych i zatwierdza sprawozdanie z wykonania budżetu miasta Łodzi za rok 2021 oraz sprawozdanie finansowe za 2021 rok.</w:t>
      </w:r>
    </w:p>
    <w:p w:rsidR="00A50AA3" w:rsidRDefault="00A50AA3" w:rsidP="00A50AA3">
      <w:pPr>
        <w:ind w:firstLine="708"/>
        <w:jc w:val="both"/>
        <w:rPr>
          <w:sz w:val="24"/>
          <w:szCs w:val="24"/>
        </w:rPr>
      </w:pPr>
    </w:p>
    <w:p w:rsidR="00A50AA3" w:rsidRDefault="00A50AA3" w:rsidP="00A50AA3">
      <w:pPr>
        <w:ind w:firstLine="708"/>
        <w:jc w:val="both"/>
        <w:rPr>
          <w:sz w:val="24"/>
          <w:szCs w:val="24"/>
        </w:rPr>
      </w:pPr>
    </w:p>
    <w:p w:rsidR="00A50AA3" w:rsidRDefault="00A50AA3" w:rsidP="00A50AA3">
      <w:pPr>
        <w:ind w:firstLine="708"/>
        <w:jc w:val="both"/>
        <w:rPr>
          <w:sz w:val="24"/>
          <w:szCs w:val="24"/>
        </w:rPr>
      </w:pPr>
    </w:p>
    <w:p w:rsidR="00A50AA3" w:rsidRDefault="00A50AA3" w:rsidP="00A50AA3">
      <w:pPr>
        <w:tabs>
          <w:tab w:val="left" w:pos="-142"/>
        </w:tabs>
        <w:ind w:left="5760" w:firstLine="36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</w:t>
      </w:r>
    </w:p>
    <w:p w:rsidR="00A50AA3" w:rsidRDefault="00A50AA3" w:rsidP="00A50AA3">
      <w:pPr>
        <w:tabs>
          <w:tab w:val="left" w:pos="-142"/>
        </w:tabs>
        <w:ind w:left="5760" w:firstLine="360"/>
        <w:jc w:val="both"/>
        <w:rPr>
          <w:sz w:val="24"/>
          <w:szCs w:val="24"/>
        </w:rPr>
      </w:pPr>
    </w:p>
    <w:p w:rsidR="00A50AA3" w:rsidRDefault="00A50AA3" w:rsidP="00A50AA3">
      <w:pPr>
        <w:tabs>
          <w:tab w:val="left" w:pos="-142"/>
        </w:tabs>
        <w:ind w:left="57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Kamil Jeziorski</w:t>
      </w:r>
    </w:p>
    <w:p w:rsidR="00A50AA3" w:rsidRDefault="00A50AA3" w:rsidP="00A50AA3">
      <w:pPr>
        <w:ind w:firstLine="708"/>
        <w:jc w:val="both"/>
        <w:rPr>
          <w:sz w:val="24"/>
          <w:szCs w:val="24"/>
        </w:rPr>
      </w:pPr>
    </w:p>
    <w:p w:rsidR="005E7EBB" w:rsidRDefault="005E7EBB"/>
    <w:sectPr w:rsidR="005E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2049"/>
    <w:multiLevelType w:val="hybridMultilevel"/>
    <w:tmpl w:val="5510B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3"/>
    <w:rsid w:val="001E190A"/>
    <w:rsid w:val="005C353E"/>
    <w:rsid w:val="005E7EBB"/>
    <w:rsid w:val="00A50AA3"/>
    <w:rsid w:val="00C06119"/>
    <w:rsid w:val="00F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FB5E-C40F-4CB5-AB20-738A9B0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0AA3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50AA3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0A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0A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07C8-F396-4219-880E-60D02865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Wasielewski</dc:creator>
  <cp:keywords/>
  <dc:description/>
  <cp:lastModifiedBy>Adrian Beer</cp:lastModifiedBy>
  <cp:revision>2</cp:revision>
  <cp:lastPrinted>2022-05-20T08:22:00Z</cp:lastPrinted>
  <dcterms:created xsi:type="dcterms:W3CDTF">2022-06-03T12:34:00Z</dcterms:created>
  <dcterms:modified xsi:type="dcterms:W3CDTF">2022-06-03T12:34:00Z</dcterms:modified>
</cp:coreProperties>
</file>