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2D5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287DF3" w:rsidP="00287DF3">
            <w:pPr>
              <w:jc w:val="left"/>
            </w:pPr>
            <w:r>
              <w:t xml:space="preserve">                                                                                                          </w:t>
            </w:r>
            <w:bookmarkStart w:id="0" w:name="_GoBack"/>
            <w:bookmarkEnd w:id="0"/>
            <w:r w:rsidR="0077402F">
              <w:t>Druk Nr</w:t>
            </w:r>
            <w:r>
              <w:t xml:space="preserve"> 249/2022</w:t>
            </w:r>
          </w:p>
          <w:p w:rsidR="00A77B3E" w:rsidRDefault="00287DF3" w:rsidP="00287DF3">
            <w:pPr>
              <w:jc w:val="left"/>
            </w:pPr>
            <w:r>
              <w:t xml:space="preserve">                                                                            </w:t>
            </w:r>
            <w:r w:rsidR="00F57A81">
              <w:t xml:space="preserve">                             </w:t>
            </w:r>
            <w:r>
              <w:t xml:space="preserve"> </w:t>
            </w:r>
            <w:r w:rsidR="0077402F">
              <w:t>Projekt z dnia</w:t>
            </w:r>
            <w:r>
              <w:t xml:space="preserve"> 28.10.2022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77402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77402F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77402F">
      <w:pPr>
        <w:keepNext/>
        <w:spacing w:after="480"/>
      </w:pPr>
      <w:r>
        <w:rPr>
          <w:b/>
        </w:rPr>
        <w:t>w sprawie przystąpienia do sporządzenia zmiany Gminnego Programu Rewitalizacji miasta Łodzi.</w:t>
      </w:r>
    </w:p>
    <w:p w:rsidR="00A77B3E" w:rsidRDefault="0077402F">
      <w:pPr>
        <w:keepLines/>
        <w:spacing w:before="120" w:after="120"/>
        <w:ind w:firstLine="227"/>
        <w:jc w:val="both"/>
      </w:pPr>
      <w:r>
        <w:t xml:space="preserve">Na podstawie art. 18 ust. 2 pkt 15 ustawy </w:t>
      </w:r>
      <w:r>
        <w:t>z dnia 8 marca 1990 r. o samorządzie gminnym</w:t>
      </w:r>
      <w:r>
        <w:br/>
        <w:t>(Dz.U. z 2022 r. poz. 559, 583, 1005, 1079 i 1561), art. 17 ust. 1 w związku z art. 23 ust. 1 ustawy z dnia 9 października 2015 r. o rewitalizacji (Dz. U. z 2021 r. poz. 485), Rada Miejska w Łodzi</w:t>
      </w:r>
    </w:p>
    <w:p w:rsidR="00A77B3E" w:rsidRDefault="0077402F">
      <w:pPr>
        <w:spacing w:before="120" w:after="120"/>
        <w:rPr>
          <w:b/>
        </w:rPr>
      </w:pPr>
      <w:r>
        <w:rPr>
          <w:b/>
        </w:rPr>
        <w:t>uchwala, co na</w:t>
      </w:r>
      <w:r>
        <w:rPr>
          <w:b/>
        </w:rPr>
        <w:t>stępuje:</w:t>
      </w:r>
    </w:p>
    <w:p w:rsidR="00A77B3E" w:rsidRDefault="0077402F">
      <w:pPr>
        <w:keepLines/>
        <w:spacing w:before="120" w:after="120"/>
        <w:ind w:firstLine="340"/>
        <w:jc w:val="both"/>
      </w:pPr>
      <w:r>
        <w:t>§ 1. </w:t>
      </w:r>
      <w:r>
        <w:t>Przystępuje się do sporządzenia zmiany Gminnego Program Rewitalizacji miasta Łodzi, stanowiącego załącznik do uchwały Nr  XXXV/916/16 Rady Miejskiej w Łodzi</w:t>
      </w:r>
      <w:r>
        <w:br/>
        <w:t>z dnia 28 września 2016 r. w sprawie przyjęcia Gminnego Programu Rewitalizacji miasta</w:t>
      </w:r>
      <w:r>
        <w:t xml:space="preserve"> Łodzi, zmienionej uchwałami Rady Miejskiej w Łodzi Nr LXXIII/1980/18 z dnia 5 lipca 2018 r. i Nr XXXIV/1122/20 z dnia 24 grudnia 2020 r.</w:t>
      </w:r>
    </w:p>
    <w:p w:rsidR="00A77B3E" w:rsidRDefault="0077402F">
      <w:pPr>
        <w:keepLines/>
        <w:spacing w:before="120" w:after="120"/>
        <w:ind w:firstLine="340"/>
        <w:jc w:val="both"/>
      </w:pPr>
      <w:r>
        <w:t>§ 2. </w:t>
      </w:r>
      <w:r>
        <w:t>Wykonanie uchwały powierza się Prezydentowi Miasta Łodzi.</w:t>
      </w:r>
    </w:p>
    <w:p w:rsidR="00A77B3E" w:rsidRDefault="0077402F">
      <w:pPr>
        <w:keepNext/>
        <w:keepLines/>
        <w:spacing w:before="120" w:after="120"/>
        <w:ind w:firstLine="340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E2D5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D50" w:rsidRDefault="00AE2D5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D50" w:rsidRDefault="0077402F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77402F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77402F">
      <w:pPr>
        <w:spacing w:before="120" w:after="120"/>
        <w:ind w:left="283" w:firstLine="227"/>
        <w:jc w:val="both"/>
      </w:pPr>
      <w:r>
        <w:t>Prezydent Miasta Łodzi</w:t>
      </w:r>
    </w:p>
    <w:p w:rsidR="00287DF3" w:rsidRDefault="00287DF3">
      <w:pPr>
        <w:spacing w:before="120" w:after="120"/>
        <w:ind w:left="283" w:firstLine="227"/>
        <w:jc w:val="both"/>
      </w:pPr>
    </w:p>
    <w:p w:rsidR="00287DF3" w:rsidRDefault="00287DF3">
      <w:pPr>
        <w:spacing w:before="120" w:after="120"/>
        <w:ind w:left="283" w:firstLine="227"/>
        <w:jc w:val="both"/>
      </w:pPr>
    </w:p>
    <w:p w:rsidR="00287DF3" w:rsidRDefault="00287DF3">
      <w:pPr>
        <w:spacing w:before="120" w:after="120"/>
        <w:ind w:left="283" w:firstLine="227"/>
        <w:jc w:val="both"/>
      </w:pPr>
    </w:p>
    <w:p w:rsidR="00287DF3" w:rsidRDefault="00287DF3">
      <w:pPr>
        <w:spacing w:before="120" w:after="120"/>
        <w:ind w:left="283" w:firstLine="227"/>
        <w:jc w:val="both"/>
      </w:pPr>
    </w:p>
    <w:p w:rsidR="00287DF3" w:rsidRDefault="00287DF3">
      <w:pPr>
        <w:spacing w:before="120" w:after="120"/>
        <w:ind w:left="283" w:firstLine="227"/>
        <w:jc w:val="both"/>
      </w:pPr>
    </w:p>
    <w:p w:rsidR="00287DF3" w:rsidRDefault="00287DF3">
      <w:pPr>
        <w:spacing w:before="120" w:after="120"/>
        <w:ind w:left="283" w:firstLine="227"/>
        <w:jc w:val="both"/>
      </w:pPr>
    </w:p>
    <w:p w:rsidR="00287DF3" w:rsidRDefault="00287DF3">
      <w:pPr>
        <w:spacing w:before="120" w:after="120"/>
        <w:ind w:left="283" w:firstLine="227"/>
        <w:jc w:val="both"/>
      </w:pPr>
    </w:p>
    <w:p w:rsidR="00287DF3" w:rsidRPr="00287DF3" w:rsidRDefault="00287DF3" w:rsidP="00287DF3">
      <w:pPr>
        <w:spacing w:line="200" w:lineRule="exact"/>
        <w:jc w:val="left"/>
        <w:rPr>
          <w:lang w:bidi="ar-SA"/>
        </w:rPr>
      </w:pPr>
    </w:p>
    <w:p w:rsidR="00287DF3" w:rsidRPr="00287DF3" w:rsidRDefault="00287DF3" w:rsidP="00287DF3">
      <w:pPr>
        <w:tabs>
          <w:tab w:val="left" w:pos="560"/>
        </w:tabs>
        <w:spacing w:line="360" w:lineRule="auto"/>
        <w:rPr>
          <w:b/>
          <w:lang w:bidi="ar-SA"/>
        </w:rPr>
      </w:pPr>
      <w:bookmarkStart w:id="1" w:name="page2"/>
      <w:bookmarkEnd w:id="1"/>
      <w:r w:rsidRPr="00287DF3">
        <w:rPr>
          <w:b/>
          <w:lang w:bidi="ar-SA"/>
        </w:rPr>
        <w:t>Uzasadnienie</w:t>
      </w:r>
    </w:p>
    <w:p w:rsidR="00287DF3" w:rsidRPr="00287DF3" w:rsidRDefault="00287DF3" w:rsidP="00287DF3">
      <w:pPr>
        <w:spacing w:line="360" w:lineRule="auto"/>
        <w:jc w:val="left"/>
        <w:rPr>
          <w:rFonts w:ascii="Calibri" w:hAnsi="Calibri" w:cs="Arial"/>
          <w:sz w:val="20"/>
          <w:szCs w:val="20"/>
          <w:lang w:bidi="ar-SA"/>
        </w:rPr>
      </w:pPr>
    </w:p>
    <w:p w:rsidR="00287DF3" w:rsidRPr="00287DF3" w:rsidRDefault="00287DF3" w:rsidP="00287DF3">
      <w:pPr>
        <w:spacing w:line="360" w:lineRule="auto"/>
        <w:ind w:firstLine="360"/>
        <w:jc w:val="both"/>
        <w:rPr>
          <w:rFonts w:ascii="Calibri" w:hAnsi="Calibri" w:cs="Arial"/>
          <w:sz w:val="20"/>
          <w:szCs w:val="20"/>
          <w:lang w:bidi="ar-SA"/>
        </w:rPr>
      </w:pPr>
      <w:r w:rsidRPr="00287DF3">
        <w:rPr>
          <w:lang w:bidi="ar-SA"/>
        </w:rPr>
        <w:t>W związku z nową perspektywą finansową Unii Europejskiej Prezydent Miasta Łodzi zamierza przystąpić do zmiany Gminnego Programu Rewitalizacji miasta Łodzi, o którym mowa w art. 23 ustawy z dnia 9 października 2015 r. o rewitalizacji.</w:t>
      </w:r>
      <w:r w:rsidRPr="00287DF3">
        <w:rPr>
          <w:rFonts w:ascii="Calibri" w:hAnsi="Calibri" w:cs="Arial"/>
          <w:sz w:val="20"/>
          <w:szCs w:val="20"/>
          <w:lang w:bidi="ar-SA"/>
        </w:rPr>
        <w:t xml:space="preserve"> </w:t>
      </w:r>
    </w:p>
    <w:p w:rsidR="00287DF3" w:rsidRPr="00287DF3" w:rsidRDefault="00287DF3" w:rsidP="00287DF3">
      <w:pPr>
        <w:spacing w:line="360" w:lineRule="auto"/>
        <w:ind w:firstLine="360"/>
        <w:jc w:val="both"/>
        <w:rPr>
          <w:lang w:bidi="ar-SA"/>
        </w:rPr>
      </w:pPr>
      <w:r w:rsidRPr="00287DF3">
        <w:rPr>
          <w:lang w:bidi="ar-SA"/>
        </w:rPr>
        <w:t xml:space="preserve">14 marca 2022 r. Zarząd Województwa Łódzkiego przyjął projekt programu regionalnego Fundusze Europejskie dla Łódzkiego 2021-2027 (FEŁ2027) wraz z projektem prognozy oddziaływania na środowisko (uchwała nr 190/22). Dokumenty wraz z pozytywną opinią Ministerstwa Funduszy i Polityki Regionalnej zostały przekazane do Komisji Europejskiej do negocjacji. FEŁ2027 określa obszary i kierunki działań na rzecz rozwoju województwa łódzkiego przy wykorzystaniu zaplanowanych dla regionu funduszy UE na lata 2021-2027. Aktualizacja Gminnego Programu Rewitalizacji miasta Łodzi ma umożliwić uwzględnienie nowych potrzeb miasta w obszarze rewitalizacji oraz zaplanowanie związanych z nimi przedsięwzięć. W Kontrakcie Programowym dla województwa łódzkiego określającym kierunki i warunki dofinansowania programu FEŁ2027, zawartym  28 stycznia 2022 roku pomiędzy Ministrem Funduszy i Polityki Regionalnej a Zarządem Województwa Łódzkiego, zawarto w Wykazie przedsięwzięć priorytetowych finansowanych w ramach Programu Regionalnego m.in.  Projekt 9 Rewitalizacji obszarowej centrum Łodzi. Warunkiem ubiegania się o środki na to działanie jest wpisanie przedsięwzięcia do gminnego programu rewitalizacji.  </w:t>
      </w:r>
    </w:p>
    <w:p w:rsidR="00287DF3" w:rsidRPr="00287DF3" w:rsidRDefault="00287DF3" w:rsidP="00287DF3">
      <w:pPr>
        <w:spacing w:line="360" w:lineRule="auto"/>
        <w:ind w:firstLine="360"/>
        <w:jc w:val="both"/>
        <w:rPr>
          <w:lang w:bidi="ar-SA"/>
        </w:rPr>
      </w:pPr>
      <w:r w:rsidRPr="00287DF3">
        <w:rPr>
          <w:lang w:bidi="ar-SA"/>
        </w:rPr>
        <w:t>Stanowisko dotyczące Gminnego Programu Rewitalizacji miasta Łodzi wyraził Komitet Rewitalizacji podczas posiedzenia 14 lipca 2022 r. W swojej opinii w sprawie oceny aktualności i stopnia realizacji Gminnego Programu Rewitalizacji miasta Łodzi zawartej w Raporcie z</w:t>
      </w:r>
      <w:r w:rsidRPr="00287DF3">
        <w:rPr>
          <w:rFonts w:ascii="Calibri" w:hAnsi="Calibri" w:cs="Arial"/>
          <w:sz w:val="20"/>
          <w:szCs w:val="20"/>
          <w:lang w:bidi="ar-SA"/>
        </w:rPr>
        <w:t> </w:t>
      </w:r>
      <w:r w:rsidRPr="00287DF3">
        <w:rPr>
          <w:lang w:bidi="ar-SA"/>
        </w:rPr>
        <w:t xml:space="preserve">monitoringu realizacji i oceny postępów osiągania celów Gminnego Programu Rewitalizacji miasta Łodzi za rok 2021 Komitet wnosi o podjęcie prac nad zmianą Programu. Uaktualnienie treści Gminnego Programu Rewitalizacji ma objąć w szczególności: </w:t>
      </w:r>
    </w:p>
    <w:p w:rsidR="00287DF3" w:rsidRPr="00287DF3" w:rsidRDefault="00287DF3" w:rsidP="00287DF3">
      <w:pPr>
        <w:numPr>
          <w:ilvl w:val="0"/>
          <w:numId w:val="1"/>
        </w:numPr>
        <w:spacing w:line="360" w:lineRule="auto"/>
        <w:jc w:val="both"/>
        <w:rPr>
          <w:lang w:bidi="ar-SA"/>
        </w:rPr>
      </w:pPr>
      <w:r w:rsidRPr="00287DF3">
        <w:rPr>
          <w:lang w:bidi="ar-SA"/>
        </w:rPr>
        <w:t xml:space="preserve">Uwzględnienie szans i możliwości związanych z nową perspektywą unijną (2021-2027) oraz środkami dostępnymi w ramach programów operacyjnych.  </w:t>
      </w:r>
    </w:p>
    <w:p w:rsidR="00287DF3" w:rsidRPr="00287DF3" w:rsidRDefault="00287DF3" w:rsidP="00287DF3">
      <w:pPr>
        <w:numPr>
          <w:ilvl w:val="0"/>
          <w:numId w:val="1"/>
        </w:numPr>
        <w:spacing w:line="360" w:lineRule="auto"/>
        <w:jc w:val="both"/>
        <w:rPr>
          <w:lang w:bidi="ar-SA"/>
        </w:rPr>
      </w:pPr>
      <w:r w:rsidRPr="00287DF3">
        <w:rPr>
          <w:lang w:bidi="ar-SA"/>
        </w:rPr>
        <w:t>Wprowadzenie zmian wynikających z aktualizacji listy podstawowych przedsięwzięć rewitalizacyjnych wpisanych do Gminnego Programu Rewitalizacji (m. in. dodanie nowych przedsięwzięć, wskazanie przedsięwzięć, których realizacja się już zakończyła, aktualizacja kwot przeznaczonych na realizację poszczególnych przedsięwzięć w związku z zawieraniem i realizacją umów o dofinansowanie na poszczególne działania, aktualizacja danych dot. wykonawców).</w:t>
      </w:r>
    </w:p>
    <w:p w:rsidR="00287DF3" w:rsidRPr="00287DF3" w:rsidRDefault="00287DF3" w:rsidP="00287DF3">
      <w:pPr>
        <w:spacing w:line="360" w:lineRule="auto"/>
        <w:ind w:firstLine="360"/>
        <w:jc w:val="both"/>
        <w:rPr>
          <w:lang w:bidi="ar-SA"/>
        </w:rPr>
      </w:pPr>
      <w:r w:rsidRPr="00287DF3">
        <w:rPr>
          <w:lang w:bidi="ar-SA"/>
        </w:rPr>
        <w:lastRenderedPageBreak/>
        <w:t xml:space="preserve">Zgodnie z art. 17 ust. 1 ustawy z dnia 9 października 2015 r. o rewitalizacji, przed przystąpieniem do sporządzenia projektu Gminnego Programu Rewitalizacji, wymagane jest podjęcie uchwały w tym przedmiocie. Mając powyższe na uwadze zmiana Gminnego Programu Rewitalizacji miasta Łodzi zostanie przeprowadzona na podstawie pełnej procedury wskazanej w przedmiotowej ustawie. </w:t>
      </w:r>
    </w:p>
    <w:p w:rsidR="00287DF3" w:rsidRDefault="00287DF3">
      <w:pPr>
        <w:spacing w:before="120" w:after="120"/>
        <w:ind w:left="283" w:firstLine="227"/>
        <w:jc w:val="both"/>
      </w:pPr>
    </w:p>
    <w:sectPr w:rsidR="00287DF3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2F" w:rsidRDefault="0077402F">
      <w:r>
        <w:separator/>
      </w:r>
    </w:p>
  </w:endnote>
  <w:endnote w:type="continuationSeparator" w:id="0">
    <w:p w:rsidR="0077402F" w:rsidRDefault="0077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E2D5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2D50" w:rsidRDefault="0077402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2D50" w:rsidRDefault="007740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7DF3">
            <w:rPr>
              <w:sz w:val="18"/>
            </w:rPr>
            <w:fldChar w:fldCharType="separate"/>
          </w:r>
          <w:r w:rsidR="00F57A8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E2D50" w:rsidRDefault="00AE2D5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2F" w:rsidRDefault="0077402F">
      <w:r>
        <w:separator/>
      </w:r>
    </w:p>
  </w:footnote>
  <w:footnote w:type="continuationSeparator" w:id="0">
    <w:p w:rsidR="0077402F" w:rsidRDefault="0077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55D10"/>
    <w:multiLevelType w:val="hybridMultilevel"/>
    <w:tmpl w:val="83C4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87DF3"/>
    <w:rsid w:val="0077402F"/>
    <w:rsid w:val="00A77B3E"/>
    <w:rsid w:val="00AE2D50"/>
    <w:rsid w:val="00CA2A55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0E71"/>
  <w15:docId w15:val="{F5867271-8BFF-43EF-B719-25559C21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zmiany Gminnego Programu Rewitalizacji miasta Łodzi.</dc:subject>
  <dc:creator>mszczecinski</dc:creator>
  <cp:lastModifiedBy>Dariusz Kędzierski</cp:lastModifiedBy>
  <cp:revision>3</cp:revision>
  <dcterms:created xsi:type="dcterms:W3CDTF">2022-11-02T12:08:00Z</dcterms:created>
  <dcterms:modified xsi:type="dcterms:W3CDTF">2022-11-02T12:08:00Z</dcterms:modified>
  <cp:category>Akt prawny</cp:category>
</cp:coreProperties>
</file>