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B6" w:rsidRPr="00937A98" w:rsidRDefault="0075783A" w:rsidP="0075783A">
      <w:pPr>
        <w:pStyle w:val="Tytu"/>
        <w:keepNext/>
        <w:keepLines/>
        <w:widowControl w:val="0"/>
        <w:tabs>
          <w:tab w:val="left" w:pos="5245"/>
          <w:tab w:val="left" w:pos="7995"/>
        </w:tabs>
        <w:jc w:val="left"/>
        <w:rPr>
          <w:b w:val="0"/>
          <w:bCs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FD3FB6" w:rsidRPr="00937A98">
        <w:rPr>
          <w:b w:val="0"/>
        </w:rPr>
        <w:t xml:space="preserve">Druk Nr  </w:t>
      </w:r>
      <w:r w:rsidR="009B6086">
        <w:rPr>
          <w:b w:val="0"/>
        </w:rPr>
        <w:t>7/2023</w:t>
      </w:r>
      <w:r w:rsidR="00FD3FB6" w:rsidRPr="00937A98">
        <w:rPr>
          <w:b w:val="0"/>
        </w:rPr>
        <w:tab/>
      </w:r>
    </w:p>
    <w:p w:rsidR="00FD3FB6" w:rsidRPr="00F52594" w:rsidRDefault="00FD3FB6" w:rsidP="00F5259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 w:rsidR="0075783A">
        <w:rPr>
          <w:b w:val="0"/>
        </w:rPr>
        <w:t xml:space="preserve">                            </w:t>
      </w:r>
      <w:r w:rsidRPr="00937A98">
        <w:rPr>
          <w:b w:val="0"/>
        </w:rPr>
        <w:t xml:space="preserve"> Projekt z dnia </w:t>
      </w:r>
      <w:r w:rsidR="009B6086">
        <w:rPr>
          <w:b w:val="0"/>
        </w:rPr>
        <w:t>20 stycznia 2023</w:t>
      </w:r>
      <w:r w:rsidRPr="00937A98">
        <w:rPr>
          <w:b w:val="0"/>
        </w:rPr>
        <w:t xml:space="preserve"> r.</w:t>
      </w: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 xml:space="preserve">AUTOPOPRAWKA 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 xml:space="preserve">z dnia  </w:t>
      </w:r>
      <w:r w:rsidR="00485D59">
        <w:rPr>
          <w:b/>
          <w:bCs/>
        </w:rPr>
        <w:t xml:space="preserve">       </w:t>
      </w:r>
      <w:r w:rsidRPr="00937A98">
        <w:rPr>
          <w:b/>
          <w:bCs/>
        </w:rPr>
        <w:t xml:space="preserve">  </w:t>
      </w:r>
      <w:r w:rsidR="009B6086">
        <w:rPr>
          <w:b/>
          <w:bCs/>
        </w:rPr>
        <w:t>stycznia 2023</w:t>
      </w:r>
      <w:r w:rsidRPr="00937A98">
        <w:rPr>
          <w:b/>
          <w:bCs/>
        </w:rPr>
        <w:t xml:space="preserve"> r</w:t>
      </w:r>
      <w:r w:rsidR="003E420F">
        <w:rPr>
          <w:b/>
          <w:bCs/>
        </w:rPr>
        <w:t>.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 w:rsidR="009B6086">
        <w:rPr>
          <w:b/>
          <w:bCs/>
        </w:rPr>
        <w:t>w budżecie miasta Łodzi na 2023</w:t>
      </w:r>
      <w:r w:rsidRPr="00937A98">
        <w:rPr>
          <w:b/>
          <w:bCs/>
        </w:rPr>
        <w:t xml:space="preserve"> rok.</w:t>
      </w:r>
    </w:p>
    <w:p w:rsidR="00FD3FB6" w:rsidRPr="00937A98" w:rsidRDefault="00FD3FB6" w:rsidP="00FD3FB6">
      <w:pPr>
        <w:keepNext/>
        <w:keepLines/>
        <w:ind w:left="360" w:hanging="360"/>
        <w:jc w:val="both"/>
      </w:pPr>
    </w:p>
    <w:p w:rsidR="00FD3FB6" w:rsidRPr="00937A98" w:rsidRDefault="00FD3FB6" w:rsidP="00FD3FB6">
      <w:pPr>
        <w:keepNext/>
        <w:keepLines/>
        <w:jc w:val="both"/>
      </w:pPr>
      <w:r w:rsidRPr="00937A98">
        <w:t>W projekcie uchwały Rady Miejskiej w Łodzi w sprawie zmian budżetu oraz zmian</w:t>
      </w:r>
      <w:r w:rsidR="009B6086">
        <w:t xml:space="preserve"> w budżecie miasta Łodzi na 2023</w:t>
      </w:r>
      <w:r w:rsidRPr="00937A98">
        <w:t xml:space="preserve"> rok, wprowadzam następujące zmiany:</w:t>
      </w:r>
    </w:p>
    <w:p w:rsidR="00FD3FB6" w:rsidRPr="00937A98" w:rsidRDefault="00FD3FB6" w:rsidP="00FD3FB6">
      <w:pPr>
        <w:keepNext/>
        <w:keepLines/>
        <w:jc w:val="both"/>
      </w:pPr>
    </w:p>
    <w:p w:rsidR="00FD3FB6" w:rsidRPr="00937A98" w:rsidRDefault="00FD3FB6" w:rsidP="00FD3FB6">
      <w:pPr>
        <w:keepNext/>
        <w:keepLines/>
        <w:widowControl w:val="0"/>
        <w:ind w:hanging="284"/>
        <w:rPr>
          <w:b/>
        </w:rPr>
      </w:pPr>
      <w:r>
        <w:t>1) § 1-</w:t>
      </w:r>
      <w:r w:rsidR="00E26E9A">
        <w:t>2</w:t>
      </w:r>
      <w:r w:rsidRPr="00937A98">
        <w:t xml:space="preserve"> otrzymują brzmienie: </w:t>
      </w:r>
    </w:p>
    <w:p w:rsidR="00DC65C4" w:rsidRDefault="003E420F" w:rsidP="006B4F41">
      <w:pPr>
        <w:keepNext/>
        <w:keepLines/>
        <w:widowControl w:val="0"/>
        <w:rPr>
          <w:b/>
        </w:rPr>
      </w:pPr>
      <w:r>
        <w:t xml:space="preserve">  </w:t>
      </w:r>
    </w:p>
    <w:p w:rsidR="009B6086" w:rsidRPr="00DF7154" w:rsidRDefault="009B6086" w:rsidP="009B6086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 </w:t>
      </w:r>
      <w:r w:rsidR="00F9308A">
        <w:t>„</w:t>
      </w:r>
      <w:r w:rsidRPr="00E0095C">
        <w:t>§ 1. Dokonuje się zmian w planie docho</w:t>
      </w:r>
      <w:r>
        <w:t>dów budżetu miasta Łodzi na 2023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>
        <w:t xml:space="preserve"> </w:t>
      </w:r>
      <w:r w:rsidRPr="00E0095C">
        <w:t xml:space="preserve">o kwotę </w:t>
      </w:r>
      <w:r>
        <w:t>3.636.331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9B6086" w:rsidRPr="00937A98" w:rsidRDefault="009B6086" w:rsidP="009B6086">
      <w:pPr>
        <w:keepNext/>
        <w:keepLines/>
        <w:tabs>
          <w:tab w:val="left" w:pos="851"/>
        </w:tabs>
        <w:jc w:val="both"/>
      </w:pPr>
    </w:p>
    <w:p w:rsidR="009B6086" w:rsidRDefault="009B6086" w:rsidP="009B6086">
      <w:pPr>
        <w:keepNext/>
        <w:keepLines/>
        <w:tabs>
          <w:tab w:val="left" w:pos="567"/>
        </w:tabs>
        <w:ind w:left="76" w:firstLine="350"/>
        <w:jc w:val="both"/>
      </w:pPr>
      <w:r>
        <w:t xml:space="preserve"> § 2</w:t>
      </w:r>
      <w:r w:rsidRPr="00937A98">
        <w:t>. Dokonuje się zmian w planie wydat</w:t>
      </w:r>
      <w:r>
        <w:t>ków budżetu miasta Łodzi na 2023</w:t>
      </w:r>
      <w:r w:rsidRPr="00937A98">
        <w:t xml:space="preserve"> rok, polegających na </w:t>
      </w:r>
      <w:r>
        <w:t xml:space="preserve">zwiększeniu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>
        <w:t>14.770.959</w:t>
      </w:r>
      <w:r w:rsidRPr="0070149A">
        <w:t xml:space="preserve"> </w:t>
      </w:r>
      <w:r w:rsidRPr="00937A98">
        <w:t xml:space="preserve">zł, zgodnie z załącznikami nr </w:t>
      </w:r>
      <w:r>
        <w:t>2 i 3</w:t>
      </w:r>
      <w:r w:rsidRPr="00937A98">
        <w:t xml:space="preserve"> do niniejszej uchwały.</w:t>
      </w:r>
      <w:r w:rsidR="00F9308A">
        <w:t>”;</w:t>
      </w:r>
    </w:p>
    <w:p w:rsidR="00E26E9A" w:rsidRDefault="00E26E9A" w:rsidP="009A6BE6">
      <w:pPr>
        <w:keepNext/>
        <w:keepLines/>
        <w:tabs>
          <w:tab w:val="left" w:pos="567"/>
        </w:tabs>
        <w:ind w:left="76" w:firstLine="350"/>
        <w:jc w:val="both"/>
      </w:pPr>
    </w:p>
    <w:p w:rsidR="00E26E9A" w:rsidRDefault="00E26E9A" w:rsidP="00E26E9A">
      <w:pPr>
        <w:keepNext/>
        <w:keepLines/>
        <w:widowControl w:val="0"/>
        <w:ind w:left="284" w:hanging="568"/>
        <w:jc w:val="both"/>
      </w:pPr>
      <w:r>
        <w:t>2) dodaje się § 3-6 w brzmieniu:</w:t>
      </w:r>
    </w:p>
    <w:p w:rsidR="009A6BE6" w:rsidRDefault="009A6BE6" w:rsidP="00E26E9A">
      <w:pPr>
        <w:keepNext/>
        <w:keepLines/>
        <w:tabs>
          <w:tab w:val="left" w:pos="567"/>
        </w:tabs>
        <w:jc w:val="both"/>
      </w:pPr>
    </w:p>
    <w:p w:rsidR="009A6BE6" w:rsidRPr="00937A98" w:rsidRDefault="009A6BE6" w:rsidP="009A6BE6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</w:t>
      </w:r>
      <w:r w:rsidR="00F9308A">
        <w:rPr>
          <w:bCs/>
          <w:szCs w:val="20"/>
        </w:rPr>
        <w:t>„</w:t>
      </w:r>
      <w:r>
        <w:rPr>
          <w:bCs/>
          <w:szCs w:val="20"/>
        </w:rPr>
        <w:t>§ 3</w:t>
      </w:r>
      <w:r w:rsidRPr="00937A98">
        <w:rPr>
          <w:bCs/>
          <w:szCs w:val="20"/>
        </w:rPr>
        <w:t xml:space="preserve">. </w:t>
      </w:r>
      <w:r w:rsidR="009B6086">
        <w:rPr>
          <w:bCs/>
          <w:szCs w:val="20"/>
        </w:rPr>
        <w:t>Zwiększa</w:t>
      </w:r>
      <w:r>
        <w:rPr>
          <w:bCs/>
          <w:szCs w:val="20"/>
        </w:rPr>
        <w:t xml:space="preserve"> </w:t>
      </w:r>
      <w:r w:rsidRPr="00937A98">
        <w:rPr>
          <w:bCs/>
          <w:szCs w:val="20"/>
        </w:rPr>
        <w:t>się defi</w:t>
      </w:r>
      <w:r w:rsidR="009B6086">
        <w:rPr>
          <w:bCs/>
          <w:szCs w:val="20"/>
        </w:rPr>
        <w:t>cyt budżetu miasta Łodzi na 2023</w:t>
      </w:r>
      <w:r w:rsidRPr="00937A98">
        <w:rPr>
          <w:bCs/>
          <w:szCs w:val="20"/>
        </w:rPr>
        <w:t xml:space="preserve"> rok o kwotę </w:t>
      </w:r>
      <w:r w:rsidR="009B6086">
        <w:rPr>
          <w:bCs/>
          <w:szCs w:val="20"/>
        </w:rPr>
        <w:t>11.134.628</w:t>
      </w:r>
      <w:r w:rsidRPr="00937A98">
        <w:rPr>
          <w:bCs/>
          <w:szCs w:val="20"/>
        </w:rPr>
        <w:t xml:space="preserve"> zł.</w:t>
      </w:r>
    </w:p>
    <w:p w:rsidR="009A6BE6" w:rsidRPr="00937A98" w:rsidRDefault="009A6BE6" w:rsidP="009A6BE6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1E188F" w:rsidRDefault="001E188F" w:rsidP="001E188F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 w:rsidR="009B6086">
        <w:rPr>
          <w:bCs/>
          <w:szCs w:val="20"/>
        </w:rPr>
        <w:t>się zmiany w przychodach  w 2023</w:t>
      </w:r>
      <w:r>
        <w:rPr>
          <w:bCs/>
          <w:szCs w:val="20"/>
        </w:rPr>
        <w:t xml:space="preserve"> roku polegających na: </w:t>
      </w:r>
    </w:p>
    <w:p w:rsidR="001E188F" w:rsidRPr="004C6DA3" w:rsidRDefault="001E188F" w:rsidP="001E188F">
      <w:pPr>
        <w:pStyle w:val="Akapitzlist"/>
        <w:keepNext/>
        <w:keepLines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Cs/>
          <w:szCs w:val="20"/>
        </w:rPr>
      </w:pPr>
      <w:r w:rsidRPr="006427F9">
        <w:rPr>
          <w:bCs/>
          <w:szCs w:val="20"/>
        </w:rPr>
        <w:t>zwiększeniu przychodów z tytułu niewykorzystanych środków pieniężnych na rachunku bieżącym budżetu, wynikających z rozliczenia środków określonych w art. 5 ust. 1 pkt 2 ustawy o finansach publicznych i dotacji na realizacje projektów z  udziałem tych środk</w:t>
      </w:r>
      <w:r w:rsidR="001353F6">
        <w:rPr>
          <w:bCs/>
          <w:szCs w:val="20"/>
        </w:rPr>
        <w:t>ów o kwotę 2.242.792</w:t>
      </w:r>
      <w:r>
        <w:rPr>
          <w:bCs/>
          <w:szCs w:val="20"/>
        </w:rPr>
        <w:t xml:space="preserve">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1E188F" w:rsidRDefault="00E9694F" w:rsidP="001E188F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t xml:space="preserve">zwiększeniu przychodów z </w:t>
      </w:r>
      <w:r w:rsidR="00BC481E" w:rsidRPr="00937A98">
        <w:t xml:space="preserve">niewykorzystanych środków pieniężnych na rachunku </w:t>
      </w:r>
      <w:r w:rsidR="00BC481E">
        <w:t xml:space="preserve">bieżącym budżetu, wynikających </w:t>
      </w:r>
      <w:r w:rsidR="00BC481E" w:rsidRPr="00937A98">
        <w:t>z rozliczenia dochodów i wydatków nimi finansowanych związanych ze szczególnymi zasadami wykonywania budżetu określonymi w odrębnych ustawach</w:t>
      </w:r>
      <w:r w:rsidR="00BC481E" w:rsidRPr="00FD2282">
        <w:rPr>
          <w:bCs/>
          <w:szCs w:val="20"/>
        </w:rPr>
        <w:t xml:space="preserve"> o kwotę </w:t>
      </w:r>
      <w:r w:rsidR="00BC481E">
        <w:rPr>
          <w:bCs/>
          <w:szCs w:val="20"/>
        </w:rPr>
        <w:t>8.891.836</w:t>
      </w:r>
      <w:r w:rsidR="00BC481E" w:rsidRPr="00FD2282">
        <w:rPr>
          <w:bCs/>
          <w:szCs w:val="20"/>
        </w:rPr>
        <w:t xml:space="preserve"> zł, zgodnie z załącznikiem nr 4 do niniejszej uchwały</w:t>
      </w:r>
      <w:r w:rsidR="00E209F1">
        <w:rPr>
          <w:bCs/>
          <w:szCs w:val="20"/>
        </w:rPr>
        <w:t>.</w:t>
      </w:r>
    </w:p>
    <w:p w:rsidR="001E188F" w:rsidRDefault="001E188F" w:rsidP="001E188F">
      <w:pPr>
        <w:pStyle w:val="Akapitzlist"/>
        <w:keepNext/>
        <w:keepLines/>
        <w:tabs>
          <w:tab w:val="left" w:pos="284"/>
          <w:tab w:val="left" w:pos="851"/>
        </w:tabs>
        <w:ind w:left="284"/>
        <w:jc w:val="both"/>
        <w:rPr>
          <w:bCs/>
          <w:szCs w:val="20"/>
        </w:rPr>
      </w:pPr>
    </w:p>
    <w:p w:rsidR="001353F6" w:rsidRPr="00937A98" w:rsidRDefault="009A6BE6" w:rsidP="00E209F1">
      <w:pPr>
        <w:keepNext/>
        <w:keepLines/>
        <w:tabs>
          <w:tab w:val="left" w:pos="851"/>
          <w:tab w:val="left" w:pos="993"/>
        </w:tabs>
        <w:ind w:hanging="426"/>
        <w:jc w:val="both"/>
        <w:rPr>
          <w:bCs/>
          <w:szCs w:val="20"/>
        </w:rPr>
      </w:pPr>
      <w:r>
        <w:rPr>
          <w:bCs/>
          <w:szCs w:val="20"/>
        </w:rPr>
        <w:t xml:space="preserve">       </w:t>
      </w:r>
      <w:r w:rsidR="001353F6">
        <w:rPr>
          <w:bCs/>
          <w:szCs w:val="20"/>
        </w:rPr>
        <w:t xml:space="preserve">       § 5</w:t>
      </w:r>
      <w:r w:rsidR="001353F6" w:rsidRPr="00937A98">
        <w:rPr>
          <w:bCs/>
          <w:szCs w:val="20"/>
        </w:rPr>
        <w:t xml:space="preserve">. Ustala się przychody budżetu w wysokości </w:t>
      </w:r>
      <w:r w:rsidR="001353F6">
        <w:t>1.256.756.017</w:t>
      </w:r>
      <w:r w:rsidR="001353F6">
        <w:t xml:space="preserve"> </w:t>
      </w:r>
      <w:r w:rsidR="001353F6" w:rsidRPr="00937A98">
        <w:rPr>
          <w:bCs/>
          <w:szCs w:val="20"/>
        </w:rPr>
        <w:t>zł pochodzące:</w:t>
      </w:r>
      <w:r w:rsidR="001353F6" w:rsidRPr="00937A98">
        <w:rPr>
          <w:bCs/>
          <w:szCs w:val="20"/>
        </w:rPr>
        <w:tab/>
      </w:r>
    </w:p>
    <w:p w:rsidR="001353F6" w:rsidRPr="00937A98" w:rsidRDefault="001353F6" w:rsidP="001353F6">
      <w:pPr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emisji obligacji komunalnych w wysokości </w:t>
      </w:r>
      <w:r>
        <w:t xml:space="preserve">849.000.000 </w:t>
      </w:r>
      <w:r w:rsidRPr="00937A98">
        <w:rPr>
          <w:bCs/>
          <w:szCs w:val="20"/>
        </w:rPr>
        <w:t>zł,</w:t>
      </w:r>
    </w:p>
    <w:p w:rsidR="001353F6" w:rsidRPr="00F67F4B" w:rsidRDefault="001353F6" w:rsidP="001353F6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długoterminowego  kredytu  bankowego na rynku zagranicznym w wysokości </w:t>
      </w:r>
      <w:r w:rsidRPr="00F67F4B">
        <w:rPr>
          <w:bCs/>
          <w:szCs w:val="20"/>
        </w:rPr>
        <w:br/>
      </w:r>
      <w:r>
        <w:t xml:space="preserve">200.000.000 </w:t>
      </w:r>
      <w:r w:rsidRPr="00F67F4B">
        <w:rPr>
          <w:bCs/>
          <w:szCs w:val="20"/>
        </w:rPr>
        <w:t>zł,</w:t>
      </w:r>
    </w:p>
    <w:p w:rsidR="001353F6" w:rsidRPr="00F67F4B" w:rsidRDefault="001353F6" w:rsidP="001353F6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pożyczki z Narodowego Funduszu Ochrony Środowiska i Gospodarki Wodnej  w wysokości </w:t>
      </w:r>
      <w:r>
        <w:t>1.300.000 zł,</w:t>
      </w:r>
    </w:p>
    <w:p w:rsidR="001353F6" w:rsidRDefault="001353F6" w:rsidP="001353F6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wolnych środków jako nadwyżki środków pieniężnych na rachunku bieżącym budżetu, wynikających z rozliczeń wyemitowanych papierów wartościowych, kredytów i  pożyczek z lat ubiegłych w wysokości </w:t>
      </w:r>
      <w:r w:rsidR="00BC481E">
        <w:t>190.831.691</w:t>
      </w:r>
      <w:r>
        <w:t xml:space="preserve"> </w:t>
      </w:r>
      <w:r w:rsidRPr="00F67F4B">
        <w:rPr>
          <w:bCs/>
          <w:szCs w:val="20"/>
        </w:rPr>
        <w:t>zł,</w:t>
      </w:r>
    </w:p>
    <w:p w:rsidR="001353F6" w:rsidRPr="00F67F4B" w:rsidRDefault="001353F6" w:rsidP="001353F6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>
        <w:rPr>
          <w:bCs/>
          <w:szCs w:val="20"/>
        </w:rPr>
        <w:t xml:space="preserve">2.242.792 </w:t>
      </w:r>
      <w:r w:rsidRPr="00937A98">
        <w:t>zł,</w:t>
      </w:r>
    </w:p>
    <w:p w:rsidR="001353F6" w:rsidRDefault="001353F6" w:rsidP="001353F6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</w:pPr>
      <w:r w:rsidRPr="00937A98">
        <w:t xml:space="preserve">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 w:rsidR="00BC481E">
        <w:rPr>
          <w:bCs/>
          <w:szCs w:val="20"/>
        </w:rPr>
        <w:t>13.381.534</w:t>
      </w:r>
      <w:r w:rsidRPr="00937A98">
        <w:rPr>
          <w:bCs/>
          <w:szCs w:val="20"/>
        </w:rPr>
        <w:t xml:space="preserve"> </w:t>
      </w:r>
      <w:r w:rsidRPr="00937A98">
        <w:t>zł.</w:t>
      </w:r>
    </w:p>
    <w:p w:rsidR="001353F6" w:rsidRPr="00937A98" w:rsidRDefault="001353F6" w:rsidP="001353F6">
      <w:pPr>
        <w:keepNext/>
        <w:keepLines/>
        <w:tabs>
          <w:tab w:val="left" w:pos="851"/>
          <w:tab w:val="left" w:pos="993"/>
        </w:tabs>
        <w:jc w:val="both"/>
      </w:pPr>
    </w:p>
    <w:p w:rsidR="001353F6" w:rsidRPr="00937A98" w:rsidRDefault="001353F6" w:rsidP="001353F6">
      <w:pPr>
        <w:keepNext/>
        <w:keepLines/>
        <w:tabs>
          <w:tab w:val="left" w:pos="426"/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F9308A">
        <w:t>989.538.707</w:t>
      </w:r>
      <w:r>
        <w:t xml:space="preserve"> </w:t>
      </w:r>
      <w:r w:rsidRPr="00937A98">
        <w:t>zł i zostanie sfinansowany:</w:t>
      </w:r>
    </w:p>
    <w:p w:rsidR="001353F6" w:rsidRPr="00937A98" w:rsidRDefault="001353F6" w:rsidP="001353F6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 xml:space="preserve">581.782.690 </w:t>
      </w:r>
      <w:r w:rsidRPr="00937A98">
        <w:t>zł,</w:t>
      </w:r>
    </w:p>
    <w:p w:rsidR="001353F6" w:rsidRPr="00937A98" w:rsidRDefault="001353F6" w:rsidP="001353F6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</w:t>
      </w:r>
      <w:r>
        <w:t xml:space="preserve">rynku zagranicznym w wysokości </w:t>
      </w:r>
      <w:r>
        <w:br/>
        <w:t>2</w:t>
      </w:r>
      <w:r w:rsidRPr="00937A98">
        <w:t>00.000.000 zł,</w:t>
      </w:r>
    </w:p>
    <w:p w:rsidR="001353F6" w:rsidRPr="00937A98" w:rsidRDefault="001353F6" w:rsidP="001353F6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246883">
        <w:rPr>
          <w:bCs/>
          <w:szCs w:val="20"/>
        </w:rPr>
        <w:t>pożyczką z Narodowe</w:t>
      </w:r>
      <w:r>
        <w:rPr>
          <w:bCs/>
          <w:szCs w:val="20"/>
        </w:rPr>
        <w:t xml:space="preserve">go Funduszu Ochrony Środowiska </w:t>
      </w:r>
      <w:r w:rsidRPr="00246883">
        <w:rPr>
          <w:bCs/>
          <w:szCs w:val="20"/>
        </w:rPr>
        <w:t xml:space="preserve">i Gospodarki Wodnej </w:t>
      </w:r>
      <w:r>
        <w:rPr>
          <w:bCs/>
          <w:szCs w:val="20"/>
        </w:rPr>
        <w:t xml:space="preserve"> w wysokości</w:t>
      </w:r>
      <w:r>
        <w:t xml:space="preserve"> 1.300.000 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1353F6" w:rsidRPr="001353F6" w:rsidRDefault="001353F6" w:rsidP="001353F6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BC481E">
        <w:t xml:space="preserve">190.831.691 </w:t>
      </w:r>
      <w:r w:rsidRPr="00937A98">
        <w:rPr>
          <w:bCs/>
          <w:szCs w:val="20"/>
        </w:rPr>
        <w:t>zł,</w:t>
      </w:r>
    </w:p>
    <w:p w:rsidR="001353F6" w:rsidRPr="00F67F4B" w:rsidRDefault="001353F6" w:rsidP="001353F6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>
        <w:rPr>
          <w:bCs/>
          <w:szCs w:val="20"/>
        </w:rPr>
        <w:t>2.242.792</w:t>
      </w:r>
      <w:r>
        <w:rPr>
          <w:bCs/>
          <w:szCs w:val="20"/>
        </w:rPr>
        <w:t xml:space="preserve"> </w:t>
      </w:r>
      <w:r w:rsidRPr="00937A98">
        <w:t>zł,</w:t>
      </w:r>
    </w:p>
    <w:p w:rsidR="009A6BE6" w:rsidRDefault="001353F6" w:rsidP="001353F6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 xml:space="preserve">niewykorzystanymi środkami pieniężnymi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 w:rsidR="00BC481E">
        <w:rPr>
          <w:bCs/>
          <w:szCs w:val="20"/>
        </w:rPr>
        <w:t>13.381.534</w:t>
      </w:r>
      <w:r w:rsidR="00BC481E" w:rsidRPr="00937A98">
        <w:rPr>
          <w:bCs/>
          <w:szCs w:val="20"/>
        </w:rPr>
        <w:t xml:space="preserve"> </w:t>
      </w:r>
      <w:r w:rsidRPr="00937A98">
        <w:t>zł</w:t>
      </w:r>
      <w:r>
        <w:t>.</w:t>
      </w:r>
      <w:r w:rsidR="00F9308A">
        <w:t>”</w:t>
      </w:r>
      <w:r w:rsidR="00E209F1">
        <w:t>;</w:t>
      </w:r>
    </w:p>
    <w:p w:rsidR="009A5EB1" w:rsidRDefault="009A5EB1" w:rsidP="00DC65C4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</w:p>
    <w:p w:rsidR="00463818" w:rsidRDefault="00463818" w:rsidP="00463818">
      <w:pPr>
        <w:keepNext/>
        <w:keepLines/>
        <w:widowControl w:val="0"/>
        <w:ind w:hanging="284"/>
        <w:jc w:val="both"/>
      </w:pPr>
      <w:r>
        <w:t>3</w:t>
      </w:r>
      <w:r w:rsidR="009A5EB1">
        <w:t xml:space="preserve">) </w:t>
      </w:r>
      <w:r w:rsidR="00E26E9A">
        <w:t>dotychczasowe § 3-4 otrzymują odpowiednio numerację 7-8</w:t>
      </w:r>
      <w:r>
        <w:t xml:space="preserve"> i brzmienie:</w:t>
      </w:r>
    </w:p>
    <w:p w:rsidR="009A6BE6" w:rsidRDefault="009A6BE6" w:rsidP="00E26E9A">
      <w:pPr>
        <w:keepNext/>
        <w:keepLines/>
        <w:widowControl w:val="0"/>
        <w:ind w:left="284" w:hanging="568"/>
        <w:jc w:val="both"/>
      </w:pPr>
    </w:p>
    <w:p w:rsidR="00F9308A" w:rsidRDefault="00F9308A" w:rsidP="00F9308A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ind w:left="74"/>
        <w:jc w:val="both"/>
      </w:pPr>
      <w:r>
        <w:t xml:space="preserve">     </w:t>
      </w:r>
      <w:r>
        <w:t>„</w:t>
      </w:r>
      <w:r>
        <w:t xml:space="preserve"> </w:t>
      </w:r>
      <w:r>
        <w:t>§ 7</w:t>
      </w:r>
      <w:r>
        <w:t>.</w:t>
      </w:r>
      <w:r w:rsidRPr="0081402C">
        <w:t xml:space="preserve"> </w:t>
      </w:r>
      <w:r w:rsidRPr="00B647FE">
        <w:t>Dokonuje się zmiany w zestawieniu „Rezerwy ogólna i cel</w:t>
      </w:r>
      <w:r>
        <w:t>owe budżetu miasta Łodzi na 2023</w:t>
      </w:r>
      <w:r w:rsidRPr="00B647FE">
        <w:t xml:space="preserve"> r.</w:t>
      </w:r>
      <w:r>
        <w:t>” zgodnie z załącznikiem nr 5</w:t>
      </w:r>
      <w:r>
        <w:t xml:space="preserve"> do niniejszej uchwały.</w:t>
      </w:r>
    </w:p>
    <w:p w:rsidR="00F9308A" w:rsidRDefault="00F9308A" w:rsidP="00F9308A">
      <w:pPr>
        <w:keepNext/>
        <w:keepLines/>
        <w:widowControl w:val="0"/>
        <w:tabs>
          <w:tab w:val="left" w:pos="0"/>
          <w:tab w:val="left" w:pos="426"/>
          <w:tab w:val="left" w:pos="851"/>
        </w:tabs>
        <w:jc w:val="both"/>
      </w:pPr>
    </w:p>
    <w:p w:rsidR="00F9308A" w:rsidRPr="00F9308A" w:rsidRDefault="00F9308A" w:rsidP="00F9308A">
      <w:pPr>
        <w:pStyle w:val="Tekstpodstawowy"/>
        <w:keepNext/>
        <w:keepLines/>
        <w:widowControl w:val="0"/>
        <w:tabs>
          <w:tab w:val="left" w:pos="426"/>
        </w:tabs>
        <w:ind w:firstLine="142"/>
        <w:rPr>
          <w:lang w:val="pl-PL"/>
        </w:rPr>
      </w:pPr>
      <w:r>
        <w:rPr>
          <w:lang w:val="pl-PL"/>
        </w:rPr>
        <w:t xml:space="preserve">    </w:t>
      </w:r>
      <w:r>
        <w:t>§ 8</w:t>
      </w:r>
      <w:r w:rsidRPr="009919A7">
        <w:t xml:space="preserve">. </w:t>
      </w:r>
      <w:r>
        <w:rPr>
          <w:lang w:val="pl-PL"/>
        </w:rPr>
        <w:t xml:space="preserve">Dokonuje się </w:t>
      </w:r>
      <w:r>
        <w:t>z</w:t>
      </w:r>
      <w:r w:rsidRPr="009919A7">
        <w:t>miany w „Planie dochodów rachunku dochodów jednostek, o których mowa w art. 223 ust 1, oraz wyd</w:t>
      </w:r>
      <w:r>
        <w:t>atków nimi finansowanych na 2023</w:t>
      </w:r>
      <w:r w:rsidRPr="009919A7">
        <w:t xml:space="preserve"> r</w:t>
      </w:r>
      <w:r>
        <w:t>ok”</w:t>
      </w:r>
      <w:r>
        <w:rPr>
          <w:lang w:val="pl-PL"/>
        </w:rPr>
        <w:t>,</w:t>
      </w:r>
      <w:r>
        <w:t xml:space="preserve"> zgodnie</w:t>
      </w:r>
      <w:r>
        <w:t xml:space="preserve"> z załącznikiem  nr 6</w:t>
      </w:r>
      <w:r w:rsidRPr="009919A7">
        <w:rPr>
          <w:lang w:val="pl-PL"/>
        </w:rPr>
        <w:t xml:space="preserve"> do niniejszej uchwały</w:t>
      </w:r>
      <w:r w:rsidRPr="009919A7">
        <w:t>.</w:t>
      </w:r>
      <w:r>
        <w:rPr>
          <w:lang w:val="pl-PL"/>
        </w:rPr>
        <w:t>”</w:t>
      </w:r>
      <w:r w:rsidR="00E209F1">
        <w:rPr>
          <w:lang w:val="pl-PL"/>
        </w:rPr>
        <w:t>;</w:t>
      </w:r>
    </w:p>
    <w:p w:rsidR="00463818" w:rsidRDefault="00463818" w:rsidP="00463818">
      <w:pPr>
        <w:keepNext/>
        <w:keepLines/>
        <w:widowControl w:val="0"/>
        <w:tabs>
          <w:tab w:val="left" w:pos="0"/>
          <w:tab w:val="left" w:pos="851"/>
          <w:tab w:val="left" w:pos="6946"/>
        </w:tabs>
        <w:ind w:left="74"/>
        <w:jc w:val="both"/>
      </w:pPr>
    </w:p>
    <w:p w:rsidR="00463818" w:rsidRDefault="00F9308A" w:rsidP="00463818">
      <w:pPr>
        <w:keepNext/>
        <w:keepLines/>
        <w:widowControl w:val="0"/>
        <w:ind w:left="284" w:hanging="568"/>
        <w:jc w:val="both"/>
      </w:pPr>
      <w:r>
        <w:t>4) dodaje się § 9</w:t>
      </w:r>
      <w:r w:rsidR="00463818">
        <w:t xml:space="preserve"> w brzmieniu:</w:t>
      </w:r>
    </w:p>
    <w:p w:rsidR="00F75863" w:rsidRDefault="00F75863" w:rsidP="00F9308A">
      <w:pPr>
        <w:pStyle w:val="Tekstpodstawowy"/>
        <w:keepNext/>
        <w:keepLines/>
        <w:widowControl w:val="0"/>
      </w:pPr>
    </w:p>
    <w:p w:rsidR="00F75863" w:rsidRPr="00F75863" w:rsidRDefault="00930D0A" w:rsidP="00F75863">
      <w:pPr>
        <w:pStyle w:val="Tekstpodstawowy"/>
        <w:keepNext/>
        <w:keepLines/>
        <w:widowControl w:val="0"/>
        <w:ind w:firstLine="142"/>
        <w:rPr>
          <w:lang w:val="pl-PL"/>
        </w:rPr>
      </w:pPr>
      <w:r>
        <w:rPr>
          <w:lang w:val="pl-PL"/>
        </w:rPr>
        <w:t>„</w:t>
      </w:r>
      <w:r w:rsidR="00F9308A">
        <w:t>§ 9</w:t>
      </w:r>
      <w:r w:rsidR="00F75863" w:rsidRPr="009919A7">
        <w:t>.</w:t>
      </w:r>
      <w:r w:rsidR="00F75863">
        <w:rPr>
          <w:lang w:val="pl-PL"/>
        </w:rPr>
        <w:t xml:space="preserve"> </w:t>
      </w:r>
      <w:r w:rsidR="00AE7558">
        <w:rPr>
          <w:lang w:val="pl-PL"/>
        </w:rPr>
        <w:t>Dokonuje się zmiany w</w:t>
      </w:r>
      <w:r w:rsidR="00F75863">
        <w:rPr>
          <w:lang w:val="pl-PL"/>
        </w:rPr>
        <w:t xml:space="preserve"> „</w:t>
      </w:r>
      <w:r w:rsidR="00AE7558">
        <w:t>Zestawieniu</w:t>
      </w:r>
      <w:r w:rsidR="00F75863" w:rsidRPr="00B647FE">
        <w:t xml:space="preserve"> planowanych kwot dotacji udzielanyc</w:t>
      </w:r>
      <w:r w:rsidR="00F9308A">
        <w:t>h z budżetu miasta Łodzi na 2023</w:t>
      </w:r>
      <w:r w:rsidR="00F75863" w:rsidRPr="00B647FE">
        <w:t xml:space="preserve"> </w:t>
      </w:r>
      <w:r w:rsidR="00F75863">
        <w:t>rok”</w:t>
      </w:r>
      <w:r w:rsidR="002A4500">
        <w:rPr>
          <w:lang w:val="pl-PL"/>
        </w:rPr>
        <w:t>, zgodnie z załą</w:t>
      </w:r>
      <w:r w:rsidR="00F9308A">
        <w:rPr>
          <w:lang w:val="pl-PL"/>
        </w:rPr>
        <w:t>cznikiem nr  7</w:t>
      </w:r>
      <w:r w:rsidR="002A4500">
        <w:rPr>
          <w:lang w:val="pl-PL"/>
        </w:rPr>
        <w:t xml:space="preserve"> do niniejszej uchwały.</w:t>
      </w:r>
      <w:r w:rsidR="00F75863">
        <w:rPr>
          <w:lang w:val="pl-PL"/>
        </w:rPr>
        <w:t>”;</w:t>
      </w:r>
    </w:p>
    <w:p w:rsidR="009A6BE6" w:rsidRDefault="009A6BE6" w:rsidP="002A4500">
      <w:pPr>
        <w:keepNext/>
        <w:keepLines/>
        <w:widowControl w:val="0"/>
        <w:tabs>
          <w:tab w:val="left" w:pos="0"/>
          <w:tab w:val="left" w:pos="851"/>
        </w:tabs>
        <w:jc w:val="both"/>
      </w:pPr>
    </w:p>
    <w:p w:rsidR="00C0584E" w:rsidRDefault="002A4500" w:rsidP="009A6BE6">
      <w:pPr>
        <w:keepNext/>
        <w:keepLines/>
        <w:widowControl w:val="0"/>
        <w:ind w:hanging="284"/>
        <w:jc w:val="both"/>
      </w:pPr>
      <w:r>
        <w:t>5</w:t>
      </w:r>
      <w:r w:rsidR="009A5EB1">
        <w:t xml:space="preserve">) dotychczasowe § </w:t>
      </w:r>
      <w:r w:rsidR="00F9308A">
        <w:t>5-7</w:t>
      </w:r>
      <w:r w:rsidR="009A6BE6">
        <w:t xml:space="preserve"> </w:t>
      </w:r>
      <w:r w:rsidR="009A5EB1">
        <w:t xml:space="preserve">otrzymują odpowiednio numerację </w:t>
      </w:r>
      <w:r w:rsidR="00F9308A">
        <w:t>10-12</w:t>
      </w:r>
      <w:r w:rsidR="009A5EB1">
        <w:t>;</w:t>
      </w:r>
    </w:p>
    <w:p w:rsidR="009A6BE6" w:rsidRPr="009A5EB1" w:rsidRDefault="009A6BE6" w:rsidP="009A6BE6">
      <w:pPr>
        <w:keepNext/>
        <w:keepLines/>
        <w:widowControl w:val="0"/>
        <w:jc w:val="both"/>
        <w:rPr>
          <w:szCs w:val="20"/>
          <w:shd w:val="clear" w:color="auto" w:fill="FFFFFF"/>
          <w:lang w:eastAsia="en-US"/>
        </w:rPr>
      </w:pPr>
    </w:p>
    <w:p w:rsidR="00C0584E" w:rsidRDefault="002A4500" w:rsidP="00F52594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6</w:t>
      </w:r>
      <w:r w:rsidR="00C0584E">
        <w:rPr>
          <w:bCs/>
          <w:szCs w:val="20"/>
        </w:rPr>
        <w:t xml:space="preserve">) dotychczasowe załączniki nr </w:t>
      </w:r>
      <w:r>
        <w:rPr>
          <w:bCs/>
          <w:szCs w:val="20"/>
        </w:rPr>
        <w:t>1-3</w:t>
      </w:r>
      <w:r w:rsidR="009A6BE6">
        <w:rPr>
          <w:bCs/>
          <w:szCs w:val="20"/>
        </w:rPr>
        <w:t xml:space="preserve"> 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uchwały otrzymują</w:t>
      </w:r>
      <w:r w:rsidR="008139D1">
        <w:rPr>
          <w:bCs/>
          <w:szCs w:val="20"/>
        </w:rPr>
        <w:t xml:space="preserve"> </w:t>
      </w:r>
      <w:r w:rsidR="00C0584E">
        <w:rPr>
          <w:bCs/>
          <w:szCs w:val="20"/>
        </w:rPr>
        <w:t xml:space="preserve">brzmienie jak w załącznikach </w:t>
      </w:r>
      <w:r>
        <w:rPr>
          <w:bCs/>
          <w:szCs w:val="20"/>
        </w:rPr>
        <w:t>1-3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niniejszej Autopoprawki;</w:t>
      </w:r>
    </w:p>
    <w:p w:rsidR="002A4500" w:rsidRDefault="002A4500" w:rsidP="00F52594">
      <w:pPr>
        <w:keepNext/>
        <w:keepLines/>
        <w:widowControl w:val="0"/>
        <w:ind w:hanging="284"/>
        <w:rPr>
          <w:bCs/>
          <w:szCs w:val="20"/>
        </w:rPr>
      </w:pPr>
    </w:p>
    <w:p w:rsidR="002A4500" w:rsidRDefault="002A4500" w:rsidP="00F52594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7) dodaje się załącznik nr 4 do uchwały w brzmieniu jak w załączniku nr 4 do niniejszej Autopoprawki;</w:t>
      </w:r>
    </w:p>
    <w:p w:rsidR="00FD3FB6" w:rsidRPr="00937A98" w:rsidRDefault="00FD3FB6" w:rsidP="00F52594">
      <w:pPr>
        <w:keepNext/>
        <w:keepLines/>
        <w:widowControl w:val="0"/>
        <w:ind w:hanging="284"/>
        <w:rPr>
          <w:bCs/>
          <w:szCs w:val="20"/>
        </w:rPr>
      </w:pPr>
    </w:p>
    <w:p w:rsidR="00F062DE" w:rsidRDefault="004A7868" w:rsidP="00FD3FB6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8</w:t>
      </w:r>
      <w:r w:rsidR="00FD3FB6" w:rsidRPr="00937A98">
        <w:rPr>
          <w:bCs/>
          <w:szCs w:val="20"/>
        </w:rPr>
        <w:t xml:space="preserve">) </w:t>
      </w:r>
      <w:r w:rsidR="002A4500">
        <w:rPr>
          <w:bCs/>
          <w:szCs w:val="20"/>
        </w:rPr>
        <w:t>dotychczasowe</w:t>
      </w:r>
      <w:r w:rsidR="00FD3FB6" w:rsidRPr="00937A98">
        <w:rPr>
          <w:bCs/>
          <w:szCs w:val="20"/>
        </w:rPr>
        <w:t xml:space="preserve"> załącznik</w:t>
      </w:r>
      <w:r w:rsidR="009A6BE6">
        <w:rPr>
          <w:bCs/>
          <w:szCs w:val="20"/>
        </w:rPr>
        <w:t xml:space="preserve">i </w:t>
      </w:r>
      <w:r w:rsidR="009A5EB1">
        <w:rPr>
          <w:bCs/>
          <w:szCs w:val="20"/>
        </w:rPr>
        <w:t xml:space="preserve">nr </w:t>
      </w:r>
      <w:r w:rsidR="002A4500">
        <w:rPr>
          <w:bCs/>
          <w:szCs w:val="20"/>
        </w:rPr>
        <w:t>4-5</w:t>
      </w:r>
      <w:r w:rsidR="006B4F41">
        <w:rPr>
          <w:bCs/>
          <w:szCs w:val="20"/>
        </w:rPr>
        <w:t xml:space="preserve"> </w:t>
      </w:r>
      <w:r w:rsidR="00FD3FB6" w:rsidRPr="00937A98">
        <w:rPr>
          <w:bCs/>
          <w:szCs w:val="20"/>
        </w:rPr>
        <w:t>do uchw</w:t>
      </w:r>
      <w:r w:rsidR="00FD3FB6">
        <w:rPr>
          <w:bCs/>
          <w:szCs w:val="20"/>
        </w:rPr>
        <w:t>ał</w:t>
      </w:r>
      <w:r w:rsidR="009A6BE6">
        <w:rPr>
          <w:bCs/>
          <w:szCs w:val="20"/>
        </w:rPr>
        <w:t xml:space="preserve">y </w:t>
      </w:r>
      <w:r w:rsidR="002A4500">
        <w:rPr>
          <w:bCs/>
          <w:szCs w:val="20"/>
        </w:rPr>
        <w:t>otrzymują numerację 5-6 i  brzmienie jak w załącznikach 5-6 do niniejszej Autopoprawki;</w:t>
      </w:r>
    </w:p>
    <w:p w:rsidR="002A4500" w:rsidRDefault="002A4500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65A08" w:rsidRPr="004A7868" w:rsidRDefault="004A7868" w:rsidP="004A7868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9</w:t>
      </w:r>
      <w:r w:rsidR="00F9308A">
        <w:rPr>
          <w:bCs/>
          <w:szCs w:val="20"/>
        </w:rPr>
        <w:t>) dodaje się załącznik nr 7</w:t>
      </w:r>
      <w:r w:rsidR="002A4500">
        <w:rPr>
          <w:bCs/>
          <w:szCs w:val="20"/>
        </w:rPr>
        <w:t xml:space="preserve"> do uchwały w brzmi</w:t>
      </w:r>
      <w:r w:rsidR="00F9308A">
        <w:rPr>
          <w:bCs/>
          <w:szCs w:val="20"/>
        </w:rPr>
        <w:t>eniu jak w załączniku nr 7</w:t>
      </w:r>
      <w:r w:rsidR="002A4500">
        <w:rPr>
          <w:bCs/>
          <w:szCs w:val="20"/>
        </w:rPr>
        <w:t xml:space="preserve"> do niniejszej Autopoprawki.</w:t>
      </w: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D27931" w:rsidRDefault="00D27931" w:rsidP="00BF0E1B">
      <w:pPr>
        <w:keepNext/>
        <w:keepLines/>
        <w:widowControl w:val="0"/>
        <w:tabs>
          <w:tab w:val="left" w:pos="3240"/>
        </w:tabs>
      </w:pPr>
    </w:p>
    <w:p w:rsidR="00D27931" w:rsidRDefault="00D27931" w:rsidP="00BF0E1B">
      <w:pPr>
        <w:keepNext/>
        <w:keepLines/>
        <w:widowControl w:val="0"/>
        <w:tabs>
          <w:tab w:val="left" w:pos="3240"/>
        </w:tabs>
      </w:pPr>
    </w:p>
    <w:p w:rsidR="00D27931" w:rsidRDefault="00D27931" w:rsidP="00BF0E1B">
      <w:pPr>
        <w:keepNext/>
        <w:keepLines/>
        <w:widowControl w:val="0"/>
        <w:tabs>
          <w:tab w:val="left" w:pos="3240"/>
        </w:tabs>
      </w:pPr>
    </w:p>
    <w:p w:rsidR="00D27931" w:rsidRDefault="00D27931" w:rsidP="00BF0E1B">
      <w:pPr>
        <w:keepNext/>
        <w:keepLines/>
        <w:widowControl w:val="0"/>
        <w:tabs>
          <w:tab w:val="left" w:pos="3240"/>
        </w:tabs>
      </w:pPr>
    </w:p>
    <w:p w:rsidR="00D27931" w:rsidRDefault="00D27931" w:rsidP="00BF0E1B">
      <w:pPr>
        <w:keepNext/>
        <w:keepLines/>
        <w:widowControl w:val="0"/>
        <w:tabs>
          <w:tab w:val="left" w:pos="3240"/>
        </w:tabs>
      </w:pPr>
    </w:p>
    <w:p w:rsidR="00D27931" w:rsidRDefault="00D27931" w:rsidP="00BF0E1B">
      <w:pPr>
        <w:keepNext/>
        <w:keepLines/>
        <w:widowControl w:val="0"/>
        <w:tabs>
          <w:tab w:val="left" w:pos="3240"/>
        </w:tabs>
      </w:pPr>
    </w:p>
    <w:p w:rsidR="00D27931" w:rsidRPr="004F226A" w:rsidRDefault="00D27931" w:rsidP="00D27931">
      <w:pPr>
        <w:pStyle w:val="Tytu"/>
        <w:keepNext/>
        <w:keepLines/>
        <w:widowControl w:val="0"/>
        <w:spacing w:line="360" w:lineRule="auto"/>
        <w:ind w:left="2832" w:firstLine="708"/>
        <w:jc w:val="left"/>
      </w:pPr>
      <w:r w:rsidRPr="004F226A">
        <w:t>Uzasadnienie</w:t>
      </w:r>
    </w:p>
    <w:p w:rsidR="00D27931" w:rsidRPr="004F226A" w:rsidRDefault="00D27931" w:rsidP="00D27931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D27931" w:rsidRPr="004F226A" w:rsidRDefault="00D27931" w:rsidP="00D27931">
      <w:pPr>
        <w:pStyle w:val="Tekstpodstawowy"/>
        <w:keepNext/>
        <w:keepLines/>
        <w:widowControl w:val="0"/>
        <w:spacing w:line="360" w:lineRule="auto"/>
      </w:pPr>
      <w:r w:rsidRPr="004F226A">
        <w:t xml:space="preserve">do </w:t>
      </w:r>
      <w:r>
        <w:t xml:space="preserve">Autopoprawki do </w:t>
      </w:r>
      <w:r w:rsidRPr="004F226A">
        <w:t>projektu uchwały Rady Miejskiej w Łodzi w sprawie zmian budżetu oraz zmian w budżecie miasta Łodzi na 2023 rok.</w:t>
      </w:r>
    </w:p>
    <w:p w:rsidR="00D27931" w:rsidRPr="004F226A" w:rsidRDefault="00D27931" w:rsidP="00D27931">
      <w:pPr>
        <w:pStyle w:val="Tekstpodstawowy"/>
        <w:keepNext/>
        <w:keepLines/>
        <w:widowControl w:val="0"/>
        <w:spacing w:line="360" w:lineRule="auto"/>
      </w:pPr>
    </w:p>
    <w:p w:rsidR="00D27931" w:rsidRPr="00D54D44" w:rsidRDefault="00D27931" w:rsidP="00D27931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D54D44">
        <w:rPr>
          <w:b/>
          <w:u w:val="single"/>
        </w:rPr>
        <w:t>Zwiększenie planowanych w budżecie miasta Łodzi na 2023 rok dochodów i wydatków.</w:t>
      </w:r>
    </w:p>
    <w:p w:rsidR="00D27931" w:rsidRPr="00D54D44" w:rsidRDefault="00D27931" w:rsidP="00D27931">
      <w:pPr>
        <w:pStyle w:val="Tekstpodstawowy"/>
        <w:keepNext/>
        <w:widowControl w:val="0"/>
        <w:spacing w:line="360" w:lineRule="auto"/>
        <w:rPr>
          <w:b/>
        </w:rPr>
      </w:pPr>
      <w:r w:rsidRPr="00D54D44">
        <w:t xml:space="preserve">W budżecie na 2023 rok dokonuje się zwiększenia o kwotę </w:t>
      </w:r>
      <w:r w:rsidRPr="00D54D44">
        <w:rPr>
          <w:b/>
        </w:rPr>
        <w:t>3.309</w:t>
      </w:r>
      <w:r w:rsidRPr="00D54D44">
        <w:t xml:space="preserve"> </w:t>
      </w:r>
      <w:r w:rsidRPr="00D54D44">
        <w:rPr>
          <w:b/>
        </w:rPr>
        <w:t>zł</w:t>
      </w:r>
      <w:r w:rsidRPr="00D54D44">
        <w:t>:</w:t>
      </w:r>
    </w:p>
    <w:p w:rsidR="00D27931" w:rsidRPr="00D7344D" w:rsidRDefault="00D27931" w:rsidP="00D27931">
      <w:pPr>
        <w:pStyle w:val="Tekstpodstawowy"/>
        <w:keepNext/>
        <w:widowControl w:val="0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D54D44">
        <w:t xml:space="preserve">dochodów w </w:t>
      </w:r>
      <w:r w:rsidRPr="00D7344D">
        <w:rPr>
          <w:b/>
          <w:bCs/>
          <w:szCs w:val="20"/>
        </w:rPr>
        <w:t>Miejskim Ośrodku Pomocy Społecznej w Łodzi</w:t>
      </w:r>
      <w:r w:rsidRPr="00D7344D">
        <w:rPr>
          <w:bCs/>
          <w:szCs w:val="20"/>
        </w:rPr>
        <w:t xml:space="preserve"> </w:t>
      </w:r>
      <w:r w:rsidRPr="00D54D44">
        <w:t>(dział 852, rozdział  85219) w</w:t>
      </w:r>
      <w:r w:rsidRPr="00D7344D">
        <w:rPr>
          <w:bCs/>
          <w:szCs w:val="20"/>
        </w:rPr>
        <w:t xml:space="preserve"> zadaniu pn. „POZOSTAŁE DOCHODY:</w:t>
      </w:r>
      <w:r w:rsidRPr="006777DE">
        <w:t xml:space="preserve"> </w:t>
      </w:r>
      <w:r w:rsidRPr="00D7344D">
        <w:rPr>
          <w:bCs/>
          <w:szCs w:val="20"/>
        </w:rPr>
        <w:t xml:space="preserve">odszkodowania od firm ubezpieczeniowych w związku z poniesionymi szkodami”, </w:t>
      </w:r>
    </w:p>
    <w:p w:rsidR="00D27931" w:rsidRPr="00762A63" w:rsidRDefault="00D27931" w:rsidP="00D27931">
      <w:pPr>
        <w:pStyle w:val="Tekstpodstawowy"/>
        <w:keepNext/>
        <w:widowControl w:val="0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762A63">
        <w:t>wydatków w</w:t>
      </w:r>
      <w:r w:rsidRPr="00762A63">
        <w:rPr>
          <w:bCs/>
          <w:szCs w:val="20"/>
        </w:rPr>
        <w:t xml:space="preserve"> </w:t>
      </w:r>
      <w:r w:rsidRPr="00762A63">
        <w:rPr>
          <w:b/>
          <w:bCs/>
          <w:szCs w:val="20"/>
        </w:rPr>
        <w:t>Miejskim Ośrodku Pomocy Społecznej w Łodzi</w:t>
      </w:r>
      <w:r w:rsidRPr="00762A63">
        <w:rPr>
          <w:bCs/>
          <w:szCs w:val="20"/>
        </w:rPr>
        <w:t xml:space="preserve"> </w:t>
      </w:r>
      <w:r w:rsidRPr="00762A63">
        <w:t xml:space="preserve">(dział 852, 85219) </w:t>
      </w:r>
      <w:r w:rsidRPr="00762A63">
        <w:br/>
        <w:t>w</w:t>
      </w:r>
      <w:r w:rsidRPr="00762A63">
        <w:rPr>
          <w:bCs/>
          <w:szCs w:val="20"/>
        </w:rPr>
        <w:t xml:space="preserve">  zadaniu pn. „Funkcjonowanie jednostki”,</w:t>
      </w:r>
    </w:p>
    <w:p w:rsidR="00D27931" w:rsidRPr="00557160" w:rsidRDefault="00D27931" w:rsidP="00D27931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557160">
        <w:rPr>
          <w:bCs/>
          <w:szCs w:val="20"/>
        </w:rPr>
        <w:t xml:space="preserve">Powyższe zmiany wynikają z tytułu otrzymania wypłat z odszkodowań dotyczących zalania pomieszczeń budynku MOPS przy ul. Będzińskiej 5  oraz z tytułu uszkodzenia bramy wjazdowej MOPS przy ul. Kilińskiego 102/102A. Powyższe środki zostaną przeznaczone na prace remontowe </w:t>
      </w:r>
      <w:r>
        <w:rPr>
          <w:bCs/>
          <w:szCs w:val="20"/>
        </w:rPr>
        <w:t>zalanych pomieszczeń</w:t>
      </w:r>
      <w:r w:rsidRPr="00557160">
        <w:rPr>
          <w:bCs/>
          <w:szCs w:val="20"/>
        </w:rPr>
        <w:t xml:space="preserve"> </w:t>
      </w:r>
      <w:r>
        <w:rPr>
          <w:bCs/>
          <w:szCs w:val="20"/>
        </w:rPr>
        <w:t>oraz</w:t>
      </w:r>
      <w:r w:rsidRPr="00557160">
        <w:rPr>
          <w:bCs/>
          <w:szCs w:val="20"/>
        </w:rPr>
        <w:t xml:space="preserve"> bramy wjazdowej.</w:t>
      </w:r>
    </w:p>
    <w:p w:rsidR="00D27931" w:rsidRDefault="00D27931" w:rsidP="00D27931">
      <w:pPr>
        <w:pStyle w:val="Tekstpodstawowy"/>
        <w:keepNext/>
        <w:keepLines/>
        <w:widowControl w:val="0"/>
        <w:spacing w:line="360" w:lineRule="auto"/>
        <w:rPr>
          <w:highlight w:val="yellow"/>
        </w:rPr>
      </w:pPr>
    </w:p>
    <w:p w:rsidR="00D27931" w:rsidRPr="0047318C" w:rsidRDefault="00D27931" w:rsidP="00D27931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47318C">
        <w:rPr>
          <w:b/>
          <w:u w:val="single"/>
        </w:rPr>
        <w:t>Zwiększenie planowanych w budżecie miasta Łodzi na 2023 rok dochodów i wydatków.</w:t>
      </w:r>
    </w:p>
    <w:p w:rsidR="00D27931" w:rsidRPr="0047318C" w:rsidRDefault="00D27931" w:rsidP="00D27931">
      <w:pPr>
        <w:pStyle w:val="Tekstpodstawowy"/>
        <w:keepNext/>
        <w:widowControl w:val="0"/>
        <w:spacing w:line="360" w:lineRule="auto"/>
        <w:rPr>
          <w:b/>
        </w:rPr>
      </w:pPr>
      <w:r w:rsidRPr="0047318C">
        <w:t xml:space="preserve">W budżecie na 2023 rok dokonuje się zwiększenia o kwotę </w:t>
      </w:r>
      <w:r w:rsidRPr="0047318C">
        <w:rPr>
          <w:b/>
        </w:rPr>
        <w:t>4.000</w:t>
      </w:r>
      <w:r w:rsidRPr="0047318C">
        <w:t xml:space="preserve"> </w:t>
      </w:r>
      <w:r w:rsidRPr="0047318C">
        <w:rPr>
          <w:b/>
        </w:rPr>
        <w:t>zł</w:t>
      </w:r>
      <w:r w:rsidRPr="0047318C">
        <w:t>:</w:t>
      </w:r>
    </w:p>
    <w:p w:rsidR="00D27931" w:rsidRPr="00F72794" w:rsidRDefault="00D27931" w:rsidP="00D27931">
      <w:pPr>
        <w:pStyle w:val="Tekstpodstawowy"/>
        <w:keepNext/>
        <w:widowControl w:val="0"/>
        <w:numPr>
          <w:ilvl w:val="0"/>
          <w:numId w:val="9"/>
        </w:numPr>
        <w:tabs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F72794">
        <w:t xml:space="preserve">dochodów w </w:t>
      </w:r>
      <w:r w:rsidRPr="00F72794">
        <w:rPr>
          <w:b/>
          <w:bCs/>
          <w:szCs w:val="20"/>
        </w:rPr>
        <w:t>Wydziale Zdrowia i Spraw Społecznych</w:t>
      </w:r>
      <w:r w:rsidRPr="00F72794">
        <w:rPr>
          <w:bCs/>
          <w:szCs w:val="20"/>
        </w:rPr>
        <w:t xml:space="preserve"> </w:t>
      </w:r>
      <w:r w:rsidRPr="00F72794">
        <w:t xml:space="preserve">(dział 852, rozdział 85202) </w:t>
      </w:r>
      <w:r w:rsidRPr="00F72794">
        <w:br/>
        <w:t>w</w:t>
      </w:r>
      <w:r w:rsidRPr="00F72794">
        <w:rPr>
          <w:bCs/>
          <w:szCs w:val="20"/>
        </w:rPr>
        <w:t xml:space="preserve">  zadaniu pn. „POZOSTAŁE DOCHODY:</w:t>
      </w:r>
      <w:r w:rsidRPr="00F72794">
        <w:t xml:space="preserve"> </w:t>
      </w:r>
      <w:r w:rsidRPr="00F72794">
        <w:rPr>
          <w:bCs/>
          <w:szCs w:val="20"/>
        </w:rPr>
        <w:t>wpływy z tytułu zwrotów kosztów pogrzebów”,</w:t>
      </w:r>
    </w:p>
    <w:p w:rsidR="00D27931" w:rsidRPr="0047318C" w:rsidRDefault="00D27931" w:rsidP="00D27931">
      <w:pPr>
        <w:pStyle w:val="Tekstpodstawowy"/>
        <w:keepNext/>
        <w:widowControl w:val="0"/>
        <w:numPr>
          <w:ilvl w:val="0"/>
          <w:numId w:val="9"/>
        </w:numPr>
        <w:tabs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47318C">
        <w:t>wydatków w</w:t>
      </w:r>
      <w:r w:rsidRPr="0047318C">
        <w:rPr>
          <w:bCs/>
          <w:szCs w:val="20"/>
        </w:rPr>
        <w:t xml:space="preserve"> </w:t>
      </w:r>
      <w:r w:rsidRPr="0047318C">
        <w:rPr>
          <w:b/>
          <w:bCs/>
          <w:szCs w:val="20"/>
        </w:rPr>
        <w:t>Wydziale Zdrowia i Spraw Społecznych</w:t>
      </w:r>
      <w:r w:rsidRPr="0047318C">
        <w:rPr>
          <w:bCs/>
          <w:szCs w:val="20"/>
        </w:rPr>
        <w:t xml:space="preserve"> </w:t>
      </w:r>
      <w:r w:rsidRPr="0047318C">
        <w:t xml:space="preserve">(dział 852, rozdział 85202) </w:t>
      </w:r>
      <w:r w:rsidRPr="0047318C">
        <w:br/>
        <w:t>w</w:t>
      </w:r>
      <w:r w:rsidRPr="0047318C">
        <w:rPr>
          <w:bCs/>
          <w:szCs w:val="20"/>
        </w:rPr>
        <w:t xml:space="preserve">  zadaniu pn. „Funkcjonowanie jednostki”.</w:t>
      </w:r>
    </w:p>
    <w:p w:rsidR="00D27931" w:rsidRPr="0047318C" w:rsidRDefault="00D27931" w:rsidP="00D27931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47318C">
        <w:rPr>
          <w:bCs/>
          <w:szCs w:val="20"/>
        </w:rPr>
        <w:t>Powyższe zmiany wynikają z otrzyman</w:t>
      </w:r>
      <w:r>
        <w:rPr>
          <w:bCs/>
          <w:szCs w:val="20"/>
        </w:rPr>
        <w:t>ego</w:t>
      </w:r>
      <w:r w:rsidRPr="0047318C">
        <w:rPr>
          <w:bCs/>
          <w:szCs w:val="20"/>
        </w:rPr>
        <w:t xml:space="preserve"> </w:t>
      </w:r>
      <w:r>
        <w:rPr>
          <w:bCs/>
          <w:szCs w:val="20"/>
        </w:rPr>
        <w:t xml:space="preserve">zasiłku pogrzebowego </w:t>
      </w:r>
      <w:r w:rsidRPr="0047318C">
        <w:rPr>
          <w:bCs/>
          <w:szCs w:val="20"/>
        </w:rPr>
        <w:t xml:space="preserve">i zostaną przeznaczone </w:t>
      </w:r>
      <w:r w:rsidRPr="0047318C">
        <w:rPr>
          <w:bCs/>
          <w:szCs w:val="20"/>
        </w:rPr>
        <w:lastRenderedPageBreak/>
        <w:t>na organizację pochówku dla zmarłego mieszkańca  3 DPS</w:t>
      </w:r>
      <w:r>
        <w:rPr>
          <w:bCs/>
          <w:szCs w:val="20"/>
        </w:rPr>
        <w:t xml:space="preserve"> przy ul</w:t>
      </w:r>
      <w:r w:rsidRPr="0047318C">
        <w:rPr>
          <w:bCs/>
          <w:szCs w:val="20"/>
        </w:rPr>
        <w:t>.</w:t>
      </w:r>
      <w:r>
        <w:rPr>
          <w:bCs/>
          <w:szCs w:val="20"/>
        </w:rPr>
        <w:t xml:space="preserve"> Paradnej 36.</w:t>
      </w:r>
      <w:r w:rsidRPr="0047318C">
        <w:rPr>
          <w:bCs/>
          <w:szCs w:val="20"/>
        </w:rPr>
        <w:t xml:space="preserve"> </w:t>
      </w:r>
    </w:p>
    <w:p w:rsidR="00D27931" w:rsidRPr="00554B88" w:rsidRDefault="00D27931" w:rsidP="00D27931">
      <w:pPr>
        <w:pStyle w:val="Tekstpodstawowy"/>
        <w:keepNext/>
        <w:keepLines/>
        <w:widowControl w:val="0"/>
        <w:spacing w:line="360" w:lineRule="auto"/>
        <w:rPr>
          <w:highlight w:val="yellow"/>
        </w:rPr>
      </w:pPr>
    </w:p>
    <w:p w:rsidR="00D27931" w:rsidRPr="00D54D44" w:rsidRDefault="00D27931" w:rsidP="00D27931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3D081C">
        <w:rPr>
          <w:b/>
          <w:u w:val="single"/>
        </w:rPr>
        <w:t>Zmiany w planowanych w budżecie miasta Łodzi na 2023 rok dochodach i wydatkach.</w:t>
      </w:r>
    </w:p>
    <w:p w:rsidR="00D27931" w:rsidRPr="00D54D44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D54D44">
        <w:t>W budżecie na 2023 rok dokonuje się niżej wymienionych zmian:</w:t>
      </w:r>
    </w:p>
    <w:p w:rsidR="00D27931" w:rsidRPr="00D54D44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D27931" w:rsidRPr="003D081C" w:rsidRDefault="00D27931" w:rsidP="00D27931">
      <w:pPr>
        <w:pStyle w:val="Tekstpodstawowy"/>
        <w:keepNext/>
        <w:keepLines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3D081C">
        <w:t xml:space="preserve">zwiększenie dochodów w wysokości </w:t>
      </w:r>
      <w:r w:rsidRPr="003D081C">
        <w:rPr>
          <w:b/>
        </w:rPr>
        <w:t>3.888.739 zł</w:t>
      </w:r>
      <w:r w:rsidRPr="003D081C">
        <w:t xml:space="preserve"> z tego w:</w:t>
      </w:r>
    </w:p>
    <w:p w:rsidR="00D27931" w:rsidRPr="00D54D44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  <w:jc w:val="left"/>
      </w:pPr>
      <w:r w:rsidRPr="00722E45">
        <w:rPr>
          <w:b/>
        </w:rPr>
        <w:t>Wydziale Budżetu</w:t>
      </w:r>
      <w:r w:rsidRPr="00722E45">
        <w:t xml:space="preserve"> (dział 700, rozdział 70095) w wysokości </w:t>
      </w:r>
      <w:r>
        <w:rPr>
          <w:b/>
        </w:rPr>
        <w:t>139</w:t>
      </w:r>
      <w:r w:rsidRPr="00722E45">
        <w:rPr>
          <w:b/>
        </w:rPr>
        <w:t>.</w:t>
      </w:r>
      <w:r>
        <w:rPr>
          <w:b/>
        </w:rPr>
        <w:t>931</w:t>
      </w:r>
      <w:r w:rsidRPr="00722E45">
        <w:rPr>
          <w:b/>
        </w:rPr>
        <w:t xml:space="preserve"> zł</w:t>
      </w:r>
      <w:r w:rsidRPr="00722E45">
        <w:t xml:space="preserve"> w gminnych zadaniach pn. „ŚRODKI ZE ŹRÓDEŁ ZAGRANICZNYCH NA DOFINANSOWANIE ZADAŃ WŁASNYCH</w:t>
      </w:r>
      <w:r>
        <w:t>”</w:t>
      </w:r>
      <w:r w:rsidRPr="00722E45">
        <w:t>: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722E45">
        <w:t>1)</w:t>
      </w:r>
      <w:r w:rsidRPr="00501E8C">
        <w:t xml:space="preserve"> „Rewitalizacja obszarowa Centrum Łodzi - obszar o powierzchni 7 ha ograniczony ulicami: Ogrodową, Zachodnią, Legionów, Gdańską wraz z pierzejami po drugiej stronie ww. ulic - 8 (a)</w:t>
      </w:r>
      <w:r>
        <w:t>”;</w:t>
      </w:r>
    </w:p>
    <w:p w:rsidR="00D27931" w:rsidRPr="00501E8C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>
        <w:t>2) „</w:t>
      </w:r>
      <w:r w:rsidRPr="00722E45">
        <w:t>Rewitalizacja obszarowa Centrum Łodzi - obszar o powierzchni 7 ha ograniczony ulicami: Ogrodową, Zachodnią, Legionów, Gdańską wraz z pierzejami po drugiej st</w:t>
      </w:r>
      <w:r>
        <w:t>r</w:t>
      </w:r>
      <w:r w:rsidRPr="00722E45">
        <w:t xml:space="preserve">onie ww. ulic </w:t>
      </w:r>
      <w:r>
        <w:t>–</w:t>
      </w:r>
      <w:r w:rsidRPr="00722E45">
        <w:t xml:space="preserve"> 8</w:t>
      </w:r>
      <w:r>
        <w:t>”;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501E8C">
        <w:t>Powyższa zmiana wynika</w:t>
      </w:r>
      <w:r>
        <w:t xml:space="preserve"> z urealnienia planów dochodów w 2023 r.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D27931" w:rsidRPr="007252EF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  <w:jc w:val="left"/>
      </w:pPr>
      <w:r w:rsidRPr="007252EF">
        <w:rPr>
          <w:b/>
        </w:rPr>
        <w:t>Wydziale Budżetu</w:t>
      </w:r>
      <w:r w:rsidRPr="007252EF">
        <w:t xml:space="preserve"> (dział 700, rozdział 70095) w wysokości </w:t>
      </w:r>
      <w:r w:rsidRPr="007252EF">
        <w:rPr>
          <w:b/>
        </w:rPr>
        <w:t>298.452 zł</w:t>
      </w:r>
      <w:r w:rsidRPr="007252EF">
        <w:t xml:space="preserve"> w gminnych zadaniach pn. „</w:t>
      </w:r>
      <w:r w:rsidRPr="00BC4873">
        <w:t>ŚRODKI ZE ŹRÓDEŁ ZAGRANICZNYCH NA DOFINANSOWANIE ZADAŃ WŁASNYCH</w:t>
      </w:r>
      <w:r>
        <w:t>”</w:t>
      </w:r>
      <w:r w:rsidRPr="007252EF">
        <w:t>:</w:t>
      </w:r>
    </w:p>
    <w:p w:rsidR="00D27931" w:rsidRPr="007252EF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7252EF">
        <w:t>1) „</w:t>
      </w:r>
      <w:r w:rsidRPr="00BC4873">
        <w:t>Rewitalizacja obszarowa Centrum Łodzi - obszar o powierzchni 14 ha ograniczony ulicami: Ogrodową, Cmentarną, Legionów wraz z pierzejami po drugiej stronie ww. ulic - 7 (a)</w:t>
      </w:r>
      <w:r w:rsidRPr="007252EF">
        <w:t>”;</w:t>
      </w:r>
    </w:p>
    <w:p w:rsidR="00D27931" w:rsidRPr="007252EF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7252EF">
        <w:t>2) „</w:t>
      </w:r>
      <w:r w:rsidRPr="00BC4873">
        <w:t>Rewitalizacja obszarowa Centrum Łodzi - obszar o powierzchni 14 ha ograniczony ulicami: Ogrodową, Cmentarną, Legionów wraz z pierzejami po drugiej stronie ww. ulic - 7</w:t>
      </w:r>
      <w:r w:rsidRPr="007252EF">
        <w:t>”;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BC4873">
        <w:t>Powyższa zmiana wynika z urealnienia planów dochodów w 2023 r.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D27931" w:rsidRPr="00D54D44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54D44">
        <w:rPr>
          <w:b/>
        </w:rPr>
        <w:t>Wydziale Budżetu</w:t>
      </w:r>
      <w:r w:rsidRPr="00D54D44">
        <w:t xml:space="preserve"> (dział 801, rozdział 80120) w wysokości </w:t>
      </w:r>
      <w:r w:rsidRPr="00D54D44">
        <w:rPr>
          <w:b/>
        </w:rPr>
        <w:t>9.600 zł</w:t>
      </w:r>
      <w:r w:rsidRPr="00D54D44">
        <w:t xml:space="preserve"> w powiatowym zadaniu pn. „ŚRODKI ZE ŹRÓDEŁ ZAGRANICZNYCH NA DOFINANSOWANIE ZADAŃ WŁASNYCH: „Kształtowanie kreatywności i innowacyjności uczniów poprzez edukację filmową i teatralną”.</w:t>
      </w:r>
    </w:p>
    <w:p w:rsidR="00D27931" w:rsidRPr="00D54D44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54D44">
        <w:t>Powyższa zmiana wynika z realizacji nowego projektu unijnego.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D27931" w:rsidRPr="004B4F1F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4B4F1F">
        <w:rPr>
          <w:b/>
        </w:rPr>
        <w:lastRenderedPageBreak/>
        <w:t>Wydziale Budżetu</w:t>
      </w:r>
      <w:r w:rsidRPr="004B4F1F">
        <w:t xml:space="preserve"> (dział 801, rozdział 80120) w wysokości </w:t>
      </w:r>
      <w:r>
        <w:rPr>
          <w:b/>
        </w:rPr>
        <w:t>17</w:t>
      </w:r>
      <w:r w:rsidRPr="004B4F1F">
        <w:rPr>
          <w:b/>
        </w:rPr>
        <w:t>.</w:t>
      </w:r>
      <w:r>
        <w:rPr>
          <w:b/>
        </w:rPr>
        <w:t>304</w:t>
      </w:r>
      <w:r w:rsidRPr="004B4F1F">
        <w:rPr>
          <w:b/>
        </w:rPr>
        <w:t xml:space="preserve"> zł</w:t>
      </w:r>
      <w:r w:rsidRPr="004B4F1F">
        <w:t xml:space="preserve"> w powiatowym zadaniu pn. „ŚRODKI ZE ŹRÓDEŁ ZAGRANICZNYCH NA DOFINANSOWANIE ZADAŃ WŁASNYCH: „Ziemia jest Twoim żywicielem”.</w:t>
      </w:r>
    </w:p>
    <w:p w:rsidR="00D27931" w:rsidRPr="00D54D44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4B4F1F">
        <w:t>Powyższa zmiana wynika z realizacji nowego projektu unijnego.</w:t>
      </w:r>
    </w:p>
    <w:p w:rsidR="00D27931" w:rsidRPr="00D54D44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D27931" w:rsidRPr="00D54D44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54D44">
        <w:rPr>
          <w:b/>
        </w:rPr>
        <w:t>Wydziale Budżetu</w:t>
      </w:r>
      <w:r w:rsidRPr="00D54D44">
        <w:t xml:space="preserve"> (dział 801, rozdział 80195) w wysokości </w:t>
      </w:r>
      <w:r w:rsidRPr="00D54D44">
        <w:rPr>
          <w:b/>
        </w:rPr>
        <w:t>448.177 zł</w:t>
      </w:r>
      <w:r w:rsidRPr="00D54D44">
        <w:t xml:space="preserve"> w powiatowym zadaniu pn. „ŚRODKI ZE ŹRÓDEŁ ZAGRANICZNYCH NA DOFINANSOWANIE ZADAŃ WŁASNYCH: „Akademia IT”.</w:t>
      </w:r>
    </w:p>
    <w:p w:rsidR="00D27931" w:rsidRPr="00E6451F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54D44">
        <w:t>Powyższa zmiana wynika z realizacji nowego projektu unijnego.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D27931" w:rsidRPr="00940840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940840">
        <w:rPr>
          <w:b/>
        </w:rPr>
        <w:t>Wydziale Budżetu</w:t>
      </w:r>
      <w:r w:rsidRPr="00940840">
        <w:t xml:space="preserve"> (dział 801, rozdział 80195) w wysokości </w:t>
      </w:r>
      <w:r w:rsidRPr="00940840">
        <w:rPr>
          <w:b/>
        </w:rPr>
        <w:t>602.603 zł</w:t>
      </w:r>
      <w:r w:rsidRPr="00940840">
        <w:t xml:space="preserve"> w powiatowym zadaniu pn. „ŚRODKI ZE ŹRÓDEŁ ZAGRANICZNYCH NA DOFINANSOWANIE ZADAŃ WŁASNYCH: „Kalejdoskop zawodów”.</w:t>
      </w:r>
    </w:p>
    <w:p w:rsidR="00D27931" w:rsidRPr="00E6451F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654DB5">
        <w:t>Powyższa zmiana wynika z realizacji nowego projektu unijnego.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D27931" w:rsidRPr="00146B99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46B99">
        <w:rPr>
          <w:b/>
        </w:rPr>
        <w:t>Wydziale Budżetu</w:t>
      </w:r>
      <w:r w:rsidRPr="00146B99">
        <w:t xml:space="preserve"> (dział 801, rozdział 80195) w wysokości </w:t>
      </w:r>
      <w:r w:rsidRPr="00146B99">
        <w:rPr>
          <w:b/>
        </w:rPr>
        <w:t>447.472 zł</w:t>
      </w:r>
      <w:r w:rsidRPr="00146B99">
        <w:t xml:space="preserve"> w powiatowym zadaniu pn. „ŚRODKI ZE ŹRÓDEŁ ZAGRANICZNYCH NA DOFINANSOWANIE ZADAŃ WŁASNYCH: „Kreatywne zawody - trafny wybór”.</w:t>
      </w:r>
    </w:p>
    <w:p w:rsidR="00D27931" w:rsidRPr="00E6451F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146B99">
        <w:t>Powyższa zmiana wynika z realizacji nowego projektu unijnego.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D27931" w:rsidRPr="00090515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090515">
        <w:rPr>
          <w:b/>
        </w:rPr>
        <w:t>Wydziale Budżetu</w:t>
      </w:r>
      <w:r w:rsidRPr="00090515">
        <w:t xml:space="preserve"> (dział 801, rozdział 80195) w wysokości </w:t>
      </w:r>
      <w:r w:rsidRPr="00090515">
        <w:rPr>
          <w:b/>
        </w:rPr>
        <w:t>383.907 zł</w:t>
      </w:r>
      <w:r w:rsidRPr="00090515">
        <w:t xml:space="preserve"> w powiatowym zadaniu pn. „ŚRODKI ZE ŹRÓDEŁ ZAGRANICZNYCH NA DOFINANSOWANIE ZADAŃ WŁASNYCH: „Klucz do sukcesu (</w:t>
      </w:r>
      <w:proofErr w:type="spellStart"/>
      <w:r w:rsidRPr="00090515">
        <w:t>CKZiU</w:t>
      </w:r>
      <w:proofErr w:type="spellEnd"/>
      <w:r w:rsidRPr="00090515">
        <w:t>)”.</w:t>
      </w:r>
    </w:p>
    <w:p w:rsidR="00D27931" w:rsidRPr="00E6451F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090515">
        <w:t>Powyższa zmiana wynika z realizacji nowego projektu unijnego.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D27931" w:rsidRPr="00D23BC1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23BC1">
        <w:rPr>
          <w:b/>
        </w:rPr>
        <w:t>Wydziale Budżetu</w:t>
      </w:r>
      <w:r w:rsidRPr="00D23BC1">
        <w:t xml:space="preserve"> (dział 801, rozdział 80195) w wysokości </w:t>
      </w:r>
      <w:r w:rsidRPr="00D23BC1">
        <w:rPr>
          <w:b/>
        </w:rPr>
        <w:t>782.970 zł</w:t>
      </w:r>
      <w:r w:rsidRPr="00D23BC1">
        <w:t xml:space="preserve"> w powiatowym zadaniu pn. „ŚRODKI ZE ŹRÓDEŁ ZAGRANICZNYCH NA DOFINANSOWANIE ZADAŃ WŁASNYCH: „Zawody uszyte na miarę”.</w:t>
      </w:r>
    </w:p>
    <w:p w:rsidR="00D27931" w:rsidRPr="00E6451F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23BC1">
        <w:t>Powyższa zmiana wynika z realizacji nowego projektu unijnego.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D27931" w:rsidRPr="00D54D44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54D44">
        <w:rPr>
          <w:b/>
        </w:rPr>
        <w:t>Wydziale Budżetu</w:t>
      </w:r>
      <w:r w:rsidRPr="00D54D44">
        <w:t xml:space="preserve"> (d</w:t>
      </w:r>
      <w:r>
        <w:t>ział 851</w:t>
      </w:r>
      <w:r w:rsidRPr="00D54D44">
        <w:t xml:space="preserve">, rozdział </w:t>
      </w:r>
      <w:r>
        <w:t>85121</w:t>
      </w:r>
      <w:r w:rsidRPr="00D54D44">
        <w:t xml:space="preserve">) w wysokości </w:t>
      </w:r>
      <w:r w:rsidRPr="009D40B9">
        <w:rPr>
          <w:b/>
        </w:rPr>
        <w:t>250.730 zł</w:t>
      </w:r>
      <w:r>
        <w:t xml:space="preserve"> w gminnym</w:t>
      </w:r>
      <w:r w:rsidRPr="00D54D44">
        <w:t xml:space="preserve"> zadaniu pn. „</w:t>
      </w:r>
      <w:r w:rsidRPr="00F401E9">
        <w:t>ŚRODKI NA DOFINANSOWANIE ZADAŃ WŁASNYCH WSPÓŁFINANSOWANYCH ZE ŹRÓDEŁ ZAGRANICZNYCH</w:t>
      </w:r>
      <w:r w:rsidRPr="00D54D44">
        <w:t>: „</w:t>
      </w:r>
      <w:r w:rsidRPr="00F401E9">
        <w:t>Centrum Integracji i Promocji Zdrowia dla uchodźców z Ukrainy w Polsce i społeczności lokalnej</w:t>
      </w:r>
      <w:r w:rsidRPr="00D54D44">
        <w:t>”.</w:t>
      </w:r>
    </w:p>
    <w:p w:rsidR="00D27931" w:rsidRPr="004622AC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>
        <w:t xml:space="preserve">Zwiększenie dochodów jest związane z dofinansowaniem, jakie miastu zostało przyznane przez Światową Organizację Zdrowia. </w:t>
      </w:r>
      <w:r w:rsidRPr="004622AC">
        <w:tab/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rPr>
          <w:highlight w:val="green"/>
        </w:rPr>
      </w:pPr>
    </w:p>
    <w:p w:rsidR="00D27931" w:rsidRPr="00B2778A" w:rsidRDefault="00D27931" w:rsidP="00D27931">
      <w:pPr>
        <w:pStyle w:val="Tekstpodstawowy"/>
        <w:keepNext/>
        <w:keepLines/>
        <w:spacing w:line="360" w:lineRule="auto"/>
        <w:ind w:left="567"/>
      </w:pPr>
      <w:r>
        <w:rPr>
          <w:b/>
        </w:rPr>
        <w:t>Wydziale Edukacji</w:t>
      </w:r>
      <w:r>
        <w:t xml:space="preserve"> (dział 854</w:t>
      </w:r>
      <w:r w:rsidRPr="00B2778A">
        <w:t xml:space="preserve">, rozdział </w:t>
      </w:r>
      <w:r>
        <w:t>85417</w:t>
      </w:r>
      <w:r w:rsidRPr="00B2778A">
        <w:t xml:space="preserve">) w wysokości </w:t>
      </w:r>
      <w:r>
        <w:rPr>
          <w:b/>
        </w:rPr>
        <w:t>507.593</w:t>
      </w:r>
      <w:r w:rsidRPr="00B2778A">
        <w:rPr>
          <w:b/>
        </w:rPr>
        <w:t xml:space="preserve"> zł</w:t>
      </w:r>
      <w:r w:rsidRPr="00B2778A">
        <w:t xml:space="preserve"> </w:t>
      </w:r>
      <w:r>
        <w:br/>
      </w:r>
      <w:r w:rsidRPr="00B2778A">
        <w:t xml:space="preserve">w </w:t>
      </w:r>
      <w:r>
        <w:t xml:space="preserve">powiatowym </w:t>
      </w:r>
      <w:r w:rsidRPr="00B2778A">
        <w:t>zadaniu</w:t>
      </w:r>
      <w:r>
        <w:t xml:space="preserve"> </w:t>
      </w:r>
      <w:r w:rsidRPr="00B2778A">
        <w:t>pn. „</w:t>
      </w:r>
      <w:r w:rsidRPr="00EA700B">
        <w:t>POZOSTAŁE DOCHODY</w:t>
      </w:r>
      <w:r>
        <w:t xml:space="preserve">: </w:t>
      </w:r>
      <w:r w:rsidRPr="00EA700B">
        <w:t>wpływy do budżetu pozostałości środków finansowych gromadzonych na wydzielonym rachunku jednostki budżetowej</w:t>
      </w:r>
      <w:r w:rsidRPr="00B2778A">
        <w:t>”.</w:t>
      </w:r>
    </w:p>
    <w:p w:rsidR="00D27931" w:rsidRDefault="00D27931" w:rsidP="00D27931">
      <w:pPr>
        <w:pStyle w:val="Tekstpodstawowy"/>
        <w:keepNext/>
        <w:keepLines/>
        <w:spacing w:line="360" w:lineRule="auto"/>
        <w:ind w:left="567"/>
      </w:pPr>
      <w:r w:rsidRPr="005E6455">
        <w:t>Powyższe zmiany wynikają z tytułu środków odprowadzanych na rachunek budżetu jednostki samorządu terytorialnego przez Szkolne Schronisko Młodzieżowe, które pozostały na wydzielonym rachunku na dzień</w:t>
      </w:r>
      <w:r>
        <w:t xml:space="preserve"> n koniec roku.</w:t>
      </w:r>
    </w:p>
    <w:p w:rsidR="00D27931" w:rsidRPr="003D081C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D27931" w:rsidRPr="003D081C" w:rsidRDefault="00D27931" w:rsidP="00D27931">
      <w:pPr>
        <w:pStyle w:val="Tekstpodstawowy"/>
        <w:keepNext/>
        <w:keepLines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3D081C">
        <w:t xml:space="preserve">zmniejszenie  dochodów w wysokości </w:t>
      </w:r>
      <w:r w:rsidRPr="003D081C">
        <w:rPr>
          <w:b/>
        </w:rPr>
        <w:t>4.734.165 zł</w:t>
      </w:r>
      <w:r w:rsidRPr="003D081C">
        <w:t xml:space="preserve"> z tego w:</w:t>
      </w:r>
    </w:p>
    <w:p w:rsidR="00D27931" w:rsidRPr="003D081C" w:rsidRDefault="00D27931" w:rsidP="00D27931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D27931" w:rsidRPr="00FE0475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FE0475">
        <w:rPr>
          <w:b/>
        </w:rPr>
        <w:t>Wydziale Budżetu</w:t>
      </w:r>
      <w:r w:rsidRPr="00FE0475">
        <w:t xml:space="preserve"> (dział 750, rozdział 75095) w wysokości </w:t>
      </w:r>
      <w:r w:rsidRPr="00FE0475">
        <w:rPr>
          <w:b/>
        </w:rPr>
        <w:t>4.734.065 zł</w:t>
      </w:r>
      <w:r w:rsidRPr="00FE0475">
        <w:t xml:space="preserve"> </w:t>
      </w:r>
      <w:r w:rsidRPr="00FE0475">
        <w:br/>
        <w:t xml:space="preserve">w gminnym zadaniu pn. „ POZOSTAŁE DOCHODY: „Środki pozyskane z </w:t>
      </w:r>
      <w:proofErr w:type="spellStart"/>
      <w:r w:rsidRPr="00FE0475">
        <w:t>Unicef</w:t>
      </w:r>
      <w:proofErr w:type="spellEnd"/>
      <w:r w:rsidRPr="00FE0475">
        <w:t>”.</w:t>
      </w:r>
    </w:p>
    <w:p w:rsidR="00D27931" w:rsidRPr="00D54D44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FE0475">
        <w:t>Powyższa zmiana wynika z urealnienia planu dochodów.</w:t>
      </w:r>
    </w:p>
    <w:p w:rsidR="00D27931" w:rsidRDefault="00D27931" w:rsidP="00D27931">
      <w:pPr>
        <w:pStyle w:val="Tekstpodstawowy"/>
        <w:keepNext/>
        <w:keepLines/>
        <w:spacing w:line="360" w:lineRule="auto"/>
        <w:ind w:left="426"/>
        <w:rPr>
          <w:b/>
        </w:rPr>
      </w:pPr>
    </w:p>
    <w:p w:rsidR="00D27931" w:rsidRPr="00B2778A" w:rsidRDefault="00D27931" w:rsidP="00D27931">
      <w:pPr>
        <w:pStyle w:val="Tekstpodstawowy"/>
        <w:keepNext/>
        <w:keepLines/>
        <w:spacing w:line="360" w:lineRule="auto"/>
        <w:ind w:left="426"/>
      </w:pPr>
      <w:r w:rsidRPr="00B2778A">
        <w:rPr>
          <w:b/>
        </w:rPr>
        <w:t>Wydziale Budżetu</w:t>
      </w:r>
      <w:r w:rsidRPr="00B2778A">
        <w:t xml:space="preserve"> (dział 853, rozdział 85395) w wysokości </w:t>
      </w:r>
      <w:r w:rsidRPr="00B2778A">
        <w:rPr>
          <w:b/>
        </w:rPr>
        <w:t>100 zł</w:t>
      </w:r>
      <w:r w:rsidRPr="00B2778A">
        <w:t xml:space="preserve"> w zadaniu </w:t>
      </w:r>
      <w:r>
        <w:br/>
      </w:r>
      <w:r w:rsidRPr="00B2778A">
        <w:t>pn. „ŚRODKI ZE ŹRÓDEŁ ZAGRANICZNYCH NA DOFINANSOWANIE ZADAŃ WŁASNYCH: Aktywizacja - rewitalizacja”.</w:t>
      </w:r>
    </w:p>
    <w:p w:rsidR="00D27931" w:rsidRPr="000F04F8" w:rsidRDefault="00D27931" w:rsidP="00D27931">
      <w:pPr>
        <w:pStyle w:val="Tekstpodstawowy"/>
        <w:keepNext/>
        <w:keepLines/>
        <w:spacing w:line="360" w:lineRule="auto"/>
        <w:ind w:left="426"/>
      </w:pPr>
      <w:r w:rsidRPr="000F04F8">
        <w:t>Powyższe zmiany wynikają z urealnienia planu dochodów z uwzględnieniem otrzymanych transz od Lidera Projektu.</w:t>
      </w:r>
    </w:p>
    <w:p w:rsidR="00D27931" w:rsidRDefault="00D27931" w:rsidP="00D27931">
      <w:pPr>
        <w:pStyle w:val="Tekstpodstawowy"/>
        <w:keepNext/>
        <w:keepLines/>
        <w:spacing w:line="360" w:lineRule="auto"/>
        <w:ind w:left="426"/>
      </w:pPr>
    </w:p>
    <w:p w:rsidR="00D27931" w:rsidRPr="00680B76" w:rsidRDefault="00D27931" w:rsidP="00D27931">
      <w:pPr>
        <w:pStyle w:val="Tekstpodstawowy"/>
        <w:keepNext/>
        <w:keepLines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680B76">
        <w:t xml:space="preserve">zmniejszenie wydatków w wysokości </w:t>
      </w:r>
      <w:r w:rsidRPr="00680B76">
        <w:rPr>
          <w:b/>
        </w:rPr>
        <w:t xml:space="preserve">1.227.868 zł </w:t>
      </w:r>
      <w:r w:rsidRPr="00680B76">
        <w:t>z tego w: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rPr>
          <w:highlight w:val="green"/>
        </w:rPr>
      </w:pPr>
    </w:p>
    <w:p w:rsidR="00D27931" w:rsidRDefault="00D27931" w:rsidP="00D27931">
      <w:pPr>
        <w:pStyle w:val="Tekstpodstawowy"/>
        <w:keepNext/>
        <w:keepLines/>
        <w:widowControl w:val="0"/>
        <w:spacing w:line="360" w:lineRule="auto"/>
        <w:ind w:left="426"/>
      </w:pPr>
      <w:r>
        <w:rPr>
          <w:b/>
        </w:rPr>
        <w:t>Wydziale Informatyki</w:t>
      </w:r>
      <w:r>
        <w:t xml:space="preserve"> (dział 750</w:t>
      </w:r>
      <w:r w:rsidRPr="000445D7">
        <w:t xml:space="preserve">, rozdział </w:t>
      </w:r>
      <w:r>
        <w:t>75095</w:t>
      </w:r>
      <w:r w:rsidRPr="000445D7">
        <w:t xml:space="preserve">) w wysokości  </w:t>
      </w:r>
      <w:r w:rsidRPr="000F3DCA">
        <w:rPr>
          <w:b/>
        </w:rPr>
        <w:t>461.250 zł</w:t>
      </w:r>
      <w:r w:rsidRPr="000445D7">
        <w:rPr>
          <w:b/>
        </w:rPr>
        <w:t xml:space="preserve"> </w:t>
      </w:r>
      <w:r>
        <w:t xml:space="preserve"> </w:t>
      </w:r>
      <w:r>
        <w:br/>
        <w:t xml:space="preserve">w gminnym </w:t>
      </w:r>
      <w:r w:rsidRPr="000445D7">
        <w:t>zadaniu</w:t>
      </w:r>
      <w:r>
        <w:t xml:space="preserve"> majątkowym</w:t>
      </w:r>
      <w:r w:rsidRPr="000445D7">
        <w:t xml:space="preserve"> pn. „</w:t>
      </w:r>
      <w:r w:rsidRPr="000F3DCA">
        <w:t>Zakup i wdrożenie systemu informatycznego wspomagającego zarządzanie</w:t>
      </w:r>
      <w:r w:rsidRPr="000445D7">
        <w:t>”.</w:t>
      </w:r>
    </w:p>
    <w:p w:rsidR="00D27931" w:rsidRDefault="00D27931" w:rsidP="00D27931">
      <w:pPr>
        <w:pStyle w:val="Tekstpodstawowy"/>
        <w:keepNext/>
        <w:keepLines/>
        <w:widowControl w:val="0"/>
        <w:spacing w:line="360" w:lineRule="auto"/>
        <w:ind w:left="426"/>
      </w:pPr>
      <w:r w:rsidRPr="000445D7">
        <w:t xml:space="preserve">Powyższe zmiany wynikają z </w:t>
      </w:r>
      <w:r>
        <w:t xml:space="preserve">przeniesienia środków z roku 2023 na rok 2027 r. 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rPr>
          <w:highlight w:val="green"/>
        </w:rPr>
      </w:pPr>
    </w:p>
    <w:p w:rsidR="00D27931" w:rsidRDefault="00D27931" w:rsidP="00D27931">
      <w:pPr>
        <w:pStyle w:val="Tekstpodstawowy"/>
        <w:keepNext/>
        <w:keepLines/>
        <w:widowControl w:val="0"/>
        <w:spacing w:line="360" w:lineRule="auto"/>
        <w:ind w:left="426"/>
      </w:pPr>
      <w:r>
        <w:rPr>
          <w:b/>
        </w:rPr>
        <w:t>Wydziale Budżetu</w:t>
      </w:r>
      <w:r>
        <w:t xml:space="preserve"> (dział 758</w:t>
      </w:r>
      <w:r w:rsidRPr="000445D7">
        <w:t xml:space="preserve">, rozdział </w:t>
      </w:r>
      <w:r>
        <w:t>75818</w:t>
      </w:r>
      <w:r w:rsidRPr="00971547">
        <w:t xml:space="preserve">) w wysokości  </w:t>
      </w:r>
      <w:r w:rsidRPr="00971547">
        <w:rPr>
          <w:b/>
        </w:rPr>
        <w:t xml:space="preserve">25.902 zł </w:t>
      </w:r>
      <w:r w:rsidRPr="00971547">
        <w:t xml:space="preserve"> w gminnym</w:t>
      </w:r>
      <w:r>
        <w:t xml:space="preserve"> </w:t>
      </w:r>
      <w:r w:rsidRPr="000445D7">
        <w:t>zadaniu pn. „</w:t>
      </w:r>
      <w:r w:rsidRPr="00D62D30">
        <w:t xml:space="preserve">Rezerwa celowa na zadania bieżące dofinansowane lub planowane </w:t>
      </w:r>
      <w:r>
        <w:br/>
      </w:r>
      <w:r w:rsidRPr="00D62D30">
        <w:t>do realizacji ze środków zewnętrznych</w:t>
      </w:r>
      <w:r w:rsidRPr="000445D7">
        <w:t>”.</w:t>
      </w:r>
    </w:p>
    <w:p w:rsidR="00D27931" w:rsidRDefault="00D27931" w:rsidP="00D27931">
      <w:pPr>
        <w:pStyle w:val="Tekstpodstawowy"/>
        <w:keepNext/>
        <w:keepLines/>
        <w:widowControl w:val="0"/>
        <w:spacing w:line="360" w:lineRule="auto"/>
        <w:ind w:left="426"/>
      </w:pPr>
      <w:r w:rsidRPr="000445D7">
        <w:t>Powyższe zmia</w:t>
      </w:r>
      <w:r>
        <w:t>ny wynikają z urealnienia</w:t>
      </w:r>
      <w:r w:rsidRPr="000445D7">
        <w:t xml:space="preserve"> wydatków</w:t>
      </w:r>
      <w:r>
        <w:t xml:space="preserve"> projektów unijnych.</w:t>
      </w:r>
    </w:p>
    <w:p w:rsidR="00D27931" w:rsidRDefault="00D27931" w:rsidP="00D27931">
      <w:pPr>
        <w:pStyle w:val="Tekstpodstawowy"/>
        <w:keepNext/>
        <w:keepLines/>
        <w:widowControl w:val="0"/>
        <w:spacing w:line="360" w:lineRule="auto"/>
        <w:ind w:left="426"/>
      </w:pPr>
    </w:p>
    <w:p w:rsidR="00D27931" w:rsidRPr="005C76FA" w:rsidRDefault="00D27931" w:rsidP="00D27931">
      <w:pPr>
        <w:pStyle w:val="Tekstpodstawowy"/>
        <w:keepNext/>
        <w:keepLines/>
        <w:spacing w:line="360" w:lineRule="auto"/>
        <w:ind w:left="426"/>
      </w:pPr>
      <w:r w:rsidRPr="005C76FA">
        <w:rPr>
          <w:b/>
        </w:rPr>
        <w:t xml:space="preserve"> Wydziale Budżetu</w:t>
      </w:r>
      <w:r w:rsidRPr="005C76FA">
        <w:t xml:space="preserve"> (dział 758, rozdział 75818) w wysokości </w:t>
      </w:r>
      <w:r w:rsidRPr="005C76FA">
        <w:rPr>
          <w:b/>
        </w:rPr>
        <w:t>69.292 zł</w:t>
      </w:r>
      <w:r w:rsidRPr="005C76FA">
        <w:t xml:space="preserve"> w zadaniu majątkowym pn. „Rezerwa celowa na zadania majątkowe realizowane z ramach dofinansowania ze środków zewnętrznych”;</w:t>
      </w:r>
    </w:p>
    <w:p w:rsidR="00D27931" w:rsidRPr="006A5540" w:rsidRDefault="00D27931" w:rsidP="00D27931">
      <w:pPr>
        <w:pStyle w:val="Tekstpodstawowy"/>
        <w:keepNext/>
        <w:keepLines/>
        <w:widowControl w:val="0"/>
        <w:spacing w:line="360" w:lineRule="auto"/>
        <w:ind w:left="426"/>
      </w:pPr>
      <w:r>
        <w:lastRenderedPageBreak/>
        <w:t>Powyższe zmiany wynikają z konieczności dofinansowania zakupu samochodów ratowniczo-gaśniczych dla Komendy Miejskiej Państwowej Straży Pożarnej w Łodzi.</w:t>
      </w:r>
    </w:p>
    <w:p w:rsidR="00D27931" w:rsidRDefault="00D27931" w:rsidP="00D27931">
      <w:pPr>
        <w:pStyle w:val="Tekstpodstawowy"/>
        <w:keepNext/>
        <w:keepLines/>
        <w:widowControl w:val="0"/>
        <w:spacing w:line="360" w:lineRule="auto"/>
        <w:ind w:left="426"/>
      </w:pPr>
    </w:p>
    <w:p w:rsidR="00D27931" w:rsidRPr="00FF0ACB" w:rsidRDefault="00D27931" w:rsidP="00D27931">
      <w:pPr>
        <w:pStyle w:val="Tekstpodstawowy"/>
        <w:keepNext/>
        <w:keepLines/>
        <w:widowControl w:val="0"/>
        <w:spacing w:line="360" w:lineRule="auto"/>
        <w:ind w:left="426"/>
      </w:pPr>
      <w:r w:rsidRPr="00FF0ACB">
        <w:rPr>
          <w:b/>
        </w:rPr>
        <w:t>Wydziale Budżetu</w:t>
      </w:r>
      <w:r w:rsidRPr="00FF0ACB">
        <w:t xml:space="preserve"> (dział 758, rozdział 75818) w wysokości  </w:t>
      </w:r>
      <w:r w:rsidRPr="00FF0ACB">
        <w:rPr>
          <w:b/>
        </w:rPr>
        <w:t xml:space="preserve">257.407 zł </w:t>
      </w:r>
      <w:r w:rsidRPr="00FF0ACB">
        <w:t xml:space="preserve"> w gminnym zadaniu majątkowym pn. „Rezerwa celowa na zadania związane z systemem oświaty,</w:t>
      </w:r>
      <w:r w:rsidRPr="00FF0ACB">
        <w:br/>
        <w:t xml:space="preserve"> w tym edukacji”.</w:t>
      </w:r>
    </w:p>
    <w:p w:rsidR="00D27931" w:rsidRDefault="00D27931" w:rsidP="00D27931">
      <w:pPr>
        <w:pStyle w:val="Tekstpodstawowy"/>
        <w:keepNext/>
        <w:keepLines/>
        <w:widowControl w:val="0"/>
        <w:spacing w:line="360" w:lineRule="auto"/>
        <w:ind w:left="426"/>
      </w:pPr>
      <w:r w:rsidRPr="00C844FB">
        <w:t>Powyższe zmia</w:t>
      </w:r>
      <w:r>
        <w:t>ny wynikają z wprowadzenia</w:t>
      </w:r>
      <w:r w:rsidRPr="00C844FB">
        <w:t xml:space="preserve"> now</w:t>
      </w:r>
      <w:r>
        <w:t>o utworzonego</w:t>
      </w:r>
      <w:r w:rsidRPr="00C844FB">
        <w:t xml:space="preserve"> zadania „Budowa placu zabaw i altany w obiekcie Szkolnego Schroniska Młodzieżowego w Łodzi, położonym </w:t>
      </w:r>
      <w:r w:rsidRPr="00C844FB">
        <w:br/>
        <w:t>w Grotnikach przy ul. Sosnowej 11” w Wydziale Edukacji Urzędu Miasta Łodzi.</w:t>
      </w:r>
    </w:p>
    <w:p w:rsidR="00D27931" w:rsidRPr="000445D7" w:rsidRDefault="00D27931" w:rsidP="00D27931">
      <w:pPr>
        <w:pStyle w:val="Tekstpodstawowy"/>
        <w:keepNext/>
        <w:keepLines/>
        <w:widowControl w:val="0"/>
        <w:spacing w:line="360" w:lineRule="auto"/>
        <w:ind w:left="426"/>
      </w:pPr>
    </w:p>
    <w:p w:rsidR="00D27931" w:rsidRPr="000445D7" w:rsidRDefault="00D27931" w:rsidP="00D27931">
      <w:pPr>
        <w:pStyle w:val="Tekstpodstawowy"/>
        <w:keepNext/>
        <w:keepLines/>
        <w:widowControl w:val="0"/>
        <w:spacing w:line="360" w:lineRule="auto"/>
        <w:ind w:left="426"/>
      </w:pPr>
      <w:r w:rsidRPr="000445D7">
        <w:rPr>
          <w:b/>
        </w:rPr>
        <w:t>Wydziale Edukacji</w:t>
      </w:r>
      <w:r w:rsidRPr="000445D7">
        <w:t xml:space="preserve"> (dział 750, rozdział 75085) w wysokości  </w:t>
      </w:r>
      <w:r w:rsidRPr="000445D7">
        <w:rPr>
          <w:b/>
        </w:rPr>
        <w:t xml:space="preserve">30.780 zł </w:t>
      </w:r>
      <w:r w:rsidRPr="000445D7">
        <w:t xml:space="preserve"> w powiatowym zadaniu pn. „Długoterminowy wynajem pojazdów dla obsługi transportowej miejskich jednostek organizacyjnych”.</w:t>
      </w:r>
    </w:p>
    <w:p w:rsidR="00D27931" w:rsidRPr="000445D7" w:rsidRDefault="00D27931" w:rsidP="00D27931">
      <w:pPr>
        <w:pStyle w:val="Tekstpodstawowy"/>
        <w:keepNext/>
        <w:keepLines/>
        <w:widowControl w:val="0"/>
        <w:spacing w:line="360" w:lineRule="auto"/>
        <w:ind w:left="426"/>
      </w:pPr>
      <w:r w:rsidRPr="000445D7">
        <w:t xml:space="preserve">Powyższe zmiany wynikają z urealnieniu wydatków zadania powiatowego. </w:t>
      </w:r>
    </w:p>
    <w:p w:rsidR="00D27931" w:rsidRDefault="00D27931" w:rsidP="00D27931">
      <w:pPr>
        <w:pStyle w:val="Tekstpodstawowy"/>
        <w:keepNext/>
        <w:keepLines/>
        <w:widowControl w:val="0"/>
        <w:spacing w:line="360" w:lineRule="auto"/>
        <w:ind w:left="426"/>
        <w:rPr>
          <w:highlight w:val="green"/>
        </w:rPr>
      </w:pPr>
    </w:p>
    <w:p w:rsidR="00D27931" w:rsidRPr="001549C9" w:rsidRDefault="00D27931" w:rsidP="00D27931">
      <w:pPr>
        <w:pStyle w:val="Tekstpodstawowy"/>
        <w:keepNext/>
        <w:keepLines/>
        <w:widowControl w:val="0"/>
        <w:spacing w:line="360" w:lineRule="auto"/>
        <w:ind w:left="426"/>
      </w:pPr>
      <w:r w:rsidRPr="001549C9">
        <w:rPr>
          <w:b/>
        </w:rPr>
        <w:t>Wydziale Edukacji</w:t>
      </w:r>
      <w:r w:rsidRPr="001549C9">
        <w:t xml:space="preserve"> (dział 801, rozdział 80195) w wysokości  </w:t>
      </w:r>
      <w:r>
        <w:rPr>
          <w:b/>
        </w:rPr>
        <w:t>383</w:t>
      </w:r>
      <w:r w:rsidRPr="001549C9">
        <w:rPr>
          <w:b/>
        </w:rPr>
        <w:t>.</w:t>
      </w:r>
      <w:r>
        <w:rPr>
          <w:b/>
        </w:rPr>
        <w:t>237</w:t>
      </w:r>
      <w:r w:rsidRPr="001549C9">
        <w:rPr>
          <w:b/>
        </w:rPr>
        <w:t xml:space="preserve"> zł </w:t>
      </w:r>
      <w:r w:rsidRPr="001549C9">
        <w:t xml:space="preserve"> w gminnym zadaniu pn. „Projekty edukacyjne dofinansowane ze środków zewnętrznych - wkład własny”.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1549C9">
        <w:t>Powyższa zmiana wynika z realizacji nowych projektów unijnych.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</w:p>
    <w:p w:rsidR="00D27931" w:rsidRPr="00D44996" w:rsidRDefault="00D27931" w:rsidP="00D27931">
      <w:pPr>
        <w:pStyle w:val="Tekstpodstawowy"/>
        <w:keepNext/>
        <w:keepLines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D44996">
        <w:t xml:space="preserve">zwiększenie wydatków w wysokości </w:t>
      </w:r>
      <w:r w:rsidRPr="00D44996">
        <w:rPr>
          <w:b/>
        </w:rPr>
        <w:t>11.517.070 zł</w:t>
      </w:r>
      <w:r w:rsidRPr="00D44996">
        <w:t xml:space="preserve"> z tego w: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jc w:val="left"/>
        <w:rPr>
          <w:highlight w:val="green"/>
        </w:rPr>
      </w:pP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A24B2">
        <w:rPr>
          <w:b/>
        </w:rPr>
        <w:t>Biur</w:t>
      </w:r>
      <w:r>
        <w:rPr>
          <w:b/>
        </w:rPr>
        <w:t>ze Aktywności Miejskiej</w:t>
      </w:r>
      <w:r w:rsidRPr="00E6451F">
        <w:t xml:space="preserve"> (dział </w:t>
      </w:r>
      <w:r>
        <w:t>750</w:t>
      </w:r>
      <w:r w:rsidRPr="00E6451F">
        <w:t xml:space="preserve">, rozdział </w:t>
      </w:r>
      <w:r>
        <w:t>70095</w:t>
      </w:r>
      <w:r w:rsidRPr="00E6451F">
        <w:t xml:space="preserve">) w wysokości </w:t>
      </w:r>
      <w:r>
        <w:rPr>
          <w:b/>
        </w:rPr>
        <w:t>33</w:t>
      </w:r>
      <w:r w:rsidRPr="003F34C2">
        <w:rPr>
          <w:b/>
        </w:rPr>
        <w:t>.</w:t>
      </w:r>
      <w:r>
        <w:rPr>
          <w:b/>
        </w:rPr>
        <w:t>780</w:t>
      </w:r>
      <w:r w:rsidRPr="003F34C2">
        <w:rPr>
          <w:b/>
        </w:rPr>
        <w:t xml:space="preserve"> zł</w:t>
      </w:r>
      <w:r w:rsidRPr="00E6451F">
        <w:rPr>
          <w:b/>
        </w:rPr>
        <w:t xml:space="preserve"> </w:t>
      </w:r>
      <w:r>
        <w:rPr>
          <w:b/>
        </w:rPr>
        <w:br/>
      </w:r>
      <w:r>
        <w:t>w gminnych</w:t>
      </w:r>
      <w:r w:rsidRPr="00E6451F">
        <w:t xml:space="preserve"> zadani</w:t>
      </w:r>
      <w:r>
        <w:t>ach</w:t>
      </w:r>
      <w:r w:rsidRPr="00E6451F">
        <w:t xml:space="preserve"> pn.</w:t>
      </w:r>
      <w:r>
        <w:t>: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7A705F">
        <w:t>1)</w:t>
      </w:r>
      <w:r>
        <w:t xml:space="preserve"> </w:t>
      </w:r>
      <w:r w:rsidRPr="003F34C2">
        <w:t xml:space="preserve"> „</w:t>
      </w:r>
      <w:r w:rsidRPr="007A705F">
        <w:t>Wynagrodzenia za obsługę, wsparcie i monitorowanie projektu</w:t>
      </w:r>
      <w:r>
        <w:t>”;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t>2) „</w:t>
      </w:r>
      <w:r w:rsidRPr="007A705F">
        <w:t>Wsparcie komunikacyjne zespołu</w:t>
      </w:r>
      <w:r>
        <w:t>”;</w:t>
      </w:r>
    </w:p>
    <w:p w:rsidR="00D27931" w:rsidRPr="00643367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43367">
        <w:t xml:space="preserve">Zwiększenie wydatków dotyczy współpracy z UNICEF. Środki zostaną przeznaczone na </w:t>
      </w:r>
    </w:p>
    <w:p w:rsidR="00D27931" w:rsidRPr="003F34C2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t xml:space="preserve">realizację zadań związanych z reagowaniem na potrzeby dzieci i rodzin uchodźców </w:t>
      </w:r>
      <w:r>
        <w:br/>
        <w:t>w Polsce zgodnie z zawartym Memorandum o porozumieniu pomiędzy Funduszem Narodów Zjednoczonych na Rzecz Dzieci a Miastem Łódź</w:t>
      </w:r>
    </w:p>
    <w:p w:rsidR="00D27931" w:rsidRPr="000445D7" w:rsidRDefault="00D27931" w:rsidP="00D27931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jc w:val="left"/>
        <w:rPr>
          <w:highlight w:val="green"/>
        </w:rPr>
      </w:pPr>
    </w:p>
    <w:p w:rsidR="00D27931" w:rsidRPr="003F34C2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A24B2">
        <w:rPr>
          <w:b/>
        </w:rPr>
        <w:t>Biurze Rewitalizacji i Mieszkalnictwa</w:t>
      </w:r>
      <w:r w:rsidRPr="00E6451F">
        <w:t xml:space="preserve"> (dział </w:t>
      </w:r>
      <w:r>
        <w:t>853</w:t>
      </w:r>
      <w:r w:rsidRPr="00E6451F">
        <w:t xml:space="preserve">, rozdział </w:t>
      </w:r>
      <w:r>
        <w:t>85395</w:t>
      </w:r>
      <w:r w:rsidRPr="00E6451F">
        <w:t xml:space="preserve">) w wysokości </w:t>
      </w:r>
      <w:r>
        <w:rPr>
          <w:b/>
        </w:rPr>
        <w:t>11</w:t>
      </w:r>
      <w:r w:rsidRPr="003F34C2">
        <w:rPr>
          <w:b/>
        </w:rPr>
        <w:t>.</w:t>
      </w:r>
      <w:r>
        <w:rPr>
          <w:b/>
        </w:rPr>
        <w:t>250</w:t>
      </w:r>
      <w:r w:rsidRPr="003F34C2">
        <w:rPr>
          <w:b/>
        </w:rPr>
        <w:t xml:space="preserve"> zł</w:t>
      </w:r>
      <w:r w:rsidRPr="00E6451F">
        <w:rPr>
          <w:b/>
        </w:rPr>
        <w:t xml:space="preserve"> </w:t>
      </w:r>
      <w:r>
        <w:t>w gminnym</w:t>
      </w:r>
      <w:r w:rsidRPr="00E6451F">
        <w:t xml:space="preserve"> zadani</w:t>
      </w:r>
      <w:r>
        <w:t>u</w:t>
      </w:r>
      <w:r w:rsidRPr="00E6451F">
        <w:t xml:space="preserve"> pn.</w:t>
      </w:r>
      <w:r>
        <w:t xml:space="preserve"> </w:t>
      </w:r>
      <w:r w:rsidRPr="003F34C2">
        <w:t xml:space="preserve"> „Cyfrowa Rewitalizacja</w:t>
      </w:r>
      <w:r>
        <w:t>”;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E6451F">
        <w:t xml:space="preserve">Powyższa zmiana wynika z </w:t>
      </w:r>
      <w:r>
        <w:t>urealnienia planu wydatków w projekcie pn. „Cyfrowa Rewitalizacji” w 2023 roku.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D27931" w:rsidRPr="003F34C2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A24B2">
        <w:rPr>
          <w:b/>
        </w:rPr>
        <w:lastRenderedPageBreak/>
        <w:t>Biurze Rewitalizacji i Mieszkalnictwa</w:t>
      </w:r>
      <w:r w:rsidRPr="00E6451F">
        <w:t xml:space="preserve"> (dział </w:t>
      </w:r>
      <w:r>
        <w:t>853</w:t>
      </w:r>
      <w:r w:rsidRPr="00E6451F">
        <w:t xml:space="preserve">, rozdział </w:t>
      </w:r>
      <w:r>
        <w:t>85395</w:t>
      </w:r>
      <w:r w:rsidRPr="00E6451F">
        <w:t xml:space="preserve">) w wysokości </w:t>
      </w:r>
      <w:r>
        <w:rPr>
          <w:b/>
        </w:rPr>
        <w:t>11</w:t>
      </w:r>
      <w:r w:rsidRPr="003F34C2">
        <w:rPr>
          <w:b/>
        </w:rPr>
        <w:t>.</w:t>
      </w:r>
      <w:r>
        <w:rPr>
          <w:b/>
        </w:rPr>
        <w:t>900</w:t>
      </w:r>
      <w:r w:rsidRPr="003F34C2">
        <w:rPr>
          <w:b/>
        </w:rPr>
        <w:t xml:space="preserve"> zł</w:t>
      </w:r>
      <w:r w:rsidRPr="00E6451F">
        <w:rPr>
          <w:b/>
        </w:rPr>
        <w:t xml:space="preserve"> </w:t>
      </w:r>
      <w:r>
        <w:t>w gminnym</w:t>
      </w:r>
      <w:r w:rsidRPr="00E6451F">
        <w:t xml:space="preserve"> zadani</w:t>
      </w:r>
      <w:r>
        <w:t>u</w:t>
      </w:r>
      <w:r w:rsidRPr="00E6451F">
        <w:t xml:space="preserve"> pn.</w:t>
      </w:r>
      <w:r>
        <w:t xml:space="preserve"> </w:t>
      </w:r>
      <w:r w:rsidRPr="003F34C2">
        <w:t xml:space="preserve"> „</w:t>
      </w:r>
      <w:r w:rsidRPr="001D33F6">
        <w:t>Aktywizacja-Rewitalizacja</w:t>
      </w:r>
      <w:r>
        <w:t>”;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E6451F">
        <w:t xml:space="preserve">Powyższa zmiana wynika z </w:t>
      </w:r>
      <w:r>
        <w:t>urealnienia planu wydatków w projekcie pn. „</w:t>
      </w:r>
      <w:r w:rsidRPr="001D33F6">
        <w:t>Aktywizacja-Rewitalizacja</w:t>
      </w:r>
      <w:r>
        <w:t>” w 2023 roku.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D27931" w:rsidRPr="003F34C2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A24B2">
        <w:rPr>
          <w:b/>
        </w:rPr>
        <w:t>Biurze Rewitalizacji i Mieszkalnictwa</w:t>
      </w:r>
      <w:r w:rsidRPr="00E6451F">
        <w:t xml:space="preserve"> (dział </w:t>
      </w:r>
      <w:r>
        <w:t>700</w:t>
      </w:r>
      <w:r w:rsidRPr="00E6451F">
        <w:t xml:space="preserve">, rozdział </w:t>
      </w:r>
      <w:r>
        <w:t>70095</w:t>
      </w:r>
      <w:r w:rsidRPr="00E6451F">
        <w:t xml:space="preserve">) w wysokości </w:t>
      </w:r>
      <w:r>
        <w:rPr>
          <w:b/>
        </w:rPr>
        <w:t>310</w:t>
      </w:r>
      <w:r w:rsidRPr="003F34C2">
        <w:rPr>
          <w:b/>
        </w:rPr>
        <w:t>.</w:t>
      </w:r>
      <w:r>
        <w:rPr>
          <w:b/>
        </w:rPr>
        <w:t>641</w:t>
      </w:r>
      <w:r w:rsidRPr="003F34C2">
        <w:rPr>
          <w:b/>
        </w:rPr>
        <w:t xml:space="preserve"> zł</w:t>
      </w:r>
      <w:r w:rsidRPr="00E6451F">
        <w:rPr>
          <w:b/>
        </w:rPr>
        <w:t xml:space="preserve"> </w:t>
      </w:r>
      <w:r>
        <w:t>w gminnych</w:t>
      </w:r>
      <w:r w:rsidRPr="00E6451F">
        <w:t xml:space="preserve"> zadani</w:t>
      </w:r>
      <w:r>
        <w:t xml:space="preserve">ach (bieżącym i majątkowym) </w:t>
      </w:r>
      <w:r w:rsidRPr="00E6451F">
        <w:t>pn.</w:t>
      </w:r>
      <w:r>
        <w:t xml:space="preserve">: </w:t>
      </w:r>
      <w:r w:rsidRPr="003F34C2">
        <w:t xml:space="preserve"> </w:t>
      </w:r>
    </w:p>
    <w:p w:rsidR="00D27931" w:rsidRPr="0083030A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83030A">
        <w:t>1) „Rewitalizacja obszarowa centrum Łodzi - obszar o powierzchni 14 ha ograniczony ulicami: Ogrodową, Gdańską, Legionów, Cmentarną wraz z pierzejami po drugiej stronie ww. ulic- 7(a)”;</w:t>
      </w:r>
    </w:p>
    <w:p w:rsidR="00D27931" w:rsidRPr="0083030A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83030A">
        <w:t>2) „Rewitalizacja obszarowa centrum Łodzi - obszar o powierzchni 14 ha ograniczony ulicami: Ogrodową, Gdańską, Legionów, Cmentarną wraz z pierzejami po drugiej stronie ww. ulic- 7(a)”;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E6451F">
        <w:t xml:space="preserve">Powyższa zmiana wynika z </w:t>
      </w:r>
      <w:r>
        <w:t>urealnienia planu wydatków w 2023 roku.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  <w:rPr>
          <w:b/>
        </w:rPr>
      </w:pPr>
    </w:p>
    <w:p w:rsidR="00D27931" w:rsidRPr="003F34C2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A24B2">
        <w:rPr>
          <w:b/>
        </w:rPr>
        <w:t>Biurze Rewitalizacji i Mieszkalnictwa</w:t>
      </w:r>
      <w:r w:rsidRPr="00E6451F">
        <w:t xml:space="preserve"> (dział </w:t>
      </w:r>
      <w:r>
        <w:t>700</w:t>
      </w:r>
      <w:r w:rsidRPr="00E6451F">
        <w:t xml:space="preserve">, rozdział </w:t>
      </w:r>
      <w:r>
        <w:t>70095</w:t>
      </w:r>
      <w:r w:rsidRPr="00E6451F">
        <w:t xml:space="preserve">) w wysokości </w:t>
      </w:r>
      <w:r>
        <w:rPr>
          <w:b/>
        </w:rPr>
        <w:t>89</w:t>
      </w:r>
      <w:r w:rsidRPr="003F34C2">
        <w:rPr>
          <w:b/>
        </w:rPr>
        <w:t>.</w:t>
      </w:r>
      <w:r>
        <w:rPr>
          <w:b/>
        </w:rPr>
        <w:t>064</w:t>
      </w:r>
      <w:r w:rsidRPr="003F34C2">
        <w:rPr>
          <w:b/>
        </w:rPr>
        <w:t xml:space="preserve"> zł</w:t>
      </w:r>
      <w:r w:rsidRPr="00E6451F">
        <w:rPr>
          <w:b/>
        </w:rPr>
        <w:t xml:space="preserve"> </w:t>
      </w:r>
      <w:r>
        <w:t>w gminnych</w:t>
      </w:r>
      <w:r w:rsidRPr="00E6451F">
        <w:t xml:space="preserve"> zadani</w:t>
      </w:r>
      <w:r>
        <w:t xml:space="preserve">ach (bieżącym i majątkowym) </w:t>
      </w:r>
      <w:r w:rsidRPr="00E6451F">
        <w:t>pn.</w:t>
      </w:r>
      <w:r>
        <w:t xml:space="preserve">: </w:t>
      </w:r>
      <w:r w:rsidRPr="003F34C2">
        <w:t xml:space="preserve"> </w:t>
      </w:r>
    </w:p>
    <w:p w:rsidR="00D27931" w:rsidRPr="0083030A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83030A">
        <w:t>1) „</w:t>
      </w:r>
      <w:r w:rsidRPr="006B1ED0">
        <w:t>Rewitalizacja obszarowa centrum Łodzi - obszar o powierzchni 7 ha ograniczony ulicami: Ogrodową, Zachodnią, Legionów, Gdańską wraz z pierzejami po drugiej stronie ww. ulic- 8(a)</w:t>
      </w:r>
      <w:r w:rsidRPr="0083030A">
        <w:t>”;</w:t>
      </w:r>
    </w:p>
    <w:p w:rsidR="00D27931" w:rsidRPr="0083030A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83030A">
        <w:t>2) „</w:t>
      </w:r>
      <w:r w:rsidRPr="006B1ED0">
        <w:t>Rewitalizacja obszarowa centrum Łodzi - obszar o powierzchni 7 ha ograniczony ulicami: Ogrodową, Zachodnią, Legionów, Gdańską wraz z pierzejami po drugiej stronie ww. ulic- 8(a)</w:t>
      </w:r>
      <w:r w:rsidRPr="0083030A">
        <w:t>”;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E6451F">
        <w:t xml:space="preserve">Powyższa zmiana wynika z </w:t>
      </w:r>
      <w:r>
        <w:t>urealnienia planu wydatków w 2023 roku.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  <w:rPr>
          <w:b/>
        </w:rPr>
      </w:pPr>
    </w:p>
    <w:p w:rsidR="00D27931" w:rsidRDefault="00D27931" w:rsidP="00D27931">
      <w:pPr>
        <w:pStyle w:val="Tekstpodstawowy"/>
        <w:keepNext/>
        <w:keepLines/>
        <w:widowControl w:val="0"/>
        <w:spacing w:line="360" w:lineRule="auto"/>
        <w:ind w:left="426"/>
      </w:pPr>
      <w:r w:rsidRPr="006A5540">
        <w:rPr>
          <w:b/>
        </w:rPr>
        <w:t xml:space="preserve">Wydziale Zarządzania Kryzysowego i Bezpieczeństwa </w:t>
      </w:r>
      <w:r w:rsidRPr="006A5540">
        <w:t xml:space="preserve">(dział 754, rozdział 75410)  wysokości </w:t>
      </w:r>
      <w:r w:rsidRPr="006A5540">
        <w:rPr>
          <w:b/>
        </w:rPr>
        <w:t>600.000 zł</w:t>
      </w:r>
      <w:r w:rsidRPr="006A5540">
        <w:t xml:space="preserve"> w zadaniu pn. „Dofinansowanie zakupu samochodów ratowniczo-gaśniczych z przeznaczeniem dla Komendy Miejskiej Państwowej Straży Pożarnej w Łodzi”.</w:t>
      </w:r>
    </w:p>
    <w:p w:rsidR="00D27931" w:rsidRPr="006A5540" w:rsidRDefault="00D27931" w:rsidP="00D27931">
      <w:pPr>
        <w:pStyle w:val="Tekstpodstawowy"/>
        <w:keepNext/>
        <w:keepLines/>
        <w:widowControl w:val="0"/>
        <w:spacing w:line="360" w:lineRule="auto"/>
        <w:ind w:left="426"/>
      </w:pPr>
      <w:r>
        <w:t>Powyższe zmiany wynikają z konieczności dofinansowania zakupu samochodów ratowniczo-gaśniczych dla Komendy Miejskiej Państwowej Straży Pożarnej w Łodzi.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  <w:rPr>
          <w:b/>
        </w:rPr>
      </w:pPr>
    </w:p>
    <w:p w:rsidR="00D27931" w:rsidRPr="007E1C3B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7E1C3B">
        <w:rPr>
          <w:b/>
        </w:rPr>
        <w:t>Centrum Administracyjnym Pieczy Zastępczej</w:t>
      </w:r>
      <w:r w:rsidRPr="007E1C3B">
        <w:t xml:space="preserve"> (dział 855, rozdział 85510) </w:t>
      </w:r>
      <w:r w:rsidRPr="007E1C3B">
        <w:br/>
        <w:t xml:space="preserve">w wysokości </w:t>
      </w:r>
      <w:r w:rsidRPr="007E1C3B">
        <w:rPr>
          <w:b/>
        </w:rPr>
        <w:t>204.0</w:t>
      </w:r>
      <w:r>
        <w:rPr>
          <w:b/>
        </w:rPr>
        <w:t>00</w:t>
      </w:r>
      <w:r w:rsidRPr="007E1C3B">
        <w:rPr>
          <w:b/>
        </w:rPr>
        <w:t xml:space="preserve"> zł </w:t>
      </w:r>
      <w:r w:rsidRPr="007E1C3B">
        <w:t>w powiatowym zadaniu bieżącym i majątko</w:t>
      </w:r>
      <w:r>
        <w:t>wym</w:t>
      </w:r>
      <w:r w:rsidRPr="007E1C3B">
        <w:t xml:space="preserve"> pn.:  </w:t>
      </w:r>
    </w:p>
    <w:p w:rsidR="00D27931" w:rsidRPr="007E1C3B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7E1C3B">
        <w:t>1) „Wynagrodzenia za obsługę, wsparcie i monitorowanie projektu”;</w:t>
      </w:r>
    </w:p>
    <w:p w:rsidR="00D27931" w:rsidRPr="007E1C3B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7E1C3B">
        <w:t>2) „Zakup samochodu osobowego na potrzeby CAPZ” ;</w:t>
      </w:r>
    </w:p>
    <w:p w:rsidR="00D27931" w:rsidRPr="00643367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43367">
        <w:lastRenderedPageBreak/>
        <w:t xml:space="preserve">Zwiększenie wydatków dotyczy współpracy z UNICEF. Środki zostaną przeznaczone </w:t>
      </w:r>
      <w:r>
        <w:br/>
      </w:r>
      <w:r w:rsidRPr="00643367">
        <w:t>na 8 osobowy zakup samochodu do dyspozycji Centrum Administracyjnego Pieczy Zastępczej oraz na wynagrodzenia za obsługę,  wsparcie i monitoringu projektu.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  <w:rPr>
          <w:b/>
        </w:rPr>
      </w:pPr>
    </w:p>
    <w:p w:rsidR="00D27931" w:rsidRPr="0066210D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6210D">
        <w:rPr>
          <w:b/>
        </w:rPr>
        <w:t>Miejskim Ośrodku Pomocy Społecznej w Łodzi</w:t>
      </w:r>
      <w:r w:rsidRPr="0066210D">
        <w:t xml:space="preserve"> (dział 853, rozdział 85395) </w:t>
      </w:r>
      <w:r w:rsidRPr="0066210D">
        <w:br/>
        <w:t xml:space="preserve">w wysokości </w:t>
      </w:r>
      <w:r w:rsidRPr="0066210D">
        <w:rPr>
          <w:b/>
        </w:rPr>
        <w:t xml:space="preserve">1.370.001 zł </w:t>
      </w:r>
      <w:r w:rsidRPr="0066210D">
        <w:t xml:space="preserve">w gminnych zadaniach </w:t>
      </w:r>
      <w:r>
        <w:t>p</w:t>
      </w:r>
      <w:r w:rsidRPr="0066210D">
        <w:t xml:space="preserve">n.:  </w:t>
      </w:r>
    </w:p>
    <w:p w:rsidR="00D27931" w:rsidRPr="0066210D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6210D">
        <w:t>1) „Modernizacja i wyposażenie miejsc pracy dla 8 asystentów rodziny, 31 innych specjalistów zajmujących się systemem opieki nad rodziną, psychologów i inspektorów, zapewnienie warunków pracy dla 17 asystentów rodziny”</w:t>
      </w:r>
      <w:r>
        <w:t xml:space="preserve"> 145.000 zł</w:t>
      </w:r>
      <w:r w:rsidRPr="0066210D">
        <w:t>;</w:t>
      </w:r>
    </w:p>
    <w:p w:rsidR="00D27931" w:rsidRPr="0066210D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6210D">
        <w:t>2) „Wzmocnienie potencjału pracowników socjalnych, asystentów rodziny i innych specjalistów pierwszej linii”</w:t>
      </w:r>
      <w:r>
        <w:t xml:space="preserve"> 20.000 zł</w:t>
      </w:r>
      <w:r w:rsidRPr="0066210D">
        <w:t>;</w:t>
      </w:r>
    </w:p>
    <w:p w:rsidR="00D27931" w:rsidRPr="0066210D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6210D">
        <w:t>3) „Rekrutacja i przygotowanie 31 tłumaczy języka ukraińskiego oraz specjalistów w celu pomocy dzieciom i rodzinom z Ukrainy w integracji we wszystkich</w:t>
      </w:r>
      <w:r>
        <w:t xml:space="preserve"> instytucjach pomocy” 355.761 zł</w:t>
      </w:r>
      <w:r w:rsidRPr="0066210D">
        <w:t>;</w:t>
      </w:r>
    </w:p>
    <w:p w:rsidR="00D27931" w:rsidRPr="0066210D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6210D">
        <w:t>4) „Dzieci mają warunki do zdobywania nauki i uczestniczenia w zajęciach rozwojowych dostosowanych do wieku”</w:t>
      </w:r>
      <w:r>
        <w:t xml:space="preserve"> 299.000 zł</w:t>
      </w:r>
      <w:r w:rsidRPr="0066210D">
        <w:t>;</w:t>
      </w:r>
    </w:p>
    <w:p w:rsidR="00D27931" w:rsidRPr="0066210D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6210D">
        <w:t>5) „Wynagrodzenia za obsługę, wsparcie i monitorowanie projektu” 9.000 zł;</w:t>
      </w:r>
    </w:p>
    <w:p w:rsidR="00D27931" w:rsidRPr="0066210D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6210D">
        <w:t>6) „Poprawa pozycji 350 pracowników socjalnych i asystentów rodziny (sprzęt komputerowy)”</w:t>
      </w:r>
      <w:r>
        <w:t xml:space="preserve"> 351.240 zł</w:t>
      </w:r>
      <w:r w:rsidRPr="0066210D">
        <w:t>;</w:t>
      </w:r>
    </w:p>
    <w:p w:rsidR="00D27931" w:rsidRPr="0066210D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6210D">
        <w:t>7) „Zapewnienie rodzinom z dziećmi z Ukrainy, w szczególności mieszkańcom Miejskiego Ośrodka Schroniska dla Bezdomnych Kobiet przy ul. Gałczyńskiego 7, środka transportu i usług dowozu (minivan)”</w:t>
      </w:r>
      <w:r>
        <w:t xml:space="preserve"> 190.000 zł</w:t>
      </w:r>
      <w:r w:rsidRPr="0066210D">
        <w:t>;</w:t>
      </w:r>
    </w:p>
    <w:p w:rsidR="00D27931" w:rsidRPr="0066210D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6210D">
        <w:t xml:space="preserve">Zwiększenie wydatków dotyczy współpracy z UNICEF </w:t>
      </w:r>
      <w:r>
        <w:t xml:space="preserve">. Powyższa zmiana wynika </w:t>
      </w:r>
      <w:r>
        <w:br/>
        <w:t>z konieczności zabezpieczenia planu w wyżej wymienionych zadaniach w 2023 r.</w:t>
      </w:r>
      <w:r w:rsidRPr="0066210D">
        <w:t xml:space="preserve"> 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  <w:rPr>
          <w:b/>
        </w:rPr>
      </w:pP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E6451F">
        <w:rPr>
          <w:b/>
        </w:rPr>
        <w:t>Wydziale Edukacji</w:t>
      </w:r>
      <w:r w:rsidRPr="00E6451F">
        <w:t xml:space="preserve"> (dział 801, rozdział </w:t>
      </w:r>
      <w:r>
        <w:t>80195</w:t>
      </w:r>
      <w:r w:rsidRPr="00E6451F">
        <w:t xml:space="preserve">) w </w:t>
      </w:r>
      <w:r w:rsidRPr="00AC7791">
        <w:t xml:space="preserve">wysokości </w:t>
      </w:r>
      <w:r w:rsidRPr="00AC7791">
        <w:rPr>
          <w:b/>
        </w:rPr>
        <w:t>699.312 zł</w:t>
      </w:r>
      <w:r w:rsidRPr="00E6451F">
        <w:rPr>
          <w:b/>
        </w:rPr>
        <w:t xml:space="preserve"> </w:t>
      </w:r>
      <w:r>
        <w:t>w powiatowych</w:t>
      </w:r>
      <w:r w:rsidRPr="00E6451F">
        <w:t xml:space="preserve"> zadani</w:t>
      </w:r>
      <w:r>
        <w:t>ach</w:t>
      </w:r>
      <w:r w:rsidRPr="00E6451F">
        <w:t xml:space="preserve"> pn.</w:t>
      </w:r>
      <w:r>
        <w:t>: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851533">
        <w:t>1)</w:t>
      </w:r>
      <w:r w:rsidRPr="00E6451F">
        <w:t xml:space="preserve"> „</w:t>
      </w:r>
      <w:r w:rsidRPr="00FA43F1">
        <w:t>IT - kluczem do przyszłości</w:t>
      </w:r>
      <w:r>
        <w:t>” 256.297;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t xml:space="preserve">2) </w:t>
      </w:r>
      <w:r w:rsidRPr="00E6451F">
        <w:t>„</w:t>
      </w:r>
      <w:r w:rsidRPr="00D62D30">
        <w:t>Budujemy naszą przyszłość</w:t>
      </w:r>
      <w:r w:rsidRPr="00E6451F">
        <w:t>”</w:t>
      </w:r>
      <w:r>
        <w:t xml:space="preserve"> 443.015 zł;</w:t>
      </w:r>
    </w:p>
    <w:p w:rsidR="00D27931" w:rsidRPr="00E6451F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E6451F">
        <w:t xml:space="preserve">Powyższa zmiana wynika z </w:t>
      </w:r>
      <w:r>
        <w:t>urealnienia wydatków</w:t>
      </w:r>
      <w:r w:rsidRPr="00E6451F">
        <w:t xml:space="preserve"> </w:t>
      </w:r>
      <w:r>
        <w:t>w ramach projektów</w:t>
      </w:r>
      <w:r w:rsidRPr="00E6451F">
        <w:t xml:space="preserve"> unijn</w:t>
      </w:r>
      <w:r>
        <w:t>ych</w:t>
      </w:r>
      <w:r w:rsidRPr="00E6451F">
        <w:t>.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jc w:val="left"/>
        <w:rPr>
          <w:highlight w:val="green"/>
        </w:rPr>
      </w:pPr>
    </w:p>
    <w:p w:rsidR="00D27931" w:rsidRPr="00947027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  <w:rPr>
          <w:u w:val="single"/>
        </w:rPr>
      </w:pPr>
      <w:r w:rsidRPr="00E6451F">
        <w:rPr>
          <w:b/>
        </w:rPr>
        <w:t>Wydziale Edukacji</w:t>
      </w:r>
      <w:r w:rsidRPr="00E6451F">
        <w:t xml:space="preserve"> (dział 801, rozdział </w:t>
      </w:r>
      <w:r>
        <w:t>80195, 80120</w:t>
      </w:r>
      <w:r w:rsidRPr="00E6451F">
        <w:t xml:space="preserve">) w </w:t>
      </w:r>
      <w:r w:rsidRPr="00AC7791">
        <w:t xml:space="preserve">wysokości </w:t>
      </w:r>
      <w:r w:rsidRPr="00AC7791">
        <w:rPr>
          <w:b/>
        </w:rPr>
        <w:t>3.970.016 zł</w:t>
      </w:r>
      <w:r>
        <w:rPr>
          <w:b/>
        </w:rPr>
        <w:t xml:space="preserve"> </w:t>
      </w:r>
      <w:r>
        <w:rPr>
          <w:b/>
        </w:rPr>
        <w:br/>
      </w:r>
      <w:r w:rsidRPr="00947027">
        <w:rPr>
          <w:u w:val="single"/>
        </w:rPr>
        <w:t>w powiatowych zadaniach pn.: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851533">
        <w:t>1) „Akademia IT”</w:t>
      </w:r>
      <w:r>
        <w:t xml:space="preserve"> 492.746 zł;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t xml:space="preserve">2) </w:t>
      </w:r>
      <w:r w:rsidRPr="00E6451F">
        <w:t>„</w:t>
      </w:r>
      <w:r w:rsidRPr="00941DD0">
        <w:t>Kalejdoskop zawodów</w:t>
      </w:r>
      <w:r>
        <w:t>” 660.372 zł;</w:t>
      </w:r>
    </w:p>
    <w:p w:rsidR="00D27931" w:rsidRPr="008002C0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lastRenderedPageBreak/>
        <w:t xml:space="preserve">3) </w:t>
      </w:r>
      <w:r w:rsidRPr="008002C0">
        <w:t>„Obrabiarki sterowane numerycznie - nowe technologie dla Przemysłu 4.0. Edycja druga”</w:t>
      </w:r>
      <w:r>
        <w:t xml:space="preserve"> 227.657 zł;</w:t>
      </w:r>
    </w:p>
    <w:p w:rsidR="00D27931" w:rsidRPr="008002C0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t xml:space="preserve">4) </w:t>
      </w:r>
      <w:r w:rsidRPr="008002C0">
        <w:t>„</w:t>
      </w:r>
      <w:r w:rsidRPr="00A04B0E">
        <w:t>Klucz do sukcesu (</w:t>
      </w:r>
      <w:proofErr w:type="spellStart"/>
      <w:r w:rsidRPr="00A04B0E">
        <w:t>CKZiU</w:t>
      </w:r>
      <w:proofErr w:type="spellEnd"/>
      <w:r w:rsidRPr="00A04B0E">
        <w:t>)</w:t>
      </w:r>
      <w:r w:rsidRPr="008002C0">
        <w:t>”</w:t>
      </w:r>
      <w:r>
        <w:t xml:space="preserve"> 422.010 zł;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t xml:space="preserve">5) </w:t>
      </w:r>
      <w:r w:rsidRPr="00A04B0E">
        <w:t>„Zawody uszyte na miarę”</w:t>
      </w:r>
      <w:r>
        <w:t xml:space="preserve"> 866.394 zł;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t xml:space="preserve">6) </w:t>
      </w:r>
      <w:r w:rsidRPr="00A04B0E">
        <w:t>„</w:t>
      </w:r>
      <w:r w:rsidRPr="001528A2">
        <w:t>Ziemia jest Twoim żywicielem</w:t>
      </w:r>
      <w:r w:rsidRPr="00A04B0E">
        <w:t>”</w:t>
      </w:r>
      <w:r>
        <w:t xml:space="preserve"> 56.777 zł;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t xml:space="preserve">7) </w:t>
      </w:r>
      <w:r w:rsidRPr="00A04B0E">
        <w:t>„</w:t>
      </w:r>
      <w:r w:rsidRPr="00043861">
        <w:t>Kreatywne zawody - trafny wybór</w:t>
      </w:r>
      <w:r w:rsidRPr="00A04B0E">
        <w:t>”</w:t>
      </w:r>
      <w:r>
        <w:t xml:space="preserve"> 491.724 zł;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t xml:space="preserve">8) </w:t>
      </w:r>
      <w:r w:rsidRPr="00E6451F">
        <w:t xml:space="preserve">„Kształtowanie kreatywności i innowacyjności uczniów poprzez edukację filmową </w:t>
      </w:r>
      <w:r>
        <w:br/>
      </w:r>
      <w:r w:rsidRPr="00E6451F">
        <w:t>i teatralną”</w:t>
      </w:r>
      <w:r>
        <w:t xml:space="preserve"> 47.997 zł</w:t>
      </w:r>
      <w:r w:rsidRPr="00E6451F">
        <w:t>.</w:t>
      </w:r>
    </w:p>
    <w:p w:rsidR="00D27931" w:rsidRPr="00947027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  <w:rPr>
          <w:u w:val="single"/>
        </w:rPr>
      </w:pPr>
      <w:r w:rsidRPr="00947027">
        <w:rPr>
          <w:u w:val="single"/>
        </w:rPr>
        <w:t>w gminnym zadaniach pn.: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t xml:space="preserve">1) </w:t>
      </w:r>
      <w:r w:rsidRPr="00E6451F">
        <w:t>„</w:t>
      </w:r>
      <w:r w:rsidRPr="00E93634">
        <w:t>Dębowe elfy</w:t>
      </w:r>
      <w:r>
        <w:t>” 536.676 zł;</w:t>
      </w:r>
    </w:p>
    <w:p w:rsidR="00D27931" w:rsidRPr="00E93634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t xml:space="preserve">2) </w:t>
      </w:r>
      <w:r w:rsidRPr="00E93634">
        <w:t xml:space="preserve"> „Inni - tacy sami II”</w:t>
      </w:r>
      <w:r>
        <w:t xml:space="preserve"> 167.663 zł</w:t>
      </w:r>
      <w:r w:rsidRPr="00E93634">
        <w:t>.</w:t>
      </w:r>
    </w:p>
    <w:p w:rsidR="00D27931" w:rsidRPr="00E6451F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E6451F">
        <w:t>Powyższa z</w:t>
      </w:r>
      <w:r>
        <w:t>miana wynika z realizacji nowych projektów</w:t>
      </w:r>
      <w:r w:rsidRPr="00E6451F">
        <w:t xml:space="preserve"> unijn</w:t>
      </w:r>
      <w:r>
        <w:t>ych</w:t>
      </w:r>
      <w:r w:rsidRPr="00E6451F">
        <w:t>.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  <w:rPr>
          <w:b/>
        </w:rPr>
      </w:pPr>
    </w:p>
    <w:p w:rsidR="00D27931" w:rsidRPr="000C1F5D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  <w:rPr>
          <w:u w:val="single"/>
        </w:rPr>
      </w:pPr>
      <w:r w:rsidRPr="000C1F5D">
        <w:rPr>
          <w:b/>
        </w:rPr>
        <w:t>Wydziale Edukacji</w:t>
      </w:r>
      <w:r w:rsidRPr="000C1F5D">
        <w:t xml:space="preserve"> (dział 801, rozdział 80195) w wysokości </w:t>
      </w:r>
      <w:r w:rsidRPr="000C1F5D">
        <w:rPr>
          <w:b/>
        </w:rPr>
        <w:t xml:space="preserve">743.322 zł </w:t>
      </w:r>
      <w:r w:rsidRPr="000C1F5D">
        <w:rPr>
          <w:u w:val="single"/>
        </w:rPr>
        <w:t>w gminnych i powiatowych zadaniach pn.:</w:t>
      </w:r>
    </w:p>
    <w:p w:rsidR="00D27931" w:rsidRPr="000C1F5D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0C1F5D">
        <w:t>1) „Wyposażenie 11 placów zabaw przy przedszkolach i szkołach podstawowych w nowe urządzenia sprzyjające integracji (w tym w specjalnych ośrodkach szkolno-wychowawczych)”</w:t>
      </w:r>
      <w:r>
        <w:t xml:space="preserve"> 398.876 zł</w:t>
      </w:r>
      <w:r w:rsidRPr="000C1F5D">
        <w:t>;</w:t>
      </w:r>
    </w:p>
    <w:p w:rsidR="00D27931" w:rsidRPr="000C1F5D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0C1F5D">
        <w:t>2) „Wyposażenie boisk i kortów w sprzęt sportowy wspierający zabawę i integrację ze społecznością lokalną”</w:t>
      </w:r>
      <w:r>
        <w:t xml:space="preserve"> 24.446 zł</w:t>
      </w:r>
      <w:r w:rsidRPr="000C1F5D">
        <w:t>;</w:t>
      </w:r>
    </w:p>
    <w:p w:rsidR="00D27931" w:rsidRPr="000C1F5D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0C1F5D">
        <w:t xml:space="preserve">3) „Transport dla dzieci uchodźców z potrzebami specjalnymi – zakup 2 autobusów” </w:t>
      </w:r>
      <w:r>
        <w:t>320.000 zł</w:t>
      </w:r>
      <w:r w:rsidRPr="000C1F5D">
        <w:t>;</w:t>
      </w:r>
    </w:p>
    <w:p w:rsidR="00D27931" w:rsidRPr="000C1F5D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0C1F5D">
        <w:t xml:space="preserve">Zwiększenie wydatków dotyczy współpracy z UNICEF . Środki zostaną przeznaczone na 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0C1F5D">
        <w:t>zakup samochodów do przewozu dzieci/uczniów niepełnosprawnych oraz na doposażenie bazy edukacyjnej w sprzęt i pomoce dydaktyczne.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  <w:rPr>
          <w:b/>
        </w:rPr>
      </w:pPr>
    </w:p>
    <w:p w:rsidR="00D27931" w:rsidRPr="00550EFC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  <w:rPr>
          <w:u w:val="single"/>
        </w:rPr>
      </w:pPr>
      <w:r w:rsidRPr="00550EFC">
        <w:rPr>
          <w:b/>
        </w:rPr>
        <w:t>Wydziale Edukacji</w:t>
      </w:r>
      <w:r w:rsidRPr="00550EFC">
        <w:t xml:space="preserve"> (dział 801, rozdział 80195</w:t>
      </w:r>
      <w:r>
        <w:t>, dział 854, rozdział 85495</w:t>
      </w:r>
      <w:r w:rsidRPr="00550EFC">
        <w:t xml:space="preserve">) w wysokości </w:t>
      </w:r>
      <w:r w:rsidRPr="00550EFC">
        <w:rPr>
          <w:b/>
        </w:rPr>
        <w:t xml:space="preserve">1.797.668 zł </w:t>
      </w:r>
      <w:r w:rsidRPr="00550EFC">
        <w:rPr>
          <w:u w:val="single"/>
        </w:rPr>
        <w:t>w gminnych i powiatowych zadaniach pn.:</w:t>
      </w:r>
    </w:p>
    <w:p w:rsidR="00D27931" w:rsidRPr="00550EFC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550EFC">
        <w:t>1) „Zapewnienie ciepłych posiłków dla dzieci uchodźców (przedszkola i szkoły podstawowe)”</w:t>
      </w:r>
      <w:r>
        <w:t xml:space="preserve"> 880.876 zł </w:t>
      </w:r>
      <w:r w:rsidRPr="00550EFC">
        <w:t>;</w:t>
      </w:r>
    </w:p>
    <w:p w:rsidR="00D27931" w:rsidRPr="00550EFC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550EFC">
        <w:t>2) „Zatrudnienie osobistych asystentów do pracy z ukraińskimi dziećmi o specjalnych potrzebach edukacyjnych/ asystentów kulturowych/ tłumaczy ustnych”</w:t>
      </w:r>
      <w:r>
        <w:t xml:space="preserve"> 207.065 zł</w:t>
      </w:r>
      <w:r w:rsidRPr="00550EFC">
        <w:t>;</w:t>
      </w:r>
    </w:p>
    <w:p w:rsidR="00D27931" w:rsidRPr="00550EFC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550EFC">
        <w:t>3) „Lato w mieście - organizacja programu wielokulturowego i adaptacyjnego dla młodzieży uchodźców”</w:t>
      </w:r>
      <w:r>
        <w:t xml:space="preserve"> 102.865 zł</w:t>
      </w:r>
      <w:r w:rsidRPr="00550EFC">
        <w:t>;</w:t>
      </w:r>
    </w:p>
    <w:p w:rsidR="00D27931" w:rsidRPr="00550EFC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550EFC">
        <w:t xml:space="preserve">4) „Działania integracyjne na rozpoczęcie roku szkolnego (zielone szkoły) dla uczniów </w:t>
      </w:r>
      <w:r w:rsidRPr="00550EFC">
        <w:br/>
        <w:t>z Polski i Ukrainy”</w:t>
      </w:r>
      <w:r>
        <w:t xml:space="preserve"> 115.458 zł</w:t>
      </w:r>
      <w:r w:rsidRPr="00550EFC">
        <w:t>;</w:t>
      </w:r>
    </w:p>
    <w:p w:rsidR="00D27931" w:rsidRPr="00550EFC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550EFC">
        <w:lastRenderedPageBreak/>
        <w:t>5) „Wyposażenie przedszkoli, szkół podstawowych i ponadpodstawowych w celu zwiększenia dostępu do nauki”</w:t>
      </w:r>
      <w:r>
        <w:t xml:space="preserve"> 63.827 zł </w:t>
      </w:r>
      <w:r w:rsidRPr="00550EFC">
        <w:t>;</w:t>
      </w:r>
    </w:p>
    <w:p w:rsidR="00D27931" w:rsidRPr="00550EFC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550EFC">
        <w:t>6) „Zakup narzędzi edukacyjnych dla dzieci uchodźców z potrzebami specjalnymi</w:t>
      </w:r>
      <w:r>
        <w:t xml:space="preserve"> 2.990 zł</w:t>
      </w:r>
      <w:r w:rsidRPr="00550EFC">
        <w:t xml:space="preserve">” </w:t>
      </w:r>
      <w:r w:rsidRPr="00550EFC">
        <w:br/>
        <w:t>7) „Wspieranie nostryfikacji ukraińskich nauczycieli</w:t>
      </w:r>
      <w:r>
        <w:t xml:space="preserve"> 50.000 zł</w:t>
      </w:r>
      <w:r w:rsidRPr="00550EFC">
        <w:t xml:space="preserve">”; </w:t>
      </w:r>
    </w:p>
    <w:p w:rsidR="00D27931" w:rsidRPr="00550EFC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550EFC">
        <w:t>8) „Kurs dla nauczycieli języka polskiego na temat nauczania języka polskiego dla cudzoziemców”</w:t>
      </w:r>
      <w:r>
        <w:t xml:space="preserve"> 40.000 zł;</w:t>
      </w:r>
      <w:r w:rsidRPr="00550EFC">
        <w:t xml:space="preserve"> </w:t>
      </w:r>
    </w:p>
    <w:p w:rsidR="00D27931" w:rsidRPr="00550EFC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550EFC">
        <w:t>9) „Zapewnienie dzieciom uchodźców usług w zakresie zdrowia psychicznego, wsparcia psychospołecznego i poradnictwa”</w:t>
      </w:r>
      <w:r>
        <w:t xml:space="preserve"> 191.266 zł</w:t>
      </w:r>
      <w:r w:rsidRPr="00550EFC">
        <w:t>;</w:t>
      </w:r>
    </w:p>
    <w:p w:rsidR="00D27931" w:rsidRPr="00550EFC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550EFC">
        <w:t>10) „Wyposażenie pozaszkolnych klubów integracji wielokulturowej w szkołach podstawowych i ponadpodstawowych”</w:t>
      </w:r>
      <w:r>
        <w:t xml:space="preserve"> 5.067 zł</w:t>
      </w:r>
      <w:r w:rsidRPr="00550EFC">
        <w:t>;</w:t>
      </w:r>
    </w:p>
    <w:p w:rsidR="00D27931" w:rsidRPr="00550EFC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550EFC">
        <w:t xml:space="preserve">11) „Zakup różowych skrzyneczek (z akcesoriami higienicznymi) dla dziewcząt </w:t>
      </w:r>
      <w:r w:rsidRPr="00550EFC">
        <w:br/>
        <w:t>w szkołach w celu zapobiegania ubóstwu menstruacyjnemu”</w:t>
      </w:r>
      <w:r>
        <w:t xml:space="preserve"> 150 zł</w:t>
      </w:r>
      <w:r w:rsidRPr="00550EFC">
        <w:t>;</w:t>
      </w:r>
    </w:p>
    <w:p w:rsidR="00D27931" w:rsidRPr="00550EFC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550EFC">
        <w:t>12) „Zakup wyposażenia na potrzeby utworzenia ośrodka orientacji zawodowej”</w:t>
      </w:r>
      <w:r>
        <w:t xml:space="preserve"> 10.708 zł</w:t>
      </w:r>
      <w:r w:rsidRPr="00550EFC">
        <w:t>;</w:t>
      </w:r>
    </w:p>
    <w:p w:rsidR="00D27931" w:rsidRPr="00550EFC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550EFC">
        <w:t xml:space="preserve">13) „Utworzenie nowych miejsc edukacji dzieci uchodźców o specjalnych potrzebach w zakresie barier architektonicznych, zakup mebli i sprzętu komputerowego, w tym bezpiecznych </w:t>
      </w:r>
      <w:proofErr w:type="spellStart"/>
      <w:r w:rsidRPr="00550EFC">
        <w:t>minipracowni</w:t>
      </w:r>
      <w:proofErr w:type="spellEnd"/>
      <w:r w:rsidRPr="00550EFC">
        <w:t xml:space="preserve"> terapeutycznych dla dzieci autystycznych”</w:t>
      </w:r>
      <w:r>
        <w:t xml:space="preserve"> 143 zł</w:t>
      </w:r>
      <w:r w:rsidRPr="00550EFC">
        <w:t xml:space="preserve">; </w:t>
      </w:r>
    </w:p>
    <w:p w:rsidR="00D27931" w:rsidRPr="00550EFC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550EFC">
        <w:t>1</w:t>
      </w:r>
      <w:r>
        <w:t>4</w:t>
      </w:r>
      <w:r w:rsidRPr="00550EFC">
        <w:t>) „Zapewnienie zindywidualizowanych zestawów edukacyjnych dla uczniów uchodźców + wyposażenie stacjonarne dla nauczycieli (przedszkola)”</w:t>
      </w:r>
      <w:r>
        <w:t xml:space="preserve"> 1.156 zł</w:t>
      </w:r>
      <w:r w:rsidRPr="00550EFC">
        <w:t>;</w:t>
      </w:r>
    </w:p>
    <w:p w:rsidR="00D27931" w:rsidRPr="00550EFC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550EFC">
        <w:t>1</w:t>
      </w:r>
      <w:r>
        <w:t>5</w:t>
      </w:r>
      <w:r w:rsidRPr="00550EFC">
        <w:t xml:space="preserve">) „Zakup książek, zeszytów ćwiczeń, multimedialnych materiałów dydaktycznych </w:t>
      </w:r>
      <w:r w:rsidRPr="00550EFC">
        <w:br/>
        <w:t>i oprogramowania do pracowni cyfrowych dla uczniów uchodźców”</w:t>
      </w:r>
      <w:r>
        <w:t xml:space="preserve"> 5.457 zł</w:t>
      </w:r>
      <w:r w:rsidRPr="00550EFC">
        <w:t>;</w:t>
      </w:r>
    </w:p>
    <w:p w:rsidR="00D27931" w:rsidRPr="00550EFC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550EFC">
        <w:t>1</w:t>
      </w:r>
      <w:r>
        <w:t>6</w:t>
      </w:r>
      <w:r w:rsidRPr="00550EFC">
        <w:t xml:space="preserve">) „Opieka i poradnictwo dla dzieci uchodźców w zakresie zdrowia psychicznego </w:t>
      </w:r>
      <w:r w:rsidRPr="00550EFC">
        <w:br/>
        <w:t xml:space="preserve">i wsparcia psychospołecznego (organizacja </w:t>
      </w:r>
      <w:proofErr w:type="spellStart"/>
      <w:r w:rsidRPr="00550EFC">
        <w:t>sal</w:t>
      </w:r>
      <w:proofErr w:type="spellEnd"/>
      <w:r w:rsidRPr="00550EFC">
        <w:t xml:space="preserve"> terapeutycznych: zakup sprzętu i mebli)”</w:t>
      </w:r>
      <w:r>
        <w:t xml:space="preserve"> 2.516 zł</w:t>
      </w:r>
      <w:r w:rsidRPr="00550EFC">
        <w:t xml:space="preserve">; </w:t>
      </w:r>
    </w:p>
    <w:p w:rsidR="00D27931" w:rsidRPr="00550EFC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550EFC">
        <w:t>1</w:t>
      </w:r>
      <w:r>
        <w:t>7</w:t>
      </w:r>
      <w:r w:rsidRPr="00550EFC">
        <w:t xml:space="preserve">) „Upowszechnianie w przedszkolach zasad bezpieczeństwa w szkole – monitorowanie nieobecności dzieci, zapobieganie nieuprawnionemu wchodzeniu na teren placówki </w:t>
      </w:r>
      <w:r w:rsidRPr="00550EFC">
        <w:br/>
        <w:t>i opuszczaniu jej przez dzieci”</w:t>
      </w:r>
      <w:r>
        <w:t xml:space="preserve"> 19.894 zł</w:t>
      </w:r>
      <w:r w:rsidRPr="00550EFC">
        <w:t xml:space="preserve">; </w:t>
      </w:r>
    </w:p>
    <w:p w:rsidR="00D27931" w:rsidRPr="00550EFC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550EFC">
        <w:t>1</w:t>
      </w:r>
      <w:r>
        <w:t>8</w:t>
      </w:r>
      <w:r w:rsidRPr="00550EFC">
        <w:t>) „Orientacja zawodowa i coaching w celu aktywizacji zawodowej dzieci uchodźców + szkolenia językowe”</w:t>
      </w:r>
      <w:r>
        <w:t xml:space="preserve"> 40.412 zł</w:t>
      </w:r>
      <w:r w:rsidRPr="00550EFC">
        <w:t>;</w:t>
      </w:r>
    </w:p>
    <w:p w:rsidR="00D27931" w:rsidRPr="00550EFC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550EFC">
        <w:t>1</w:t>
      </w:r>
      <w:r>
        <w:t>9</w:t>
      </w:r>
      <w:r w:rsidRPr="00550EFC">
        <w:t xml:space="preserve">) „Wsparcie zarządzania programem, administracji, monitorowania </w:t>
      </w:r>
      <w:r w:rsidRPr="00550EFC">
        <w:br/>
        <w:t>i sprawozdawczości (merytorycznej i finansowej) na poziomie Wydziału – zatrudnienie pracowników + wyposażenie miejsc pracy)”</w:t>
      </w:r>
      <w:r>
        <w:t xml:space="preserve"> 19.109 zł</w:t>
      </w:r>
      <w:r w:rsidRPr="00550EFC">
        <w:t>;</w:t>
      </w:r>
    </w:p>
    <w:p w:rsidR="00D27931" w:rsidRPr="00550EFC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t>20</w:t>
      </w:r>
      <w:r w:rsidRPr="00550EFC">
        <w:t xml:space="preserve">) „Zapewnienie ciepłych posiłków dla małoletnich uchodźców przebywających </w:t>
      </w:r>
      <w:r w:rsidRPr="00550EFC">
        <w:br/>
        <w:t>w akademikach i schroniskach młodzieżowych”</w:t>
      </w:r>
      <w:r>
        <w:t xml:space="preserve"> 38.709 zł</w:t>
      </w:r>
      <w:r w:rsidRPr="00550EFC">
        <w:t>;</w:t>
      </w:r>
    </w:p>
    <w:p w:rsidR="00D27931" w:rsidRPr="00643367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550EFC">
        <w:lastRenderedPageBreak/>
        <w:t>Zwiększenie wydatków dotyczy współpracy z UNICEF . Środki zostaną przeznaczone na potrzeby dzieci uchodźców z Ukrainy i dzieci ze społeczności lokalnej, a także ich wspólnej integracji.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  <w:rPr>
          <w:b/>
        </w:rPr>
      </w:pPr>
    </w:p>
    <w:p w:rsidR="00D27931" w:rsidRPr="008002C0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8002C0">
        <w:rPr>
          <w:b/>
        </w:rPr>
        <w:t>Wydziale Edukacji</w:t>
      </w:r>
      <w:r>
        <w:t xml:space="preserve"> (dział 853</w:t>
      </w:r>
      <w:r w:rsidRPr="008002C0">
        <w:t xml:space="preserve">, rozdział </w:t>
      </w:r>
      <w:r>
        <w:t>85395</w:t>
      </w:r>
      <w:r w:rsidRPr="008002C0">
        <w:t xml:space="preserve">) w wysokości </w:t>
      </w:r>
      <w:r w:rsidRPr="00DB6AE0">
        <w:rPr>
          <w:b/>
        </w:rPr>
        <w:t>176.700 zł</w:t>
      </w:r>
      <w:r w:rsidRPr="008002C0">
        <w:rPr>
          <w:b/>
        </w:rPr>
        <w:t xml:space="preserve"> </w:t>
      </w:r>
      <w:r w:rsidRPr="008002C0">
        <w:rPr>
          <w:b/>
        </w:rPr>
        <w:br/>
      </w:r>
      <w:r>
        <w:t>w gminnym</w:t>
      </w:r>
      <w:r w:rsidRPr="008002C0">
        <w:t xml:space="preserve"> zadaniu pn. „</w:t>
      </w:r>
      <w:r w:rsidRPr="003E5D21">
        <w:t>Wsparcie dzieci z rodzin pegeerowskich w rozwoju cyfrowym - Granty PPGR</w:t>
      </w:r>
      <w:r w:rsidRPr="008002C0">
        <w:t>”.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8002C0">
        <w:t xml:space="preserve">Powyższa zmiana wynika z </w:t>
      </w:r>
      <w:r>
        <w:t>urealnienia</w:t>
      </w:r>
      <w:r w:rsidRPr="008002C0">
        <w:t xml:space="preserve"> </w:t>
      </w:r>
      <w:r>
        <w:t xml:space="preserve">planu wydatków w ramach </w:t>
      </w:r>
      <w:r w:rsidRPr="008002C0">
        <w:t>projektu unijnego.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  <w:rPr>
          <w:b/>
        </w:rPr>
      </w:pP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E6451F">
        <w:rPr>
          <w:b/>
        </w:rPr>
        <w:t>Wydziale Edukacji</w:t>
      </w:r>
      <w:r>
        <w:t xml:space="preserve"> (dział 854</w:t>
      </w:r>
      <w:r w:rsidRPr="00E6451F">
        <w:t xml:space="preserve">, rozdział </w:t>
      </w:r>
      <w:r>
        <w:t>85417</w:t>
      </w:r>
      <w:r w:rsidRPr="00E6451F">
        <w:t xml:space="preserve">) w wysokości </w:t>
      </w:r>
      <w:r w:rsidRPr="007A7C67">
        <w:rPr>
          <w:b/>
        </w:rPr>
        <w:t xml:space="preserve">765.000 zł </w:t>
      </w:r>
      <w:r w:rsidRPr="007A7C67">
        <w:rPr>
          <w:b/>
        </w:rPr>
        <w:br/>
      </w:r>
      <w:r w:rsidRPr="00E6451F">
        <w:t>w powiatowym zadaniu pn. „</w:t>
      </w:r>
      <w:r w:rsidRPr="00335D23">
        <w:t>Budowa placu zabaw i altany w obiekcie Szkolnego Schroniska Młodzieżowego w Łodzi, położonym w Grotnikach przy ul. Sosnowej 11</w:t>
      </w:r>
      <w:r>
        <w:t>”</w:t>
      </w:r>
      <w:r w:rsidRPr="00E6451F">
        <w:t>.</w:t>
      </w:r>
    </w:p>
    <w:p w:rsidR="00D27931" w:rsidRPr="00E6451F" w:rsidRDefault="00D27931" w:rsidP="00D27931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E6451F">
        <w:t>Powyższa zmiana wynika z realizacji nowego</w:t>
      </w:r>
      <w:r>
        <w:t xml:space="preserve"> utworzonego zadania</w:t>
      </w:r>
      <w:r w:rsidRPr="00E6451F">
        <w:t>.</w:t>
      </w:r>
    </w:p>
    <w:p w:rsidR="00D27931" w:rsidRDefault="00D27931" w:rsidP="00D27931">
      <w:pPr>
        <w:pStyle w:val="Tekstpodstawowy"/>
        <w:keepNext/>
        <w:keepLines/>
        <w:widowControl w:val="0"/>
        <w:spacing w:line="360" w:lineRule="auto"/>
        <w:ind w:left="284"/>
        <w:rPr>
          <w:highlight w:val="green"/>
        </w:rPr>
      </w:pP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Wydziale Zdrowia i Spraw Społecznych</w:t>
      </w:r>
      <w:r w:rsidRPr="00E6451F">
        <w:t xml:space="preserve"> (dział </w:t>
      </w:r>
      <w:r>
        <w:t>851</w:t>
      </w:r>
      <w:r w:rsidRPr="00E6451F">
        <w:t xml:space="preserve">, rozdział </w:t>
      </w:r>
      <w:r>
        <w:t>85121</w:t>
      </w:r>
      <w:r w:rsidRPr="00E6451F">
        <w:t xml:space="preserve">) w wysokości </w:t>
      </w:r>
      <w:r>
        <w:rPr>
          <w:b/>
        </w:rPr>
        <w:t>699</w:t>
      </w:r>
      <w:r w:rsidRPr="00E6451F">
        <w:rPr>
          <w:b/>
        </w:rPr>
        <w:t>.</w:t>
      </w:r>
      <w:r>
        <w:rPr>
          <w:b/>
        </w:rPr>
        <w:t>234</w:t>
      </w:r>
      <w:r w:rsidRPr="00E6451F">
        <w:rPr>
          <w:b/>
        </w:rPr>
        <w:t xml:space="preserve"> zł</w:t>
      </w:r>
      <w:r>
        <w:rPr>
          <w:b/>
        </w:rPr>
        <w:t xml:space="preserve"> </w:t>
      </w:r>
      <w:r>
        <w:t>w gminnym</w:t>
      </w:r>
      <w:r w:rsidRPr="00E6451F">
        <w:t xml:space="preserve"> zadaniu </w:t>
      </w:r>
      <w:r>
        <w:t xml:space="preserve">majątkowym </w:t>
      </w:r>
      <w:r w:rsidRPr="00E6451F">
        <w:t>pn. „</w:t>
      </w:r>
      <w:r w:rsidRPr="0022179F">
        <w:t>Centrum Integracji i Promocji Zdrowia dla Uchodźców Ukraińskich w Polsce i społeczności lokalnej</w:t>
      </w:r>
      <w:r w:rsidRPr="00E6451F">
        <w:t>”.</w:t>
      </w:r>
    </w:p>
    <w:p w:rsidR="00D27931" w:rsidRDefault="00D27931" w:rsidP="00D27931">
      <w:pPr>
        <w:pStyle w:val="Tekstpodstawowy"/>
        <w:keepNext/>
        <w:keepLines/>
        <w:widowControl w:val="0"/>
        <w:spacing w:line="360" w:lineRule="auto"/>
        <w:ind w:left="426"/>
      </w:pPr>
      <w:r>
        <w:t xml:space="preserve">Środki zostaną przeznaczone na utworzenie nowego gminnego zadania  majątkowego </w:t>
      </w:r>
      <w:r>
        <w:br/>
        <w:t xml:space="preserve">do realizacji przez Miejskie Centrum Medyczne „Bałuty” w 2023 r. </w:t>
      </w: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  <w:rPr>
          <w:b/>
        </w:rPr>
      </w:pPr>
    </w:p>
    <w:p w:rsidR="00D27931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Wydziale Zdrowia i Spraw Społecznych</w:t>
      </w:r>
      <w:r w:rsidRPr="00E6451F">
        <w:t xml:space="preserve"> (dział </w:t>
      </w:r>
      <w:r>
        <w:t>851</w:t>
      </w:r>
      <w:r w:rsidRPr="00E6451F">
        <w:t xml:space="preserve">, rozdział </w:t>
      </w:r>
      <w:r>
        <w:t>85195</w:t>
      </w:r>
      <w:r w:rsidRPr="00E6451F">
        <w:t xml:space="preserve">) w wysokości </w:t>
      </w:r>
      <w:r>
        <w:rPr>
          <w:b/>
        </w:rPr>
        <w:t>26</w:t>
      </w:r>
      <w:r w:rsidRPr="00E6451F">
        <w:rPr>
          <w:b/>
        </w:rPr>
        <w:t>.</w:t>
      </w:r>
      <w:r>
        <w:rPr>
          <w:b/>
        </w:rPr>
        <w:t>182</w:t>
      </w:r>
      <w:r w:rsidRPr="00E6451F">
        <w:rPr>
          <w:b/>
        </w:rPr>
        <w:t xml:space="preserve"> zł</w:t>
      </w:r>
      <w:r>
        <w:rPr>
          <w:b/>
        </w:rPr>
        <w:t xml:space="preserve"> </w:t>
      </w:r>
      <w:r>
        <w:t>w gminnym</w:t>
      </w:r>
      <w:r w:rsidRPr="00E6451F">
        <w:t xml:space="preserve"> zadaniu</w:t>
      </w:r>
      <w:r>
        <w:t xml:space="preserve"> </w:t>
      </w:r>
      <w:r w:rsidRPr="00E6451F">
        <w:t>pn. „</w:t>
      </w:r>
      <w:r w:rsidRPr="00E915CB">
        <w:t>Centrum Integracji i Promocji Zdrowia dla Uchodźców Ukraińskich w Polsce i społeczności lokalnej</w:t>
      </w:r>
      <w:r w:rsidRPr="00E6451F">
        <w:t>”.</w:t>
      </w:r>
    </w:p>
    <w:p w:rsidR="00D27931" w:rsidRDefault="00D27931" w:rsidP="00D27931">
      <w:pPr>
        <w:pStyle w:val="Tekstpodstawowy"/>
        <w:keepNext/>
        <w:keepLines/>
        <w:widowControl w:val="0"/>
        <w:spacing w:line="360" w:lineRule="auto"/>
        <w:ind w:left="426"/>
      </w:pPr>
      <w:r>
        <w:t>Środki zostaną przeznaczone na opracowanie treści, tłumaczenie i druk broszur informacyjno-edukacyjnych.</w:t>
      </w:r>
    </w:p>
    <w:p w:rsidR="00D27931" w:rsidRDefault="00D27931" w:rsidP="00D27931">
      <w:pPr>
        <w:pStyle w:val="Tekstpodstawowy"/>
        <w:keepNext/>
        <w:keepLines/>
        <w:widowControl w:val="0"/>
        <w:spacing w:line="360" w:lineRule="auto"/>
        <w:ind w:left="426"/>
        <w:rPr>
          <w:highlight w:val="green"/>
        </w:rPr>
      </w:pPr>
    </w:p>
    <w:p w:rsidR="00D27931" w:rsidRPr="00885D6D" w:rsidRDefault="00D27931" w:rsidP="00D27931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885D6D">
        <w:rPr>
          <w:b/>
        </w:rPr>
        <w:t>Wydziale Zdrowia i Spraw Społecznych</w:t>
      </w:r>
      <w:r w:rsidRPr="00885D6D">
        <w:t xml:space="preserve"> (dział 851, rozdział 85195) w wysokości </w:t>
      </w:r>
      <w:r w:rsidRPr="00885D6D">
        <w:rPr>
          <w:b/>
        </w:rPr>
        <w:t xml:space="preserve">9.000 zł </w:t>
      </w:r>
      <w:r w:rsidRPr="00885D6D">
        <w:t>w gminnym zadaniu pn. „Wynagrodzenia za obsługę, wsparcie i monitorowanie projektu”.</w:t>
      </w:r>
    </w:p>
    <w:p w:rsidR="00D27931" w:rsidRPr="000740E7" w:rsidRDefault="00D27931" w:rsidP="00D27931">
      <w:pPr>
        <w:pStyle w:val="Tekstpodstawowy"/>
        <w:keepNext/>
        <w:keepLines/>
        <w:widowControl w:val="0"/>
        <w:spacing w:line="360" w:lineRule="auto"/>
        <w:ind w:left="426"/>
      </w:pPr>
      <w:r w:rsidRPr="000740E7">
        <w:t xml:space="preserve">Zwiększenie wydatków dotyczy współpracy z UNICEF . Środki zostaną przeznaczone </w:t>
      </w:r>
    </w:p>
    <w:p w:rsidR="00D27931" w:rsidRDefault="00D27931" w:rsidP="00D27931">
      <w:pPr>
        <w:pStyle w:val="Tekstpodstawowy"/>
        <w:keepNext/>
        <w:keepLines/>
        <w:widowControl w:val="0"/>
        <w:spacing w:line="360" w:lineRule="auto"/>
        <w:ind w:left="426"/>
      </w:pPr>
      <w:r w:rsidRPr="000740E7">
        <w:t>rzecz działań porozumienia z UNICEF.</w:t>
      </w:r>
    </w:p>
    <w:p w:rsidR="00D27931" w:rsidRDefault="00D27931" w:rsidP="00D27931">
      <w:pPr>
        <w:pStyle w:val="Tekstpodstawowy"/>
        <w:keepNext/>
        <w:keepLines/>
        <w:widowControl w:val="0"/>
        <w:spacing w:line="360" w:lineRule="auto"/>
        <w:ind w:left="426"/>
      </w:pPr>
    </w:p>
    <w:p w:rsidR="00D27931" w:rsidRPr="00066C4E" w:rsidRDefault="00D27931" w:rsidP="00D27931">
      <w:pPr>
        <w:keepNext/>
        <w:keepLines/>
        <w:spacing w:line="360" w:lineRule="auto"/>
        <w:jc w:val="both"/>
        <w:rPr>
          <w:b/>
          <w:u w:val="single"/>
        </w:rPr>
      </w:pPr>
      <w:r w:rsidRPr="00066C4E">
        <w:rPr>
          <w:b/>
          <w:u w:val="single"/>
        </w:rPr>
        <w:t>Zmiany planowanego w budżecie miasta Łodzi na 2023 rok deficytu.</w:t>
      </w:r>
    </w:p>
    <w:p w:rsidR="00D27931" w:rsidRPr="00066C4E" w:rsidRDefault="00D27931" w:rsidP="00D27931">
      <w:pPr>
        <w:keepNext/>
        <w:keepLines/>
        <w:spacing w:line="360" w:lineRule="auto"/>
        <w:jc w:val="both"/>
      </w:pPr>
      <w:r w:rsidRPr="00066C4E">
        <w:t>W związku z powyższymi zapisami zwiększa się planowany w budżecie Miasta Łodzi</w:t>
      </w:r>
      <w:r w:rsidRPr="00066C4E">
        <w:br/>
        <w:t xml:space="preserve">na 2023 rok deficyt o kwotę </w:t>
      </w:r>
      <w:r>
        <w:rPr>
          <w:b/>
        </w:rPr>
        <w:t>11.134.628</w:t>
      </w:r>
      <w:r w:rsidRPr="00066C4E">
        <w:rPr>
          <w:b/>
        </w:rPr>
        <w:t xml:space="preserve"> zł</w:t>
      </w:r>
      <w:r w:rsidRPr="00066C4E">
        <w:t xml:space="preserve">. Po uwzględnieniu ww. zwiększony deficyt wynosi </w:t>
      </w:r>
      <w:r w:rsidRPr="007103E7">
        <w:rPr>
          <w:b/>
        </w:rPr>
        <w:t>989.538.707</w:t>
      </w:r>
      <w:r>
        <w:t xml:space="preserve"> </w:t>
      </w:r>
      <w:r w:rsidRPr="00066C4E">
        <w:rPr>
          <w:b/>
        </w:rPr>
        <w:t>zł.</w:t>
      </w:r>
    </w:p>
    <w:p w:rsidR="00D27931" w:rsidRPr="00066C4E" w:rsidRDefault="00D27931" w:rsidP="00D27931">
      <w:pPr>
        <w:keepNext/>
        <w:keepLines/>
        <w:spacing w:line="360" w:lineRule="auto"/>
        <w:jc w:val="both"/>
        <w:rPr>
          <w:strike/>
        </w:rPr>
      </w:pPr>
    </w:p>
    <w:p w:rsidR="00D27931" w:rsidRPr="00066C4E" w:rsidRDefault="00D27931" w:rsidP="00D27931">
      <w:pPr>
        <w:keepNext/>
        <w:keepLines/>
        <w:spacing w:line="360" w:lineRule="auto"/>
        <w:jc w:val="both"/>
        <w:rPr>
          <w:b/>
          <w:u w:val="single"/>
        </w:rPr>
      </w:pPr>
      <w:r w:rsidRPr="00066C4E">
        <w:rPr>
          <w:b/>
          <w:u w:val="single"/>
        </w:rPr>
        <w:t>Zmiany w przychodach w 2023 roku.</w:t>
      </w:r>
    </w:p>
    <w:p w:rsidR="00D27931" w:rsidRDefault="00D27931" w:rsidP="00D27931">
      <w:pPr>
        <w:keepNext/>
        <w:keepLines/>
        <w:spacing w:line="360" w:lineRule="auto"/>
        <w:jc w:val="both"/>
      </w:pPr>
      <w:r w:rsidRPr="00066C4E">
        <w:t>Powyższe zmiany obejmują</w:t>
      </w:r>
      <w:r>
        <w:t>:</w:t>
      </w:r>
    </w:p>
    <w:p w:rsidR="00D27931" w:rsidRPr="00072E57" w:rsidRDefault="00D27931" w:rsidP="00D27931">
      <w:pPr>
        <w:keepNext/>
        <w:keepLines/>
        <w:spacing w:line="360" w:lineRule="auto"/>
        <w:jc w:val="both"/>
      </w:pPr>
      <w:r w:rsidRPr="00066C4E">
        <w:t xml:space="preserve"> </w:t>
      </w:r>
      <w:r>
        <w:t xml:space="preserve">- </w:t>
      </w:r>
      <w:r w:rsidRPr="00066C4E">
        <w:t>zwiększenie przychodów z</w:t>
      </w:r>
      <w:r>
        <w:t xml:space="preserve"> </w:t>
      </w:r>
      <w:r w:rsidRPr="00066C4E">
        <w:t>niewykorzystanych środków pieniężnych na rachunku bieżącym budżetu, wynik</w:t>
      </w:r>
      <w:r>
        <w:t xml:space="preserve">ających z rozliczenia dochodów </w:t>
      </w:r>
      <w:r w:rsidRPr="00066C4E">
        <w:t xml:space="preserve">i wydatków nimi finansowanych związanych ze szczególnymi zasadami wykonywania budżetu określonymi w odrębnych ustawach o kwotę </w:t>
      </w:r>
      <w:r>
        <w:rPr>
          <w:b/>
        </w:rPr>
        <w:t>8.891.836</w:t>
      </w:r>
      <w:r w:rsidRPr="00066C4E">
        <w:rPr>
          <w:b/>
        </w:rPr>
        <w:t xml:space="preserve"> zł.</w:t>
      </w:r>
    </w:p>
    <w:p w:rsidR="00D27931" w:rsidRPr="003C5BFE" w:rsidRDefault="00D27931" w:rsidP="00D27931">
      <w:pPr>
        <w:keepNext/>
        <w:keepLines/>
        <w:spacing w:line="360" w:lineRule="auto"/>
        <w:jc w:val="both"/>
        <w:rPr>
          <w:b/>
          <w:bCs/>
          <w:szCs w:val="20"/>
        </w:rPr>
      </w:pPr>
      <w:r w:rsidRPr="003C5BFE">
        <w:t xml:space="preserve">- zwiększenie przychodów </w:t>
      </w:r>
      <w:r w:rsidRPr="003C5BFE">
        <w:rPr>
          <w:bCs/>
          <w:szCs w:val="20"/>
        </w:rPr>
        <w:t xml:space="preserve">z tytułu </w:t>
      </w:r>
      <w:r w:rsidRPr="003C5BFE">
        <w:t xml:space="preserve">niewykorzystanych środków pieniężnych </w:t>
      </w:r>
      <w:r w:rsidRPr="003C5BFE">
        <w:rPr>
          <w:bCs/>
          <w:szCs w:val="20"/>
        </w:rPr>
        <w:t xml:space="preserve">na rachunku bieżącym budżetu, wynikających z rozliczenia środków określonych w </w:t>
      </w:r>
      <w:r w:rsidRPr="003C5BFE">
        <w:rPr>
          <w:bCs/>
        </w:rPr>
        <w:t>art. 5</w:t>
      </w:r>
      <w:r w:rsidRPr="003C5BFE">
        <w:t xml:space="preserve"> ust. 1 pkt 2</w:t>
      </w:r>
      <w:r w:rsidRPr="003C5BFE">
        <w:rPr>
          <w:bCs/>
          <w:szCs w:val="20"/>
        </w:rPr>
        <w:t xml:space="preserve"> ustawy o finansach publicznych i dotacji na realizacje projektów z  udziałem tych środków</w:t>
      </w:r>
      <w:r w:rsidRPr="003C5BFE">
        <w:t xml:space="preserve"> </w:t>
      </w:r>
      <w:r w:rsidRPr="003C5BFE">
        <w:br/>
        <w:t xml:space="preserve">o kwotę </w:t>
      </w:r>
      <w:r>
        <w:rPr>
          <w:b/>
          <w:bCs/>
          <w:szCs w:val="20"/>
        </w:rPr>
        <w:t>2.242.792</w:t>
      </w:r>
      <w:r w:rsidRPr="003C5BFE">
        <w:rPr>
          <w:b/>
          <w:bCs/>
          <w:szCs w:val="20"/>
        </w:rPr>
        <w:t xml:space="preserve"> zł.</w:t>
      </w:r>
    </w:p>
    <w:p w:rsidR="00D27931" w:rsidRDefault="00D27931" w:rsidP="00D27931">
      <w:pPr>
        <w:keepNext/>
        <w:keepLines/>
        <w:spacing w:line="360" w:lineRule="auto"/>
        <w:jc w:val="both"/>
        <w:rPr>
          <w:b/>
          <w:u w:val="single"/>
        </w:rPr>
      </w:pPr>
    </w:p>
    <w:p w:rsidR="00D27931" w:rsidRPr="00BA5ED5" w:rsidRDefault="00D27931" w:rsidP="00D27931">
      <w:pPr>
        <w:keepNext/>
        <w:keepLines/>
        <w:spacing w:line="360" w:lineRule="auto"/>
        <w:jc w:val="both"/>
        <w:rPr>
          <w:b/>
          <w:u w:val="single"/>
        </w:rPr>
      </w:pPr>
      <w:r w:rsidRPr="00BA5ED5">
        <w:rPr>
          <w:b/>
          <w:u w:val="single"/>
        </w:rPr>
        <w:t>Zmiany w planowanych w budżecie miasta Łodzi na 2023 rok wydatkach.</w:t>
      </w:r>
    </w:p>
    <w:p w:rsidR="00D27931" w:rsidRPr="00BA5ED5" w:rsidRDefault="00D27931" w:rsidP="00D27931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BA5ED5">
        <w:t>W budżecie na 2023 rok dokonuje się niżej wymienionych zmian:</w:t>
      </w:r>
    </w:p>
    <w:p w:rsidR="00D27931" w:rsidRPr="00BA5ED5" w:rsidRDefault="00D27931" w:rsidP="00D27931">
      <w:pPr>
        <w:pStyle w:val="Tekstpodstawowy"/>
        <w:keepNext/>
        <w:keepLines/>
        <w:numPr>
          <w:ilvl w:val="0"/>
          <w:numId w:val="8"/>
        </w:numPr>
        <w:spacing w:line="360" w:lineRule="auto"/>
        <w:ind w:left="709" w:hanging="567"/>
      </w:pPr>
      <w:r w:rsidRPr="00BA5ED5">
        <w:t xml:space="preserve">zmniejszenia wydatków </w:t>
      </w:r>
      <w:r w:rsidRPr="00BA5ED5">
        <w:rPr>
          <w:b/>
        </w:rPr>
        <w:t>w Wydziale Budżetu</w:t>
      </w:r>
      <w:r w:rsidRPr="00BA5ED5">
        <w:t xml:space="preserve"> (dział 758, rozdział 75818) </w:t>
      </w:r>
      <w:r>
        <w:br/>
      </w:r>
      <w:r w:rsidRPr="00BA5ED5">
        <w:t xml:space="preserve">w wysokości </w:t>
      </w:r>
      <w:r w:rsidRPr="00BA5ED5">
        <w:rPr>
          <w:b/>
        </w:rPr>
        <w:t>331.000 zł</w:t>
      </w:r>
      <w:r w:rsidRPr="00BA5ED5">
        <w:t xml:space="preserve"> w zadaniu</w:t>
      </w:r>
      <w:r>
        <w:t xml:space="preserve"> majątkowym</w:t>
      </w:r>
      <w:r w:rsidRPr="00BA5ED5">
        <w:t xml:space="preserve"> pn. „Rezerwa celowa na zadania majątkowe realizowane z ramach dofinansowania ze środków zewnętrznych”;</w:t>
      </w:r>
    </w:p>
    <w:p w:rsidR="00D27931" w:rsidRPr="00032ED0" w:rsidRDefault="00D27931" w:rsidP="00D27931">
      <w:pPr>
        <w:pStyle w:val="Tekstpodstawowy"/>
        <w:keepNext/>
        <w:keepLines/>
        <w:widowControl w:val="0"/>
        <w:numPr>
          <w:ilvl w:val="0"/>
          <w:numId w:val="8"/>
        </w:numPr>
        <w:spacing w:line="360" w:lineRule="auto"/>
        <w:ind w:left="709" w:hanging="567"/>
      </w:pPr>
      <w:r w:rsidRPr="00032ED0">
        <w:t xml:space="preserve">zwiększenia wydatków w </w:t>
      </w:r>
      <w:r w:rsidRPr="00032ED0">
        <w:rPr>
          <w:b/>
        </w:rPr>
        <w:t xml:space="preserve">Wydziale Zdrowia i Spraw Społecznych </w:t>
      </w:r>
      <w:r w:rsidRPr="00032ED0">
        <w:t xml:space="preserve">(dział 851, rozdział 85121)  wysokości </w:t>
      </w:r>
      <w:r w:rsidRPr="00032ED0">
        <w:rPr>
          <w:b/>
        </w:rPr>
        <w:t>331.000 zł</w:t>
      </w:r>
      <w:r w:rsidRPr="00032ED0">
        <w:t xml:space="preserve"> w zadaniu pn. „Dofinansowanie adaptacji  pomieszczeń Centrum Integracji i Promocji Zdrowia dla Uchodźców Ukraińskich w Polsce i społeczności lokalnej”.</w:t>
      </w:r>
    </w:p>
    <w:p w:rsidR="00D27931" w:rsidRDefault="00D27931" w:rsidP="00D27931">
      <w:pPr>
        <w:pStyle w:val="Tekstpodstawowy"/>
        <w:keepNext/>
        <w:keepLines/>
        <w:widowControl w:val="0"/>
        <w:spacing w:line="360" w:lineRule="auto"/>
        <w:ind w:left="142"/>
      </w:pPr>
      <w:r>
        <w:t xml:space="preserve">Środki zostaną przeznaczone na utworzenie nowego gminnego zadania  majątkowego </w:t>
      </w:r>
      <w:r>
        <w:br/>
        <w:t>do realizacji przez Miejskie Centrum Medyczne „Bałuty” w 2023 r.</w:t>
      </w:r>
    </w:p>
    <w:p w:rsidR="00D27931" w:rsidRPr="00B20B76" w:rsidRDefault="00D27931" w:rsidP="00D27931">
      <w:pPr>
        <w:pStyle w:val="Tekstpodstawowy"/>
        <w:keepNext/>
        <w:keepLines/>
        <w:widowControl w:val="0"/>
        <w:spacing w:line="360" w:lineRule="auto"/>
        <w:ind w:left="142"/>
        <w:rPr>
          <w:highlight w:val="yellow"/>
        </w:rPr>
      </w:pPr>
    </w:p>
    <w:p w:rsidR="00D27931" w:rsidRPr="001549C9" w:rsidRDefault="00D27931" w:rsidP="00D27931">
      <w:pPr>
        <w:keepNext/>
        <w:keepLines/>
        <w:spacing w:line="360" w:lineRule="auto"/>
        <w:jc w:val="both"/>
        <w:rPr>
          <w:b/>
          <w:u w:val="single"/>
        </w:rPr>
      </w:pPr>
      <w:r w:rsidRPr="001549C9">
        <w:rPr>
          <w:b/>
          <w:u w:val="single"/>
        </w:rPr>
        <w:t>Zmiany w planowanych w budżecie miasta Łodzi na 2023 rok wydatkach.</w:t>
      </w:r>
    </w:p>
    <w:p w:rsidR="00D27931" w:rsidRPr="001549C9" w:rsidRDefault="00D27931" w:rsidP="00D27931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1549C9">
        <w:t>W budżecie na 2023 rok dokonuje się niżej wymienionych zmian:</w:t>
      </w:r>
    </w:p>
    <w:p w:rsidR="00D27931" w:rsidRPr="001549C9" w:rsidRDefault="00D27931" w:rsidP="00D27931">
      <w:pPr>
        <w:pStyle w:val="Tekstpodstawowy"/>
        <w:keepNext/>
        <w:keepLines/>
        <w:numPr>
          <w:ilvl w:val="0"/>
          <w:numId w:val="8"/>
        </w:numPr>
        <w:spacing w:line="360" w:lineRule="auto"/>
        <w:ind w:left="709" w:hanging="567"/>
      </w:pPr>
      <w:r w:rsidRPr="001549C9">
        <w:t xml:space="preserve">zmniejszenia wydatków </w:t>
      </w:r>
      <w:r w:rsidRPr="001549C9">
        <w:rPr>
          <w:b/>
        </w:rPr>
        <w:t>w Wydziale Budżetu</w:t>
      </w:r>
      <w:r w:rsidRPr="001549C9">
        <w:t xml:space="preserve"> (dział 758, rozdział 75818) </w:t>
      </w:r>
      <w:r w:rsidRPr="001549C9">
        <w:br/>
        <w:t xml:space="preserve">w wysokości </w:t>
      </w:r>
      <w:r w:rsidRPr="001549C9">
        <w:rPr>
          <w:b/>
        </w:rPr>
        <w:t>309.221 zł</w:t>
      </w:r>
      <w:r w:rsidRPr="001549C9">
        <w:t xml:space="preserve"> w zadaniu pn. „Rezerwa celowa na zadania bieżące dofinansowane lub planowane do realizacji ze środków zewnętrznych”;</w:t>
      </w:r>
    </w:p>
    <w:p w:rsidR="00D27931" w:rsidRDefault="00D27931" w:rsidP="00D27931">
      <w:pPr>
        <w:pStyle w:val="Tekstpodstawowy"/>
        <w:keepNext/>
        <w:keepLines/>
        <w:widowControl w:val="0"/>
        <w:numPr>
          <w:ilvl w:val="0"/>
          <w:numId w:val="8"/>
        </w:numPr>
        <w:spacing w:line="360" w:lineRule="auto"/>
        <w:ind w:left="709" w:hanging="567"/>
      </w:pPr>
      <w:r w:rsidRPr="00971547">
        <w:t xml:space="preserve">zwiększenia wydatków w </w:t>
      </w:r>
      <w:r w:rsidRPr="00971547">
        <w:rPr>
          <w:b/>
        </w:rPr>
        <w:t xml:space="preserve">Wydziale Edukacji </w:t>
      </w:r>
      <w:r>
        <w:t>(dział 801</w:t>
      </w:r>
      <w:r w:rsidRPr="00971547">
        <w:t xml:space="preserve">, rozdział </w:t>
      </w:r>
      <w:r>
        <w:t>80195</w:t>
      </w:r>
      <w:r w:rsidRPr="00971547">
        <w:t xml:space="preserve">)  wysokości </w:t>
      </w:r>
      <w:r w:rsidRPr="00971547">
        <w:rPr>
          <w:b/>
        </w:rPr>
        <w:t>309.221 zł</w:t>
      </w:r>
      <w:r w:rsidRPr="00971547">
        <w:t xml:space="preserve"> w zadaniu pn. „Projekty edukacyjne dofinansowane ze środków zewnętrznych - wkład własny”.</w:t>
      </w:r>
    </w:p>
    <w:p w:rsidR="00D27931" w:rsidRPr="00971547" w:rsidRDefault="00D27931" w:rsidP="00D27931">
      <w:pPr>
        <w:pStyle w:val="Tekstpodstawowy"/>
        <w:keepNext/>
        <w:keepLines/>
        <w:widowControl w:val="0"/>
        <w:spacing w:line="360" w:lineRule="auto"/>
      </w:pPr>
      <w:r>
        <w:t xml:space="preserve">Powyższe zmiany wynikają z konieczności urealnienia wysokości środków finansowych </w:t>
      </w:r>
      <w:r>
        <w:br/>
        <w:t>na zabezpieczenie wkładów własnych dla planowanych do realizacji nowych i już realizowanych projektów unijnych do aktualnych potrzeb.</w:t>
      </w:r>
    </w:p>
    <w:p w:rsidR="00D27931" w:rsidRPr="00B20B76" w:rsidRDefault="00D27931" w:rsidP="00D27931">
      <w:pPr>
        <w:keepNext/>
        <w:keepLines/>
        <w:spacing w:line="360" w:lineRule="auto"/>
        <w:jc w:val="both"/>
        <w:rPr>
          <w:b/>
          <w:bCs/>
          <w:szCs w:val="20"/>
          <w:highlight w:val="yellow"/>
        </w:rPr>
      </w:pPr>
    </w:p>
    <w:p w:rsidR="00D27931" w:rsidRPr="000B6816" w:rsidRDefault="00D27931" w:rsidP="00D27931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0B6816">
        <w:rPr>
          <w:b/>
          <w:bCs/>
          <w:u w:val="single"/>
        </w:rPr>
        <w:lastRenderedPageBreak/>
        <w:t>Przeniesienia planowanych w budżecie miasta Łodzi na 2023 rok wydatków.</w:t>
      </w:r>
    </w:p>
    <w:p w:rsidR="00D27931" w:rsidRPr="000B6816" w:rsidRDefault="00D27931" w:rsidP="00D27931">
      <w:pPr>
        <w:pStyle w:val="Tekstpodstawowy"/>
        <w:keepNext/>
        <w:keepLines/>
        <w:widowControl w:val="0"/>
        <w:spacing w:line="360" w:lineRule="auto"/>
      </w:pPr>
    </w:p>
    <w:p w:rsidR="00D27931" w:rsidRPr="00F9171F" w:rsidRDefault="00D27931" w:rsidP="00D27931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F9171F">
        <w:rPr>
          <w:bCs/>
        </w:rPr>
        <w:t>Z</w:t>
      </w:r>
      <w:r w:rsidRPr="00F9171F">
        <w:rPr>
          <w:b/>
          <w:bCs/>
        </w:rPr>
        <w:t xml:space="preserve"> Miejskiego Ośrodka Pomocy Społecznej </w:t>
      </w:r>
      <w:r w:rsidRPr="00F9171F">
        <w:t xml:space="preserve">(dział 852, rozdział 85219) </w:t>
      </w:r>
      <w:r w:rsidRPr="00F9171F">
        <w:rPr>
          <w:bCs/>
        </w:rPr>
        <w:t xml:space="preserve"> dokonuje się przeniesienia w wysokości </w:t>
      </w:r>
      <w:r w:rsidRPr="00F9171F">
        <w:rPr>
          <w:b/>
          <w:bCs/>
        </w:rPr>
        <w:t>119.312</w:t>
      </w:r>
      <w:r w:rsidRPr="00F9171F">
        <w:rPr>
          <w:bCs/>
        </w:rPr>
        <w:t xml:space="preserve"> </w:t>
      </w:r>
      <w:r w:rsidRPr="00F9171F">
        <w:rPr>
          <w:b/>
          <w:bCs/>
        </w:rPr>
        <w:t>zł</w:t>
      </w:r>
      <w:r w:rsidRPr="00F9171F">
        <w:rPr>
          <w:bCs/>
        </w:rPr>
        <w:t xml:space="preserve"> z gminnego zadania pn. „Utrzymanie jednostki” </w:t>
      </w:r>
    </w:p>
    <w:p w:rsidR="00D27931" w:rsidRPr="00564D06" w:rsidRDefault="00D27931" w:rsidP="00D27931">
      <w:pPr>
        <w:pStyle w:val="Tekstpodstawowy"/>
        <w:keepNext/>
        <w:keepLines/>
        <w:widowControl w:val="0"/>
        <w:spacing w:line="360" w:lineRule="auto"/>
        <w:rPr>
          <w:bCs/>
        </w:rPr>
      </w:pPr>
      <w:r>
        <w:rPr>
          <w:bCs/>
        </w:rPr>
        <w:t xml:space="preserve">do </w:t>
      </w:r>
      <w:r w:rsidRPr="00044670">
        <w:rPr>
          <w:b/>
          <w:bCs/>
        </w:rPr>
        <w:t>Biura ds. Zarządzania Kadrami</w:t>
      </w:r>
      <w:r w:rsidRPr="00044670">
        <w:rPr>
          <w:bCs/>
        </w:rPr>
        <w:t xml:space="preserve"> </w:t>
      </w:r>
      <w:r w:rsidRPr="00044670">
        <w:t>(dział 750 rozdział 75023) na zadanie pn. „Wydatki osobowe pracowników Urzędu”.</w:t>
      </w:r>
    </w:p>
    <w:p w:rsidR="00D27931" w:rsidRDefault="00D27931" w:rsidP="00D27931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D1A83">
        <w:rPr>
          <w:bCs/>
        </w:rPr>
        <w:t>Powyższa zmiana wynika z przeniesienia dwóch etatów z Miejskiego Ośrodka Pomocy Społecznej</w:t>
      </w:r>
      <w:r>
        <w:rPr>
          <w:bCs/>
        </w:rPr>
        <w:t xml:space="preserve"> w Łodzi</w:t>
      </w:r>
      <w:r w:rsidRPr="00CD1A83">
        <w:rPr>
          <w:bCs/>
        </w:rPr>
        <w:t xml:space="preserve"> do Urzędu Miasta Łodzi.</w:t>
      </w:r>
    </w:p>
    <w:p w:rsidR="00D27931" w:rsidRDefault="00D27931" w:rsidP="00D27931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D27931" w:rsidRPr="000B6816" w:rsidRDefault="00D27931" w:rsidP="00D27931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0B6816">
        <w:rPr>
          <w:bCs/>
        </w:rPr>
        <w:t xml:space="preserve">W </w:t>
      </w:r>
      <w:r w:rsidRPr="000B6816">
        <w:rPr>
          <w:b/>
          <w:bCs/>
        </w:rPr>
        <w:t>Wydziale Edukacji</w:t>
      </w:r>
      <w:r w:rsidRPr="000B6816">
        <w:rPr>
          <w:bCs/>
        </w:rPr>
        <w:t xml:space="preserve"> </w:t>
      </w:r>
      <w:r w:rsidRPr="000B6816">
        <w:t xml:space="preserve">(dział 801, rozdział 80195)  </w:t>
      </w:r>
      <w:r w:rsidRPr="000B6816">
        <w:rPr>
          <w:bCs/>
        </w:rPr>
        <w:t xml:space="preserve">dokonuje się przeniesienia w wysokości  </w:t>
      </w:r>
      <w:r w:rsidRPr="000B6816">
        <w:rPr>
          <w:b/>
          <w:bCs/>
        </w:rPr>
        <w:t xml:space="preserve">49.938 zł </w:t>
      </w:r>
      <w:r w:rsidRPr="000B6816">
        <w:rPr>
          <w:bCs/>
        </w:rPr>
        <w:t>w gminnych zadaniach pn.:</w:t>
      </w:r>
    </w:p>
    <w:p w:rsidR="00D27931" w:rsidRPr="000B6816" w:rsidRDefault="00D27931" w:rsidP="00D27931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0B6816">
        <w:rPr>
          <w:bCs/>
        </w:rPr>
        <w:t>1) „Bieżąca obsługa systemów informatycznych związanych z elektroniczną organizacją, planowaniem i sprawozdawczością szkół”;</w:t>
      </w:r>
    </w:p>
    <w:p w:rsidR="00D27931" w:rsidRPr="001851FC" w:rsidRDefault="00D27931" w:rsidP="00D27931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0B6816">
        <w:rPr>
          <w:bCs/>
        </w:rPr>
        <w:t xml:space="preserve">2) „Zakup usług dostępu do systemów informatycznych związanych z realizacją zadań </w:t>
      </w:r>
      <w:r w:rsidRPr="001851FC">
        <w:rPr>
          <w:bCs/>
        </w:rPr>
        <w:t>oświatowych”;</w:t>
      </w:r>
    </w:p>
    <w:p w:rsidR="00D27931" w:rsidRPr="001851FC" w:rsidRDefault="00D27931" w:rsidP="00D27931">
      <w:pPr>
        <w:pStyle w:val="Tekstpodstawowy"/>
        <w:keepNext/>
        <w:keepLines/>
        <w:widowControl w:val="0"/>
        <w:spacing w:line="360" w:lineRule="auto"/>
      </w:pPr>
      <w:r w:rsidRPr="001851FC">
        <w:rPr>
          <w:bCs/>
        </w:rPr>
        <w:t xml:space="preserve">Powyższa zmiana wynika z konieczności zakupu usługi udostępnienia oprogramowania umożliwiającego analizę (zgodnie z art. 30 i art. 30a ustawy Karta Nauczyciela) poniesionych w poprzednim roku kalendarzowy wydatków na wynagrodzenia nauczycieli w odniesieniu </w:t>
      </w:r>
      <w:r w:rsidRPr="001851FC">
        <w:rPr>
          <w:bCs/>
        </w:rPr>
        <w:br/>
        <w:t xml:space="preserve">do wysokości średnich wynagrodzeń oraz średniorocznej struktury zatrudnienia nauczycieli </w:t>
      </w:r>
      <w:r w:rsidRPr="001851FC">
        <w:rPr>
          <w:bCs/>
        </w:rPr>
        <w:br/>
        <w:t>w poszczególnych stopniach awansu zawodowego.</w:t>
      </w:r>
    </w:p>
    <w:p w:rsidR="00D27931" w:rsidRPr="00564D06" w:rsidRDefault="00D27931" w:rsidP="00D27931">
      <w:pPr>
        <w:pStyle w:val="Tekstpodstawowy"/>
        <w:keepNext/>
        <w:keepLines/>
        <w:widowControl w:val="0"/>
        <w:spacing w:line="360" w:lineRule="auto"/>
      </w:pPr>
    </w:p>
    <w:p w:rsidR="00D27931" w:rsidRPr="00564D06" w:rsidRDefault="00D27931" w:rsidP="00D27931">
      <w:pPr>
        <w:keepNext/>
        <w:keepLines/>
        <w:widowControl w:val="0"/>
        <w:tabs>
          <w:tab w:val="left" w:pos="3240"/>
        </w:tabs>
        <w:spacing w:line="360" w:lineRule="auto"/>
        <w:jc w:val="both"/>
        <w:rPr>
          <w:b/>
          <w:u w:val="single"/>
        </w:rPr>
      </w:pPr>
      <w:r w:rsidRPr="00564D06">
        <w:rPr>
          <w:b/>
          <w:u w:val="single"/>
        </w:rPr>
        <w:t xml:space="preserve">Zmiany w zestawieniu „Rezerwy ogólna i celowe budżetu miasta Łodzi na 2023 r.” </w:t>
      </w:r>
    </w:p>
    <w:p w:rsidR="00D27931" w:rsidRDefault="00D27931" w:rsidP="00D27931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564D06">
        <w:rPr>
          <w:b/>
          <w:u w:val="single"/>
        </w:rPr>
        <w:t>Zmiany w „Zestawieniu planowanych kwot dotacji udzielanych z budżetu miasta Łodzi na 2023 rok”.</w:t>
      </w:r>
    </w:p>
    <w:p w:rsidR="00D27931" w:rsidRDefault="00D27931" w:rsidP="00D27931">
      <w:pPr>
        <w:pStyle w:val="Tekstpodstawowy"/>
        <w:keepNext/>
        <w:widowControl w:val="0"/>
        <w:spacing w:line="360" w:lineRule="auto"/>
        <w:rPr>
          <w:b/>
          <w:u w:val="single"/>
        </w:rPr>
      </w:pPr>
    </w:p>
    <w:p w:rsidR="00D27931" w:rsidRPr="007103E7" w:rsidRDefault="00D27931" w:rsidP="00D27931">
      <w:pPr>
        <w:pStyle w:val="Tekstpodstawowy"/>
        <w:keepLines/>
        <w:widowControl w:val="0"/>
        <w:spacing w:line="360" w:lineRule="auto"/>
        <w:rPr>
          <w:highlight w:val="yellow"/>
        </w:rPr>
      </w:pPr>
      <w:r>
        <w:t>W uzasadnieniu</w:t>
      </w:r>
      <w:r w:rsidRPr="007103E7">
        <w:t xml:space="preserve"> do projektu uchwały </w:t>
      </w:r>
      <w:r>
        <w:t>(str.  4) zmiany w Zarządzie Zieleni Miejskiej na kwotę 200.552 zł dotyczą działu 925 i rozdziału 92504.</w:t>
      </w:r>
    </w:p>
    <w:p w:rsidR="00D27931" w:rsidRPr="00E949F5" w:rsidRDefault="00D27931" w:rsidP="00D27931">
      <w:pPr>
        <w:keepLines/>
        <w:widowControl w:val="0"/>
        <w:tabs>
          <w:tab w:val="left" w:pos="3240"/>
        </w:tabs>
        <w:spacing w:line="360" w:lineRule="auto"/>
        <w:jc w:val="both"/>
        <w:rPr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113"/>
        <w:gridCol w:w="4207"/>
        <w:gridCol w:w="17"/>
      </w:tblGrid>
      <w:tr w:rsidR="00D27931" w:rsidTr="00422F4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"/>
              <w:gridCol w:w="2629"/>
            </w:tblGrid>
            <w:tr w:rsidR="00D27931" w:rsidTr="00422F4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</w:tr>
          </w:tbl>
          <w:p w:rsidR="00D27931" w:rsidRDefault="00D27931" w:rsidP="00422F43"/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7"/>
            </w:tblGrid>
            <w:tr w:rsidR="00D27931" w:rsidTr="00422F43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D27931" w:rsidRDefault="00D27931" w:rsidP="00422F4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27931" w:rsidRDefault="00D27931" w:rsidP="00422F43"/>
        </w:tc>
        <w:tc>
          <w:tcPr>
            <w:tcW w:w="17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850"/>
        </w:trPr>
        <w:tc>
          <w:tcPr>
            <w:tcW w:w="510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40"/>
        </w:trPr>
        <w:tc>
          <w:tcPr>
            <w:tcW w:w="510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D27931" w:rsidTr="00422F43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2023 ROK WG ŹRÓDEŁ, Z PODZIAŁEM NA DOCHODY BIEŻĄCE I MAJĄTKOWE - ZMIANA</w:t>
                  </w:r>
                </w:p>
              </w:tc>
            </w:tr>
          </w:tbl>
          <w:p w:rsidR="00D27931" w:rsidRDefault="00D27931" w:rsidP="00422F43"/>
        </w:tc>
        <w:tc>
          <w:tcPr>
            <w:tcW w:w="17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74"/>
        </w:trPr>
        <w:tc>
          <w:tcPr>
            <w:tcW w:w="510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1287"/>
              <w:gridCol w:w="794"/>
              <w:gridCol w:w="802"/>
              <w:gridCol w:w="754"/>
              <w:gridCol w:w="835"/>
              <w:gridCol w:w="835"/>
              <w:gridCol w:w="802"/>
              <w:gridCol w:w="754"/>
              <w:gridCol w:w="835"/>
              <w:gridCol w:w="835"/>
            </w:tblGrid>
            <w:tr w:rsidR="00D27931" w:rsidTr="00422F4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D27931" w:rsidTr="00422F43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27931" w:rsidRDefault="00D27931" w:rsidP="00422F4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D27931" w:rsidTr="00422F43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3 011 060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-192 566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3 203 626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434 869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434 869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434 869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434 869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402 605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402 605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13"/>
              </w:trPr>
              <w:tc>
                <w:tcPr>
                  <w:tcW w:w="566" w:type="dxa"/>
                </w:tcPr>
                <w:p w:rsidR="00D27931" w:rsidRDefault="00D27931" w:rsidP="00422F43"/>
              </w:tc>
              <w:tc>
                <w:tcPr>
                  <w:tcW w:w="1303" w:type="dxa"/>
                </w:tcPr>
                <w:p w:rsidR="00D27931" w:rsidRDefault="00D27931" w:rsidP="00422F43"/>
              </w:tc>
              <w:tc>
                <w:tcPr>
                  <w:tcW w:w="867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</w:tr>
            <w:tr w:rsidR="00D27931" w:rsidTr="00422F4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402 605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402 605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32 264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32 264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13"/>
              </w:trPr>
              <w:tc>
                <w:tcPr>
                  <w:tcW w:w="566" w:type="dxa"/>
                </w:tcPr>
                <w:p w:rsidR="00D27931" w:rsidRDefault="00D27931" w:rsidP="00422F43"/>
              </w:tc>
              <w:tc>
                <w:tcPr>
                  <w:tcW w:w="1303" w:type="dxa"/>
                </w:tcPr>
                <w:p w:rsidR="00D27931" w:rsidRDefault="00D27931" w:rsidP="00422F43"/>
              </w:tc>
              <w:tc>
                <w:tcPr>
                  <w:tcW w:w="867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</w:tr>
            <w:tr w:rsidR="00D27931" w:rsidTr="00422F4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32 264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32 264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-4 734 065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-4 734 065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-4 734 065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-4 734 065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finansowanie lub dofinansowanie zadań bieżących w zakresie pomocy obywatelom Ukrainy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-4 734 065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-4 734 065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od osób prawnych, od osób fizycznych i od innych jednostek nieposiadających osobowości prawnej oraz wydatki związane z ich poborem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rolnego, podatku leśnego, podatku od czynności cywilnoprawnych, podatków i opłat lokalnych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nieruchomości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3 125 166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3 125 166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opłaty prolongacyjnej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30 373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30 373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odsetek od nieterminowych wpłat z tytułu podatków i opłat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947 882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947 882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2 692 033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2 692 033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26 904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26 904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 xml:space="preserve">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13"/>
              </w:trPr>
              <w:tc>
                <w:tcPr>
                  <w:tcW w:w="566" w:type="dxa"/>
                </w:tcPr>
                <w:p w:rsidR="00D27931" w:rsidRDefault="00D27931" w:rsidP="00422F43"/>
              </w:tc>
              <w:tc>
                <w:tcPr>
                  <w:tcW w:w="1303" w:type="dxa"/>
                </w:tcPr>
                <w:p w:rsidR="00D27931" w:rsidRDefault="00D27931" w:rsidP="00422F43"/>
              </w:tc>
              <w:tc>
                <w:tcPr>
                  <w:tcW w:w="867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</w:tr>
            <w:tr w:rsidR="00D27931" w:rsidTr="00422F4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17 304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17 304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13"/>
              </w:trPr>
              <w:tc>
                <w:tcPr>
                  <w:tcW w:w="566" w:type="dxa"/>
                </w:tcPr>
                <w:p w:rsidR="00D27931" w:rsidRDefault="00D27931" w:rsidP="00422F43"/>
              </w:tc>
              <w:tc>
                <w:tcPr>
                  <w:tcW w:w="1303" w:type="dxa"/>
                </w:tcPr>
                <w:p w:rsidR="00D27931" w:rsidRDefault="00D27931" w:rsidP="00422F43"/>
              </w:tc>
              <w:tc>
                <w:tcPr>
                  <w:tcW w:w="867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</w:tr>
            <w:tr w:rsidR="00D27931" w:rsidTr="00422F4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17 304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17 304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2 665 129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2 665 129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2 517 066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2 517 066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13"/>
              </w:trPr>
              <w:tc>
                <w:tcPr>
                  <w:tcW w:w="566" w:type="dxa"/>
                </w:tcPr>
                <w:p w:rsidR="00D27931" w:rsidRDefault="00D27931" w:rsidP="00422F43"/>
              </w:tc>
              <w:tc>
                <w:tcPr>
                  <w:tcW w:w="1303" w:type="dxa"/>
                </w:tcPr>
                <w:p w:rsidR="00D27931" w:rsidRDefault="00D27931" w:rsidP="00422F43"/>
              </w:tc>
              <w:tc>
                <w:tcPr>
                  <w:tcW w:w="867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</w:tr>
            <w:tr w:rsidR="00D27931" w:rsidTr="00422F4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2 517 066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2 517 066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148 063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148 063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13"/>
              </w:trPr>
              <w:tc>
                <w:tcPr>
                  <w:tcW w:w="566" w:type="dxa"/>
                </w:tcPr>
                <w:p w:rsidR="00D27931" w:rsidRDefault="00D27931" w:rsidP="00422F43"/>
              </w:tc>
              <w:tc>
                <w:tcPr>
                  <w:tcW w:w="1303" w:type="dxa"/>
                </w:tcPr>
                <w:p w:rsidR="00D27931" w:rsidRDefault="00D27931" w:rsidP="00422F43"/>
              </w:tc>
              <w:tc>
                <w:tcPr>
                  <w:tcW w:w="867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</w:tr>
            <w:tr w:rsidR="00D27931" w:rsidTr="00422F4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148 063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148 063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13"/>
              </w:trPr>
              <w:tc>
                <w:tcPr>
                  <w:tcW w:w="566" w:type="dxa"/>
                </w:tcPr>
                <w:p w:rsidR="00D27931" w:rsidRDefault="00D27931" w:rsidP="00422F43"/>
              </w:tc>
              <w:tc>
                <w:tcPr>
                  <w:tcW w:w="1303" w:type="dxa"/>
                </w:tcPr>
                <w:p w:rsidR="00D27931" w:rsidRDefault="00D27931" w:rsidP="00422F43"/>
              </w:tc>
              <w:tc>
                <w:tcPr>
                  <w:tcW w:w="867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</w:tr>
            <w:tr w:rsidR="00D27931" w:rsidTr="00422F4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13"/>
              </w:trPr>
              <w:tc>
                <w:tcPr>
                  <w:tcW w:w="566" w:type="dxa"/>
                </w:tcPr>
                <w:p w:rsidR="00D27931" w:rsidRDefault="00D27931" w:rsidP="00422F43"/>
              </w:tc>
              <w:tc>
                <w:tcPr>
                  <w:tcW w:w="1303" w:type="dxa"/>
                </w:tcPr>
                <w:p w:rsidR="00D27931" w:rsidRDefault="00D27931" w:rsidP="00422F43"/>
              </w:tc>
              <w:tc>
                <w:tcPr>
                  <w:tcW w:w="867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  <w:tc>
                <w:tcPr>
                  <w:tcW w:w="878" w:type="dxa"/>
                </w:tcPr>
                <w:p w:rsidR="00D27931" w:rsidRDefault="00D27931" w:rsidP="00422F43"/>
              </w:tc>
            </w:tr>
            <w:tr w:rsidR="00D27931" w:rsidTr="00422F4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507 593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507 593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Szkolne schroniska młodzieżowe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507 593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507 593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do budżetu pozostałości środków finansowych gromadzonych na wydzielonym rachunku jednostki budżetowej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507 593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507 593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625 271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625 271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3 514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3 514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3 514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3 514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250 730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250 730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Lecznictwo ambulatoryjne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6293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dofinansowanie własnych inwestycji gmin, powiatów (związków gmin, związków powiatowo-gminnych,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3 636 331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432 705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3 203 626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D27931" w:rsidRDefault="00D27931" w:rsidP="00422F43"/>
        </w:tc>
      </w:tr>
      <w:tr w:rsidR="00D27931" w:rsidTr="00422F43">
        <w:trPr>
          <w:trHeight w:val="215"/>
        </w:trPr>
        <w:tc>
          <w:tcPr>
            <w:tcW w:w="510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1255"/>
              <w:gridCol w:w="839"/>
              <w:gridCol w:w="838"/>
              <w:gridCol w:w="795"/>
              <w:gridCol w:w="795"/>
              <w:gridCol w:w="795"/>
              <w:gridCol w:w="849"/>
              <w:gridCol w:w="795"/>
              <w:gridCol w:w="795"/>
              <w:gridCol w:w="795"/>
            </w:tblGrid>
            <w:tr w:rsidR="00D27931" w:rsidTr="00422F43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3 011 060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-192 566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3 203 626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3 126 802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434 769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2 692 033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625 271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625 271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625 271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625 271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D27931" w:rsidRDefault="00D27931" w:rsidP="00422F43"/>
        </w:tc>
      </w:tr>
    </w:tbl>
    <w:p w:rsidR="00D27931" w:rsidRDefault="00D27931" w:rsidP="00D27931"/>
    <w:p w:rsidR="00D27931" w:rsidRDefault="00D27931" w:rsidP="00D27931">
      <w:pPr>
        <w:pStyle w:val="Nagwek"/>
        <w:keepNext/>
        <w:keepLines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D27931" w:rsidRDefault="00D27931" w:rsidP="00D27931">
      <w:pPr>
        <w:pStyle w:val="Nagwek"/>
        <w:keepNext/>
        <w:keepLines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D27931" w:rsidRDefault="00D27931" w:rsidP="00D27931">
      <w:pPr>
        <w:pStyle w:val="Nagwek"/>
        <w:keepNext/>
        <w:keepLines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D27931" w:rsidRDefault="00D27931" w:rsidP="00D27931">
      <w:pPr>
        <w:pStyle w:val="Nagwek"/>
        <w:keepNext/>
        <w:keepLines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D27931" w:rsidRPr="00014BC1" w:rsidRDefault="00D27931" w:rsidP="00D27931">
      <w:pPr>
        <w:pStyle w:val="Nagwek"/>
        <w:keepNext/>
        <w:keepLines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113"/>
        <w:gridCol w:w="3039"/>
        <w:gridCol w:w="1151"/>
        <w:gridCol w:w="107"/>
      </w:tblGrid>
      <w:tr w:rsidR="00D27931" w:rsidTr="00422F4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2588"/>
            </w:tblGrid>
            <w:tr w:rsidR="00D27931" w:rsidTr="00422F4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</w:tr>
          </w:tbl>
          <w:p w:rsidR="00D27931" w:rsidRDefault="00D27931" w:rsidP="00422F43"/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0"/>
            </w:tblGrid>
            <w:tr w:rsidR="00D27931" w:rsidTr="00422F43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D27931" w:rsidRDefault="00D27931" w:rsidP="00422F4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27931" w:rsidRDefault="00D27931" w:rsidP="00422F43"/>
        </w:tc>
        <w:tc>
          <w:tcPr>
            <w:tcW w:w="107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850"/>
        </w:trPr>
        <w:tc>
          <w:tcPr>
            <w:tcW w:w="510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40"/>
        </w:trPr>
        <w:tc>
          <w:tcPr>
            <w:tcW w:w="510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2"/>
            </w:tblGrid>
            <w:tr w:rsidR="00D27931" w:rsidTr="00422F43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2023 ROK WEDŁUG DZIAŁÓW I ROZDZIAŁÓW KLASYFIKACJI BUDŻETOWEJ - ZMIANA</w:t>
                  </w:r>
                </w:p>
              </w:tc>
            </w:tr>
          </w:tbl>
          <w:p w:rsidR="00D27931" w:rsidRDefault="00D27931" w:rsidP="00422F43"/>
        </w:tc>
        <w:tc>
          <w:tcPr>
            <w:tcW w:w="1275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74"/>
        </w:trPr>
        <w:tc>
          <w:tcPr>
            <w:tcW w:w="510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1250"/>
              <w:gridCol w:w="798"/>
              <w:gridCol w:w="782"/>
              <w:gridCol w:w="762"/>
              <w:gridCol w:w="838"/>
              <w:gridCol w:w="838"/>
              <w:gridCol w:w="782"/>
              <w:gridCol w:w="762"/>
              <w:gridCol w:w="838"/>
              <w:gridCol w:w="838"/>
            </w:tblGrid>
            <w:tr w:rsidR="00D27931" w:rsidTr="00422F4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D27931" w:rsidTr="00422F43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27931" w:rsidRDefault="00D27931" w:rsidP="00422F43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D27931" w:rsidTr="00422F4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</w:tr>
            <w:tr w:rsidR="00D27931" w:rsidTr="00422F4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399 705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399 705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399 705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399 705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388 786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388 786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388 786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388 786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10 919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10 919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10 919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10 919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</w:tr>
            <w:tr w:rsidR="00D27931" w:rsidTr="00422F4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-309 118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-306 972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119 312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90 678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28 634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119 312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90 678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28 634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119 312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90 678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28 634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119 312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90 678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28 634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-397 650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-397 650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39 196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39 196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24 404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24 404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-461 250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-461 250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-461 250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-461 250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</w:tr>
            <w:tr w:rsidR="00D27931" w:rsidTr="00422F4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1 097 620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Komendy wojewódzkie Policji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Komendy wojewódzkie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Państwowej Straży Pożarnej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</w:tr>
            <w:tr w:rsidR="00D27931" w:rsidTr="00422F4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-2 272 159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-2 272 159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-2 272 159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-2 272 159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-728 343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-728 343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-728 343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-728 343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-728 343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-728 343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-1 543 816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-1 543 816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-1 543 816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-1 543 816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</w:tr>
            <w:tr w:rsidR="00D27931" w:rsidTr="00422F4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6 914 937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2 312 844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4 602 093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104 774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104 774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104 774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104 774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104 774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104 774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6 810 163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2 312 844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4 497 319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6 051 841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1 874 522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4 177 319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1 502 253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1 185 149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317 104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1 149 818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966 935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182 883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352 435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218 214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134 221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4 549 554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689 339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3 860 215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758 322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438 322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743 322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423 322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</w:tr>
            <w:tr w:rsidR="00D27931" w:rsidTr="00422F4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1 065 416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1 065 416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Lecznictwo ambulatoryjne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1 030 234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1 030 234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699 234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699 234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- wydatki na programy finansowane z udziałem </w:t>
                  </w: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26 182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</w:tr>
            <w:tr w:rsidR="00D27931" w:rsidTr="00422F4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-112 003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-116 003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-116 003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-116 003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-116 003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-116 003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-116 003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-116 003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-119 312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-119 312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</w:tr>
            <w:tr w:rsidR="00D27931" w:rsidTr="00422F4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1 569 851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1 569 851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1 569 851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1 569 851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1 379 851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1 379 851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1 180 001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1 180 001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815 420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815 420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364 581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364 581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199 850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199 850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</w:tr>
            <w:tr w:rsidR="00D27931" w:rsidTr="00422F4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986 365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986 365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Szkolne schroniska młodzieżowe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221 365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221 365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221 365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221 365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221 365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221 365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215 365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215 365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</w:tr>
            <w:tr w:rsidR="00D27931" w:rsidTr="00422F4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</w:tr>
            <w:tr w:rsidR="00D27931" w:rsidTr="00422F4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922 372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922 372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649 972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649 972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649 972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649 972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121 602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121 602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</w:tr>
            <w:tr w:rsidR="00D27931" w:rsidTr="00422F4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Ogrody botaniczne i zoologiczne oraz naturalne obszary i obiekty chronionej przyrody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Ogrody botaniczne i zoologiczne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/>
              </w:tc>
            </w:tr>
            <w:tr w:rsidR="00D27931" w:rsidTr="00422F43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14 770 959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8 326 647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6 444 312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11 669 406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7 105 094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4 564 312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6 400 226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5 800 903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599 323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5 634 806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5 213 338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421 468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765 420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587 565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177 855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5 269 146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1 304 157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3 964 989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3 101 553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1 221 553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1 880 000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1 517 030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-362 970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1 253 523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1 253 523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D27931" w:rsidRDefault="00D27931" w:rsidP="00422F43"/>
        </w:tc>
      </w:tr>
    </w:tbl>
    <w:p w:rsidR="00D27931" w:rsidRDefault="00D27931" w:rsidP="00D27931"/>
    <w:p w:rsidR="00D27931" w:rsidRDefault="00D27931" w:rsidP="00D27931"/>
    <w:p w:rsidR="00D27931" w:rsidRDefault="00D27931" w:rsidP="00D27931"/>
    <w:p w:rsidR="00D27931" w:rsidRDefault="00D27931" w:rsidP="00D27931"/>
    <w:p w:rsidR="00D27931" w:rsidRDefault="00D27931" w:rsidP="00D27931"/>
    <w:p w:rsidR="00D27931" w:rsidRDefault="00D27931" w:rsidP="00D27931"/>
    <w:p w:rsidR="00D27931" w:rsidRDefault="00D27931" w:rsidP="00D27931"/>
    <w:p w:rsidR="00D27931" w:rsidRDefault="00D27931" w:rsidP="00D27931">
      <w:bookmarkStart w:id="0" w:name="_GoBack"/>
      <w:bookmarkEnd w:id="0"/>
    </w:p>
    <w:p w:rsidR="00D27931" w:rsidRDefault="00D27931" w:rsidP="00D2793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13"/>
        <w:gridCol w:w="4203"/>
        <w:gridCol w:w="38"/>
      </w:tblGrid>
      <w:tr w:rsidR="00D27931" w:rsidTr="00422F4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619"/>
            </w:tblGrid>
            <w:tr w:rsidR="00D27931" w:rsidTr="00422F4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</w:tr>
          </w:tbl>
          <w:p w:rsidR="00D27931" w:rsidRDefault="00D27931" w:rsidP="00422F43"/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3"/>
            </w:tblGrid>
            <w:tr w:rsidR="00D27931" w:rsidTr="00422F43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D27931" w:rsidRDefault="00D27931" w:rsidP="00422F4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27931" w:rsidRDefault="00D27931" w:rsidP="00422F43"/>
        </w:tc>
        <w:tc>
          <w:tcPr>
            <w:tcW w:w="38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850"/>
        </w:trPr>
        <w:tc>
          <w:tcPr>
            <w:tcW w:w="510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40"/>
        </w:trPr>
        <w:tc>
          <w:tcPr>
            <w:tcW w:w="510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D27931" w:rsidTr="00422F43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2023 ROK - ZMIANA</w:t>
                  </w:r>
                </w:p>
              </w:tc>
            </w:tr>
          </w:tbl>
          <w:p w:rsidR="00D27931" w:rsidRDefault="00D27931" w:rsidP="00422F43"/>
        </w:tc>
        <w:tc>
          <w:tcPr>
            <w:tcW w:w="38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74"/>
        </w:trPr>
        <w:tc>
          <w:tcPr>
            <w:tcW w:w="510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2584"/>
              <w:gridCol w:w="978"/>
              <w:gridCol w:w="978"/>
              <w:gridCol w:w="983"/>
              <w:gridCol w:w="982"/>
              <w:gridCol w:w="960"/>
              <w:gridCol w:w="986"/>
            </w:tblGrid>
            <w:tr w:rsidR="00D27931" w:rsidTr="00422F43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</w:tr>
            <w:tr w:rsidR="00D27931" w:rsidTr="00422F43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2023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10 919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10 919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10 919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10 919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10 919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10 919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10 919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10 919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10 919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14 ha ograniczony ulicami: Ogrodową, Gdańską, Legionów, Cmentarną wraz z pierzejami po drugiej stronie ww. ulic- 7(a)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5 487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5 487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5 487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 ha ograniczony ulicami: Ogrodową, Zachodnią, Legionów, Gdańską wraz z pierzejami po drugiej stronie ww. ulic- 8(a)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5 432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5 432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5 432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-461 250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-461 250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-461 250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-461 250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i wdrożenie systemu informatycznego wspomagającego zarządzania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-461 250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-461 250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000553-001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i wdrożenie systemu informatycznego wspomagającego zarządzanie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-461 250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-461 250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Komendy wojewódzkie Państwowej Straży Pożarnej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samochodów pożarniczych i specjalnych wraz z wyposażeniem oraz specjalistycznego sprzętu ratowniczego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000559-002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Dofinansowanie zakupu samochodów ratowniczo-gaśniczych z przeznaczeniem dla Komendy Miejskiej Państwowej Straży Pożarnej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Ochotnicze straże pożarne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2022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001581-004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Nowy samochód - szybsza pomoc! Zakup lekkiego samochodu ratowniczego z przyczepą transportową dla OSP Łódź-Wiskitno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-1 543 816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-1 543 816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-1 543 816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-1 543 816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-257 407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-257 407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000507-002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-257 407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-257 407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Rezerwy celowe na zadania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-1 286 409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-1 286 409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wykupy nieruchomości pod inwestycje miejskie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-607 172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-607 172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000509-003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majątkowe realizowane z ramach dofinansowania ze środków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-679 237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-679 237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758 322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758 322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758 322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758 322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Dębowe elfy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001575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Realizacja  zadań wynikających ze współpracy z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Unicef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423 322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423 322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001575-001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Wyposażenie 11 placów zabaw przy przedszkolach i szkołach podstawowych w nowe urządzenia sprzyjające integracji (w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tym w specjalnych ośrodkach szkolno-wychowawczych)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398 876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398 876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001575-002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Wyposażenie boisk i kortów w sprzęt sportowy wspierający zabawę i integrację ze społecznością lokalną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24 446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24 446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001603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Realizacja  zadań wynikających ze współpracy z 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Unicef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001603-002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Transport dla dzieci uchodźców z potrzebami specjalnymi – zakup 2 autobusów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1 030 234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1 030 234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331 000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699 234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Lecznictwo ambulatoryjne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1 030 234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1 030 234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331000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699 234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001602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Pomoc obywatelom Ukrainy w związku z konfliktem zbrojnym na terytorium tego państwa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1 030 234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1 030 234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331 000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699 234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001602-001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Centrum Integracji i Promocji Zdrowia dla Uchodźców Ukraińskich w Polsce i społeczności lokalnej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699 234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699 234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699 234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001602-002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Dofinansowanie adaptacji  pomieszczeń Centrum Integracji i Promocji Zdrowia dla Uchodźców Ukraińskich w Polsce i społeczności lokalnej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001603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Realizacja  zadań wynikających ze współpracy z 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Unicef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001603-003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Zapewnienie rodzinom z dziećmi z Ukrainy, w szczególności mieszkańcom Miejskiego Ośrodka Schroniska dla Bezdomnych Kobiet przy ul. Gałczyńskiego 7, środka transportu i usług dowozu (minivan)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765 000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765 000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Szkolne schroniska młodzieżowe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765 000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765 000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765 000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765 000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001480-017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placu zabaw i altany w obiekcie Szkolnego Schroniska Młodzieżowego w Łodzi, położonym w Grotnikach przy ul. Sosnowej 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765 000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765 000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001603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Realizacja  zadań wynikających ze współpracy z 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Unicef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001603-001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samochodu osobowego na potrzeby CAPZ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908 972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908 972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528 370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Zarządu Zieleni Miejskiej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000656-032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Adaptacja pomieszczeń w budynku administracyjnym Ogrodu Botanicznego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649 972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649 972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528 370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Odbieranie i zagospodarowanie odpadów komunalnych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121 602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121 602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000463-002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Inwestycje związane z zaopatrzeniem w wodę i odprowadzaniem ścieków dla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121 602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121 602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528 370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528 370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528 370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001451-002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Odwodnienie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528 370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528 370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528 370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Ogrody botaniczne i zoologiczne oraz naturalne obszary i obiekty chronionej przyrody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200 552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200 552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Ogrody botaniczne i zoologiczne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200 552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200 552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Wieloletnie wydatki majątkowe realizowane przez Zarząd Zieleni Miejskiej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200 552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200 552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001250-007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parkingu Ogrodu Botanicznego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200 552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200 552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27931" w:rsidTr="00422F43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</w:tr>
            <w:tr w:rsidR="00D27931" w:rsidTr="00422F43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3 101 553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3 101 553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331 000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1 253 523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D27931" w:rsidRDefault="00D27931" w:rsidP="00422F43"/>
        </w:tc>
      </w:tr>
    </w:tbl>
    <w:p w:rsidR="00D27931" w:rsidRDefault="00D27931" w:rsidP="00D27931"/>
    <w:p w:rsidR="00D27931" w:rsidRDefault="00D27931" w:rsidP="00D27931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2258"/>
        <w:gridCol w:w="113"/>
        <w:gridCol w:w="3982"/>
        <w:gridCol w:w="279"/>
        <w:gridCol w:w="113"/>
      </w:tblGrid>
      <w:tr w:rsidR="00D27931" w:rsidTr="00422F43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8"/>
              <w:gridCol w:w="2545"/>
            </w:tblGrid>
            <w:tr w:rsidR="00D27931" w:rsidTr="00422F4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</w:tr>
          </w:tbl>
          <w:p w:rsidR="00D27931" w:rsidRDefault="00D27931" w:rsidP="00422F43"/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1"/>
            </w:tblGrid>
            <w:tr w:rsidR="00D27931" w:rsidTr="00422F43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D27931" w:rsidRDefault="00D27931" w:rsidP="00422F4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27931" w:rsidRDefault="00D27931" w:rsidP="00422F43"/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1133"/>
        </w:trPr>
        <w:tc>
          <w:tcPr>
            <w:tcW w:w="2638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20"/>
        </w:trPr>
        <w:tc>
          <w:tcPr>
            <w:tcW w:w="2638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78"/>
            </w:tblGrid>
            <w:tr w:rsidR="00D27931" w:rsidTr="00422F43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2023 ROK - ZMIANA</w:t>
                  </w:r>
                </w:p>
              </w:tc>
            </w:tr>
          </w:tbl>
          <w:p w:rsidR="00D27931" w:rsidRDefault="00D27931" w:rsidP="00422F43"/>
        </w:tc>
        <w:tc>
          <w:tcPr>
            <w:tcW w:w="279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100"/>
        </w:trPr>
        <w:tc>
          <w:tcPr>
            <w:tcW w:w="2638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"/>
              <w:gridCol w:w="6210"/>
              <w:gridCol w:w="1861"/>
            </w:tblGrid>
            <w:tr w:rsidR="00D27931" w:rsidTr="00422F43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D27931" w:rsidTr="00422F43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</w:tr>
            <w:tr w:rsidR="00D27931" w:rsidTr="00422F4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11 134 628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8 891 836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</w:rPr>
                    <w:t>Przychody z tytułu środków pieniężnych wynikających z rozliczenia dochodów i wydatków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8 891 836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2 242 792</w:t>
                  </w:r>
                </w:p>
              </w:tc>
            </w:tr>
            <w:tr w:rsidR="00D27931" w:rsidTr="00422F43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2 242 792</w:t>
                  </w:r>
                </w:p>
              </w:tc>
            </w:tr>
          </w:tbl>
          <w:p w:rsidR="00D27931" w:rsidRDefault="00D27931" w:rsidP="00422F43"/>
        </w:tc>
      </w:tr>
      <w:tr w:rsidR="00D27931" w:rsidTr="00422F43">
        <w:trPr>
          <w:trHeight w:val="99"/>
        </w:trPr>
        <w:tc>
          <w:tcPr>
            <w:tcW w:w="2638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c>
          <w:tcPr>
            <w:tcW w:w="2638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6"/>
              <w:gridCol w:w="2004"/>
              <w:gridCol w:w="1416"/>
              <w:gridCol w:w="1839"/>
            </w:tblGrid>
            <w:tr w:rsidR="00D27931" w:rsidTr="00422F43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3 636 331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14 770 959</w:t>
                  </w:r>
                </w:p>
              </w:tc>
            </w:tr>
            <w:tr w:rsidR="00D27931" w:rsidTr="00422F43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11 134 628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D27931" w:rsidTr="00422F43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14 770 959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14 770 959</w:t>
                  </w:r>
                </w:p>
              </w:tc>
            </w:tr>
          </w:tbl>
          <w:p w:rsidR="00D27931" w:rsidRDefault="00D27931" w:rsidP="00422F43"/>
        </w:tc>
      </w:tr>
    </w:tbl>
    <w:p w:rsidR="00D27931" w:rsidRDefault="00D27931" w:rsidP="00D27931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6"/>
        <w:gridCol w:w="113"/>
        <w:gridCol w:w="4191"/>
      </w:tblGrid>
      <w:tr w:rsidR="00D27931" w:rsidTr="00422F4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19"/>
              <w:gridCol w:w="2647"/>
            </w:tblGrid>
            <w:tr w:rsidR="00D27931" w:rsidTr="00422F4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</w:tr>
          </w:tbl>
          <w:p w:rsidR="00D27931" w:rsidRDefault="00D27931" w:rsidP="00422F43"/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1"/>
            </w:tblGrid>
            <w:tr w:rsidR="00D27931" w:rsidTr="00422F43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D27931" w:rsidRDefault="00D27931" w:rsidP="00422F4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27931" w:rsidRDefault="00D27931" w:rsidP="00422F43"/>
        </w:tc>
      </w:tr>
      <w:tr w:rsidR="00D27931" w:rsidTr="00422F43">
        <w:trPr>
          <w:trHeight w:val="566"/>
        </w:trPr>
        <w:tc>
          <w:tcPr>
            <w:tcW w:w="510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27931" w:rsidTr="00422F43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2023 ROK - ZMIANA</w:t>
                  </w:r>
                </w:p>
              </w:tc>
            </w:tr>
          </w:tbl>
          <w:p w:rsidR="00D27931" w:rsidRDefault="00D27931" w:rsidP="00422F43"/>
        </w:tc>
      </w:tr>
      <w:tr w:rsidR="00D27931" w:rsidTr="00422F43">
        <w:trPr>
          <w:trHeight w:val="78"/>
        </w:trPr>
        <w:tc>
          <w:tcPr>
            <w:tcW w:w="510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16"/>
              <w:gridCol w:w="1654"/>
            </w:tblGrid>
            <w:tr w:rsidR="00D27931" w:rsidTr="00422F43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D27931" w:rsidTr="00422F4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-728 343</w:t>
                  </w:r>
                </w:p>
              </w:tc>
            </w:tr>
            <w:tr w:rsidR="00D27931" w:rsidTr="00422F4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Rezerwa ogólna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-79 820</w:t>
                  </w:r>
                </w:p>
              </w:tc>
            </w:tr>
            <w:tr w:rsidR="00D27931" w:rsidTr="00422F4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-79 820</w:t>
                  </w:r>
                </w:p>
              </w:tc>
            </w:tr>
            <w:tr w:rsidR="00D27931" w:rsidTr="00422F4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ogólna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-79 820</w:t>
                  </w:r>
                </w:p>
              </w:tc>
            </w:tr>
            <w:tr w:rsidR="00D27931" w:rsidTr="00422F4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-648 523</w:t>
                  </w:r>
                </w:p>
              </w:tc>
            </w:tr>
            <w:tr w:rsidR="00D27931" w:rsidTr="00422F43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-648 523</w:t>
                  </w:r>
                </w:p>
              </w:tc>
            </w:tr>
            <w:tr w:rsidR="00D27931" w:rsidTr="00422F4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-648 523</w:t>
                  </w:r>
                </w:p>
              </w:tc>
            </w:tr>
            <w:tr w:rsidR="00D27931" w:rsidTr="00422F4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Rezerwa celowa na wydatki bieżące związane z budżetem obywatelskim z lat poprzednich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-313 400</w:t>
                  </w:r>
                </w:p>
              </w:tc>
            </w:tr>
            <w:tr w:rsidR="00D27931" w:rsidTr="00422F4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-335 123</w:t>
                  </w:r>
                </w:p>
              </w:tc>
            </w:tr>
            <w:tr w:rsidR="00D27931" w:rsidTr="00422F4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-1 543 816</w:t>
                  </w:r>
                </w:p>
              </w:tc>
            </w:tr>
            <w:tr w:rsidR="00D27931" w:rsidTr="00422F4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-1 543 816</w:t>
                  </w:r>
                </w:p>
              </w:tc>
            </w:tr>
            <w:tr w:rsidR="00D27931" w:rsidTr="00422F43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-1 543 816</w:t>
                  </w:r>
                </w:p>
              </w:tc>
            </w:tr>
            <w:tr w:rsidR="00D27931" w:rsidTr="00422F4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-1 543 816</w:t>
                  </w:r>
                </w:p>
              </w:tc>
            </w:tr>
            <w:tr w:rsidR="00D27931" w:rsidTr="00422F4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wykupy nieruchomości pod inwestycje miejskie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-607 172</w:t>
                  </w:r>
                </w:p>
              </w:tc>
            </w:tr>
            <w:tr w:rsidR="00D27931" w:rsidTr="00422F4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majątkowe realizowane z ramach dofinansowania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-679 237</w:t>
                  </w:r>
                </w:p>
              </w:tc>
            </w:tr>
            <w:tr w:rsidR="00D27931" w:rsidTr="00422F43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-257 407</w:t>
                  </w:r>
                </w:p>
              </w:tc>
            </w:tr>
            <w:tr w:rsidR="00D27931" w:rsidTr="00422F4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-2 272 159</w:t>
                  </w:r>
                </w:p>
              </w:tc>
            </w:tr>
            <w:tr w:rsidR="00D27931" w:rsidTr="00422F4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-728 343</w:t>
                  </w:r>
                </w:p>
              </w:tc>
            </w:tr>
            <w:tr w:rsidR="00D27931" w:rsidTr="00422F43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-1 543 816</w:t>
                  </w:r>
                </w:p>
              </w:tc>
            </w:tr>
          </w:tbl>
          <w:p w:rsidR="00D27931" w:rsidRDefault="00D27931" w:rsidP="00422F43"/>
        </w:tc>
      </w:tr>
    </w:tbl>
    <w:p w:rsidR="00D27931" w:rsidRDefault="00D27931" w:rsidP="00D27931"/>
    <w:p w:rsidR="00D27931" w:rsidRDefault="00D27931" w:rsidP="00D2793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113"/>
        <w:gridCol w:w="4182"/>
        <w:gridCol w:w="42"/>
        <w:gridCol w:w="71"/>
      </w:tblGrid>
      <w:tr w:rsidR="00D27931" w:rsidTr="00422F4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3"/>
              <w:gridCol w:w="2589"/>
            </w:tblGrid>
            <w:tr w:rsidR="00D27931" w:rsidTr="00422F4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</w:tr>
          </w:tbl>
          <w:p w:rsidR="00D27931" w:rsidRDefault="00D27931" w:rsidP="00422F43"/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2"/>
            </w:tblGrid>
            <w:tr w:rsidR="00D27931" w:rsidTr="00422F43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</w:t>
                  </w:r>
                </w:p>
                <w:p w:rsidR="00D27931" w:rsidRDefault="00D27931" w:rsidP="00422F4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27931" w:rsidRDefault="00D27931" w:rsidP="00422F43"/>
        </w:tc>
        <w:tc>
          <w:tcPr>
            <w:tcW w:w="4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850"/>
        </w:trPr>
        <w:tc>
          <w:tcPr>
            <w:tcW w:w="510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20"/>
        </w:trPr>
        <w:tc>
          <w:tcPr>
            <w:tcW w:w="510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708"/>
        </w:trPr>
        <w:tc>
          <w:tcPr>
            <w:tcW w:w="510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9"/>
            </w:tblGrid>
            <w:tr w:rsidR="00D27931" w:rsidTr="00422F43">
              <w:trPr>
                <w:trHeight w:val="63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PLAN DOCHODÓW RACHUNKU DOCHODÓW JEDNOSTEK, O KTÓRYCH MOWA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W ART. 223 UST. 1, ORAZ WYDATKÓW NIMI FINANSOWANYCH NA 2023 ROK - ZMIANA</w:t>
                  </w:r>
                </w:p>
              </w:tc>
            </w:tr>
          </w:tbl>
          <w:p w:rsidR="00D27931" w:rsidRDefault="00D27931" w:rsidP="00422F43"/>
        </w:tc>
        <w:tc>
          <w:tcPr>
            <w:tcW w:w="71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81"/>
        </w:trPr>
        <w:tc>
          <w:tcPr>
            <w:tcW w:w="510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1052"/>
              <w:gridCol w:w="141"/>
              <w:gridCol w:w="3969"/>
              <w:gridCol w:w="1564"/>
              <w:gridCol w:w="1540"/>
            </w:tblGrid>
            <w:tr w:rsidR="00D27931" w:rsidTr="00422F43">
              <w:trPr>
                <w:trHeight w:val="347"/>
              </w:trPr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</w:tr>
            <w:tr w:rsidR="00D27931" w:rsidTr="00422F43">
              <w:trPr>
                <w:trHeight w:val="281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Dział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Rozdział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</w:tr>
            <w:tr w:rsidR="00D27931" w:rsidTr="00422F43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</w:tr>
            <w:tr w:rsidR="00D27931" w:rsidTr="00422F4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</w:tr>
            <w:tr w:rsidR="00D27931" w:rsidTr="00422F43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</w:tr>
            <w:tr w:rsidR="00D27931" w:rsidTr="00422F4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220 000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220 000</w:t>
                  </w:r>
                </w:p>
              </w:tc>
            </w:tr>
            <w:tr w:rsidR="00D27931" w:rsidTr="00422F4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204 000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204 000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913" w:type="dxa"/>
                </w:tcPr>
                <w:p w:rsidR="00D27931" w:rsidRDefault="00D27931" w:rsidP="00422F4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204 000</w:t>
                  </w:r>
                </w:p>
              </w:tc>
            </w:tr>
            <w:tr w:rsidR="00D27931" w:rsidTr="00422F4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80102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</w:rPr>
                    <w:t>Szkoły podstawowe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7 000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913" w:type="dxa"/>
                </w:tcPr>
                <w:p w:rsidR="00D27931" w:rsidRDefault="00D27931" w:rsidP="00422F4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7 000</w:t>
                  </w:r>
                </w:p>
              </w:tc>
            </w:tr>
            <w:tr w:rsidR="00D27931" w:rsidTr="00422F4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9 000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913" w:type="dxa"/>
                </w:tcPr>
                <w:p w:rsidR="00D27931" w:rsidRDefault="00D27931" w:rsidP="00422F4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9 000</w:t>
                  </w:r>
                </w:p>
              </w:tc>
            </w:tr>
            <w:tr w:rsidR="00D27931" w:rsidTr="00422F43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</w:tr>
            <w:tr w:rsidR="00D27931" w:rsidTr="00422F4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4 001</w:t>
                  </w:r>
                </w:p>
              </w:tc>
            </w:tr>
            <w:tr w:rsidR="00D27931" w:rsidTr="00422F43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85403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</w:rPr>
                    <w:t>Specjalne ośrodki szkolno-wychowawcze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4 001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913" w:type="dxa"/>
                </w:tcPr>
                <w:p w:rsidR="00D27931" w:rsidRDefault="00D27931" w:rsidP="00422F4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4 001</w:t>
                  </w:r>
                </w:p>
              </w:tc>
            </w:tr>
            <w:tr w:rsidR="00D27931" w:rsidTr="00422F43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</w:tr>
            <w:tr w:rsidR="00D27931" w:rsidTr="00422F43">
              <w:trPr>
                <w:trHeight w:val="281"/>
              </w:trPr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OGÓŁEM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224 001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224 001</w:t>
                  </w:r>
                </w:p>
              </w:tc>
            </w:tr>
          </w:tbl>
          <w:p w:rsidR="00D27931" w:rsidRDefault="00D27931" w:rsidP="00422F43"/>
        </w:tc>
      </w:tr>
    </w:tbl>
    <w:p w:rsidR="00D27931" w:rsidRDefault="00D27931" w:rsidP="00D27931">
      <w:pPr>
        <w:rPr>
          <w:sz w:val="0"/>
        </w:rPr>
      </w:pPr>
    </w:p>
    <w:p w:rsidR="00D27931" w:rsidRDefault="00D27931" w:rsidP="00D27931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  <w:gridCol w:w="113"/>
        <w:gridCol w:w="4150"/>
        <w:gridCol w:w="44"/>
        <w:gridCol w:w="113"/>
      </w:tblGrid>
      <w:tr w:rsidR="00D27931" w:rsidTr="00422F43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67"/>
              <w:gridCol w:w="2583"/>
            </w:tblGrid>
            <w:tr w:rsidR="00D27931" w:rsidTr="00422F43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</w:tr>
          </w:tbl>
          <w:p w:rsidR="00D27931" w:rsidRDefault="00D27931" w:rsidP="00422F43"/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4"/>
            </w:tblGrid>
            <w:tr w:rsidR="00D27931" w:rsidTr="00422F43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7</w:t>
                  </w:r>
                </w:p>
                <w:p w:rsidR="00D27931" w:rsidRDefault="00D27931" w:rsidP="00422F43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27931" w:rsidRDefault="00D27931" w:rsidP="00422F43"/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850"/>
        </w:trPr>
        <w:tc>
          <w:tcPr>
            <w:tcW w:w="510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20"/>
        </w:trPr>
        <w:tc>
          <w:tcPr>
            <w:tcW w:w="510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13"/>
            </w:tblGrid>
            <w:tr w:rsidR="00D27931" w:rsidTr="00422F43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2023 ROK - ZMIANA</w:t>
                  </w:r>
                </w:p>
              </w:tc>
            </w:tr>
          </w:tbl>
          <w:p w:rsidR="00D27931" w:rsidRDefault="00D27931" w:rsidP="00422F43"/>
        </w:tc>
        <w:tc>
          <w:tcPr>
            <w:tcW w:w="44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rPr>
          <w:trHeight w:val="105"/>
        </w:trPr>
        <w:tc>
          <w:tcPr>
            <w:tcW w:w="510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  <w:tr w:rsidR="00D27931" w:rsidTr="00422F43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5622"/>
              <w:gridCol w:w="1538"/>
            </w:tblGrid>
            <w:tr w:rsidR="00D27931" w:rsidTr="00422F4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</w:tr>
            <w:tr w:rsidR="00D27931" w:rsidTr="00422F43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MAJĄTKOWE</w:t>
                  </w:r>
                </w:p>
              </w:tc>
            </w:tr>
            <w:tr w:rsidR="00D27931" w:rsidTr="00422F4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</w:tr>
            <w:tr w:rsidR="00D27931" w:rsidTr="00422F43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D27931" w:rsidTr="00422F4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</w:tr>
            <w:tr w:rsidR="00D27931" w:rsidTr="00422F4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D27931" w:rsidTr="00422F4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</w:tr>
            <w:tr w:rsidR="00D27931" w:rsidTr="00422F4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331 000</w:t>
                  </w:r>
                </w:p>
              </w:tc>
            </w:tr>
            <w:tr w:rsidR="00D27931" w:rsidTr="00422F4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</w:tr>
            <w:tr w:rsidR="00D27931" w:rsidTr="00422F4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331 000</w:t>
                  </w:r>
                </w:p>
              </w:tc>
            </w:tr>
            <w:tr w:rsidR="00D27931" w:rsidTr="00422F4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27931" w:rsidRDefault="00D27931" w:rsidP="00422F4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27931" w:rsidRDefault="00D27931" w:rsidP="00422F4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</w:tr>
            <w:tr w:rsidR="00D27931" w:rsidTr="00422F4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331 000</w:t>
                  </w:r>
                </w:p>
              </w:tc>
            </w:tr>
            <w:tr w:rsidR="00D27931" w:rsidTr="00422F4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27931" w:rsidRDefault="00D27931" w:rsidP="00422F4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27931" w:rsidRDefault="00D27931" w:rsidP="00422F4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</w:tr>
            <w:tr w:rsidR="00D27931" w:rsidTr="00422F43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Lecznictwo ambulatoryjne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331 000</w:t>
                  </w:r>
                </w:p>
              </w:tc>
            </w:tr>
            <w:tr w:rsidR="00D27931" w:rsidTr="00422F43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Dofinansowanie adaptacji  pomieszczeń Centrum Integracji i Promocji Zdrowia dla Uchodźców Ukraińskich w Polsce i społeczności lokalnej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331 000</w:t>
                  </w:r>
                </w:p>
              </w:tc>
            </w:tr>
            <w:tr w:rsidR="00D27931" w:rsidTr="00422F4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331 000</w:t>
                  </w:r>
                </w:p>
              </w:tc>
            </w:tr>
            <w:tr w:rsidR="00D27931" w:rsidTr="00422F43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/>
              </w:tc>
            </w:tr>
            <w:tr w:rsidR="00D27931" w:rsidTr="00422F43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331 000</w:t>
                  </w:r>
                </w:p>
              </w:tc>
            </w:tr>
            <w:tr w:rsidR="00D27931" w:rsidTr="00422F43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/>
              </w:tc>
            </w:tr>
            <w:tr w:rsidR="00D27931" w:rsidTr="00422F43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931" w:rsidRDefault="00D27931" w:rsidP="00422F4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331 000</w:t>
                  </w:r>
                </w:p>
              </w:tc>
            </w:tr>
          </w:tbl>
          <w:p w:rsidR="00D27931" w:rsidRDefault="00D27931" w:rsidP="00422F43"/>
        </w:tc>
      </w:tr>
      <w:tr w:rsidR="00D27931" w:rsidTr="00422F43">
        <w:trPr>
          <w:trHeight w:val="57"/>
        </w:trPr>
        <w:tc>
          <w:tcPr>
            <w:tcW w:w="5102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27931" w:rsidRDefault="00D27931" w:rsidP="00422F43">
            <w:pPr>
              <w:pStyle w:val="EmptyCellLayoutStyle"/>
              <w:spacing w:after="0" w:line="240" w:lineRule="auto"/>
            </w:pPr>
          </w:p>
        </w:tc>
      </w:tr>
    </w:tbl>
    <w:p w:rsidR="00D27931" w:rsidRDefault="00D27931" w:rsidP="00D27931">
      <w:pPr>
        <w:keepNext/>
        <w:keepLines/>
        <w:widowControl w:val="0"/>
        <w:tabs>
          <w:tab w:val="left" w:pos="3240"/>
        </w:tabs>
      </w:pPr>
    </w:p>
    <w:p w:rsidR="00D27931" w:rsidRDefault="00D27931" w:rsidP="00D27931">
      <w:pPr>
        <w:keepNext/>
        <w:keepLines/>
        <w:widowControl w:val="0"/>
        <w:tabs>
          <w:tab w:val="left" w:pos="3240"/>
        </w:tabs>
      </w:pPr>
    </w:p>
    <w:p w:rsidR="00D27931" w:rsidRDefault="00D27931" w:rsidP="00D27931">
      <w:pPr>
        <w:keepNext/>
        <w:keepLines/>
        <w:widowControl w:val="0"/>
        <w:tabs>
          <w:tab w:val="left" w:pos="3240"/>
        </w:tabs>
      </w:pPr>
    </w:p>
    <w:p w:rsidR="00D27931" w:rsidRDefault="00D27931" w:rsidP="00D27931">
      <w:pPr>
        <w:keepNext/>
        <w:keepLines/>
        <w:widowControl w:val="0"/>
        <w:tabs>
          <w:tab w:val="left" w:pos="3240"/>
        </w:tabs>
      </w:pPr>
    </w:p>
    <w:p w:rsidR="00D27931" w:rsidRDefault="00D27931" w:rsidP="00D27931">
      <w:pPr>
        <w:keepNext/>
        <w:keepLines/>
        <w:widowControl w:val="0"/>
        <w:tabs>
          <w:tab w:val="left" w:pos="3240"/>
        </w:tabs>
      </w:pPr>
    </w:p>
    <w:p w:rsidR="00D27931" w:rsidRDefault="00D27931" w:rsidP="00D27931">
      <w:pPr>
        <w:keepNext/>
        <w:keepLines/>
        <w:widowControl w:val="0"/>
        <w:tabs>
          <w:tab w:val="left" w:pos="3240"/>
        </w:tabs>
      </w:pPr>
    </w:p>
    <w:p w:rsidR="00D27931" w:rsidRDefault="00D27931" w:rsidP="00D27931">
      <w:pPr>
        <w:keepNext/>
        <w:keepLines/>
        <w:widowControl w:val="0"/>
        <w:tabs>
          <w:tab w:val="left" w:pos="3240"/>
        </w:tabs>
      </w:pPr>
    </w:p>
    <w:p w:rsidR="00D27931" w:rsidRDefault="00D27931" w:rsidP="00D27931">
      <w:pPr>
        <w:keepNext/>
        <w:keepLines/>
        <w:widowControl w:val="0"/>
        <w:tabs>
          <w:tab w:val="left" w:pos="3240"/>
        </w:tabs>
      </w:pPr>
    </w:p>
    <w:p w:rsidR="00D27931" w:rsidRDefault="00D27931" w:rsidP="00D27931">
      <w:pPr>
        <w:keepNext/>
        <w:keepLines/>
        <w:widowControl w:val="0"/>
        <w:tabs>
          <w:tab w:val="left" w:pos="3240"/>
        </w:tabs>
      </w:pPr>
    </w:p>
    <w:p w:rsidR="00D27931" w:rsidRDefault="00D27931" w:rsidP="00D27931">
      <w:pPr>
        <w:keepNext/>
        <w:keepLines/>
        <w:widowControl w:val="0"/>
        <w:tabs>
          <w:tab w:val="left" w:pos="3240"/>
        </w:tabs>
      </w:pPr>
    </w:p>
    <w:p w:rsidR="00D27931" w:rsidRDefault="00D27931" w:rsidP="00D27931">
      <w:pPr>
        <w:keepNext/>
        <w:keepLines/>
        <w:widowControl w:val="0"/>
        <w:tabs>
          <w:tab w:val="left" w:pos="3240"/>
        </w:tabs>
      </w:pPr>
    </w:p>
    <w:p w:rsidR="00D27931" w:rsidRDefault="00D27931" w:rsidP="00D27931">
      <w:pPr>
        <w:keepNext/>
        <w:keepLines/>
        <w:widowControl w:val="0"/>
        <w:tabs>
          <w:tab w:val="left" w:pos="3240"/>
        </w:tabs>
      </w:pPr>
    </w:p>
    <w:p w:rsidR="00D27931" w:rsidRDefault="00D27931" w:rsidP="00D27931">
      <w:pPr>
        <w:keepNext/>
        <w:keepLines/>
        <w:widowControl w:val="0"/>
        <w:tabs>
          <w:tab w:val="left" w:pos="3240"/>
        </w:tabs>
      </w:pPr>
    </w:p>
    <w:p w:rsidR="00D27931" w:rsidRDefault="00D27931" w:rsidP="00D27931">
      <w:pPr>
        <w:keepNext/>
        <w:keepLines/>
        <w:widowControl w:val="0"/>
        <w:tabs>
          <w:tab w:val="left" w:pos="3240"/>
        </w:tabs>
      </w:pPr>
    </w:p>
    <w:p w:rsidR="00D27931" w:rsidRDefault="00D27931" w:rsidP="00D27931">
      <w:pPr>
        <w:keepNext/>
        <w:keepLines/>
        <w:widowControl w:val="0"/>
        <w:tabs>
          <w:tab w:val="left" w:pos="3240"/>
        </w:tabs>
      </w:pPr>
    </w:p>
    <w:p w:rsidR="00D27931" w:rsidRDefault="00D27931" w:rsidP="00D27931">
      <w:pPr>
        <w:keepNext/>
        <w:keepLines/>
        <w:widowControl w:val="0"/>
        <w:tabs>
          <w:tab w:val="left" w:pos="3240"/>
        </w:tabs>
      </w:pPr>
    </w:p>
    <w:sectPr w:rsidR="00D27931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AC" w:rsidRDefault="002156AC">
      <w:r>
        <w:separator/>
      </w:r>
    </w:p>
  </w:endnote>
  <w:endnote w:type="continuationSeparator" w:id="0">
    <w:p w:rsidR="002156AC" w:rsidRDefault="0021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AC" w:rsidRDefault="002156AC">
      <w:r>
        <w:separator/>
      </w:r>
    </w:p>
  </w:footnote>
  <w:footnote w:type="continuationSeparator" w:id="0">
    <w:p w:rsidR="002156AC" w:rsidRDefault="00215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7931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9E2"/>
    <w:multiLevelType w:val="hybridMultilevel"/>
    <w:tmpl w:val="910286E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7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2312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A1ED4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54E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201A"/>
    <w:rsid w:val="0012314D"/>
    <w:rsid w:val="0012662F"/>
    <w:rsid w:val="001301A8"/>
    <w:rsid w:val="001349A9"/>
    <w:rsid w:val="001353F6"/>
    <w:rsid w:val="001358FB"/>
    <w:rsid w:val="00135DAC"/>
    <w:rsid w:val="001368DB"/>
    <w:rsid w:val="001372B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840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447"/>
    <w:rsid w:val="001B5F8F"/>
    <w:rsid w:val="001C0BEB"/>
    <w:rsid w:val="001C0E8C"/>
    <w:rsid w:val="001C1AE0"/>
    <w:rsid w:val="001C24B6"/>
    <w:rsid w:val="001C35AD"/>
    <w:rsid w:val="001C5824"/>
    <w:rsid w:val="001C62D5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6F37"/>
    <w:rsid w:val="001D7E3C"/>
    <w:rsid w:val="001E0269"/>
    <w:rsid w:val="001E03E5"/>
    <w:rsid w:val="001E0459"/>
    <w:rsid w:val="001E09E7"/>
    <w:rsid w:val="001E188F"/>
    <w:rsid w:val="001E2142"/>
    <w:rsid w:val="001E33DE"/>
    <w:rsid w:val="001E3C06"/>
    <w:rsid w:val="001E4DCF"/>
    <w:rsid w:val="001E54E8"/>
    <w:rsid w:val="001E588E"/>
    <w:rsid w:val="001E6DD9"/>
    <w:rsid w:val="001E6E92"/>
    <w:rsid w:val="001E7001"/>
    <w:rsid w:val="001F27E5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56AC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4500"/>
    <w:rsid w:val="002A6A19"/>
    <w:rsid w:val="002A7B3B"/>
    <w:rsid w:val="002B0557"/>
    <w:rsid w:val="002B0932"/>
    <w:rsid w:val="002B1641"/>
    <w:rsid w:val="002B2B49"/>
    <w:rsid w:val="002B2DF6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0301"/>
    <w:rsid w:val="002F1356"/>
    <w:rsid w:val="002F1414"/>
    <w:rsid w:val="002F2864"/>
    <w:rsid w:val="002F62B8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56A6"/>
    <w:rsid w:val="00336383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A0B"/>
    <w:rsid w:val="00384BEF"/>
    <w:rsid w:val="00386574"/>
    <w:rsid w:val="00390716"/>
    <w:rsid w:val="00390C6C"/>
    <w:rsid w:val="003930A8"/>
    <w:rsid w:val="003937A7"/>
    <w:rsid w:val="003A0903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7133"/>
    <w:rsid w:val="003D1085"/>
    <w:rsid w:val="003D17DD"/>
    <w:rsid w:val="003D1E10"/>
    <w:rsid w:val="003D2306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D7413"/>
    <w:rsid w:val="003E2CD0"/>
    <w:rsid w:val="003E33D1"/>
    <w:rsid w:val="003E420F"/>
    <w:rsid w:val="003E456A"/>
    <w:rsid w:val="003E5780"/>
    <w:rsid w:val="003E6EA5"/>
    <w:rsid w:val="003E7BAE"/>
    <w:rsid w:val="003F060E"/>
    <w:rsid w:val="003F08AC"/>
    <w:rsid w:val="003F1248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3818"/>
    <w:rsid w:val="00465A08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5D59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A7868"/>
    <w:rsid w:val="004B0C18"/>
    <w:rsid w:val="004B1ABE"/>
    <w:rsid w:val="004B1F17"/>
    <w:rsid w:val="004B22F4"/>
    <w:rsid w:val="004B2E2B"/>
    <w:rsid w:val="004B4BFF"/>
    <w:rsid w:val="004B6CE6"/>
    <w:rsid w:val="004B7495"/>
    <w:rsid w:val="004B7CC0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16B7"/>
    <w:rsid w:val="004E3EFF"/>
    <w:rsid w:val="004E69FA"/>
    <w:rsid w:val="004E6FC3"/>
    <w:rsid w:val="004F1586"/>
    <w:rsid w:val="004F1C89"/>
    <w:rsid w:val="004F2522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2EE1"/>
    <w:rsid w:val="00543401"/>
    <w:rsid w:val="0054434C"/>
    <w:rsid w:val="005446CB"/>
    <w:rsid w:val="005448BC"/>
    <w:rsid w:val="00547BD0"/>
    <w:rsid w:val="00547CAA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76AFE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2A0F"/>
    <w:rsid w:val="005C4550"/>
    <w:rsid w:val="005C5605"/>
    <w:rsid w:val="005D241B"/>
    <w:rsid w:val="005D3FF3"/>
    <w:rsid w:val="005D43E1"/>
    <w:rsid w:val="005D4BD4"/>
    <w:rsid w:val="005D52B1"/>
    <w:rsid w:val="005E06EB"/>
    <w:rsid w:val="005E08EC"/>
    <w:rsid w:val="005E1847"/>
    <w:rsid w:val="005E22A8"/>
    <w:rsid w:val="005E2C9E"/>
    <w:rsid w:val="005E47D6"/>
    <w:rsid w:val="005E5823"/>
    <w:rsid w:val="005E6340"/>
    <w:rsid w:val="005E6363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5EA"/>
    <w:rsid w:val="00645414"/>
    <w:rsid w:val="00646090"/>
    <w:rsid w:val="00647761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879D7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F41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5E75"/>
    <w:rsid w:val="006C6D91"/>
    <w:rsid w:val="006D07AF"/>
    <w:rsid w:val="006D2964"/>
    <w:rsid w:val="006D4445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2D0A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82C"/>
    <w:rsid w:val="00707D0D"/>
    <w:rsid w:val="00707E9C"/>
    <w:rsid w:val="0071274C"/>
    <w:rsid w:val="00712B0E"/>
    <w:rsid w:val="00713DC0"/>
    <w:rsid w:val="00713DCD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A33"/>
    <w:rsid w:val="00746E38"/>
    <w:rsid w:val="0074797C"/>
    <w:rsid w:val="00752B56"/>
    <w:rsid w:val="00752D03"/>
    <w:rsid w:val="00753E8D"/>
    <w:rsid w:val="0075408B"/>
    <w:rsid w:val="00754262"/>
    <w:rsid w:val="00754F55"/>
    <w:rsid w:val="00755450"/>
    <w:rsid w:val="0075553F"/>
    <w:rsid w:val="0075580B"/>
    <w:rsid w:val="00755FE4"/>
    <w:rsid w:val="0075783A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3DA8"/>
    <w:rsid w:val="0078501A"/>
    <w:rsid w:val="00785659"/>
    <w:rsid w:val="00787D23"/>
    <w:rsid w:val="007928F4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D6ACF"/>
    <w:rsid w:val="007E128C"/>
    <w:rsid w:val="007E36AA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4E86"/>
    <w:rsid w:val="007F6551"/>
    <w:rsid w:val="00800856"/>
    <w:rsid w:val="0080157D"/>
    <w:rsid w:val="008042C7"/>
    <w:rsid w:val="00806C16"/>
    <w:rsid w:val="0081054D"/>
    <w:rsid w:val="008119A2"/>
    <w:rsid w:val="00811CB8"/>
    <w:rsid w:val="0081203D"/>
    <w:rsid w:val="0081343B"/>
    <w:rsid w:val="008139D1"/>
    <w:rsid w:val="008139E3"/>
    <w:rsid w:val="00814651"/>
    <w:rsid w:val="00815722"/>
    <w:rsid w:val="008159E0"/>
    <w:rsid w:val="00816223"/>
    <w:rsid w:val="00816644"/>
    <w:rsid w:val="00816A7B"/>
    <w:rsid w:val="00817A19"/>
    <w:rsid w:val="00821D2A"/>
    <w:rsid w:val="00824528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55C"/>
    <w:rsid w:val="00870ECF"/>
    <w:rsid w:val="00872DAE"/>
    <w:rsid w:val="00874718"/>
    <w:rsid w:val="00877479"/>
    <w:rsid w:val="008812EF"/>
    <w:rsid w:val="00883434"/>
    <w:rsid w:val="008846CB"/>
    <w:rsid w:val="008846E4"/>
    <w:rsid w:val="0088495A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0D0A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A98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B1"/>
    <w:rsid w:val="009A6BE6"/>
    <w:rsid w:val="009A6DC9"/>
    <w:rsid w:val="009A6F58"/>
    <w:rsid w:val="009B3494"/>
    <w:rsid w:val="009B5D8F"/>
    <w:rsid w:val="009B6086"/>
    <w:rsid w:val="009C247F"/>
    <w:rsid w:val="009C26B7"/>
    <w:rsid w:val="009C2883"/>
    <w:rsid w:val="009C6FFF"/>
    <w:rsid w:val="009D01AC"/>
    <w:rsid w:val="009D038D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EDB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4D3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3C0"/>
    <w:rsid w:val="00A80C56"/>
    <w:rsid w:val="00A81149"/>
    <w:rsid w:val="00A811E7"/>
    <w:rsid w:val="00A82479"/>
    <w:rsid w:val="00A829E4"/>
    <w:rsid w:val="00A83741"/>
    <w:rsid w:val="00A83AEB"/>
    <w:rsid w:val="00A83EED"/>
    <w:rsid w:val="00A87C0A"/>
    <w:rsid w:val="00A90D5E"/>
    <w:rsid w:val="00A90E54"/>
    <w:rsid w:val="00A90ED5"/>
    <w:rsid w:val="00A913F6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499A"/>
    <w:rsid w:val="00AC4B3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558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51B1"/>
    <w:rsid w:val="00B15BA4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10A6"/>
    <w:rsid w:val="00B42BBB"/>
    <w:rsid w:val="00B43783"/>
    <w:rsid w:val="00B43789"/>
    <w:rsid w:val="00B439F3"/>
    <w:rsid w:val="00B45EAB"/>
    <w:rsid w:val="00B531B2"/>
    <w:rsid w:val="00B537C5"/>
    <w:rsid w:val="00B55B43"/>
    <w:rsid w:val="00B5680B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867"/>
    <w:rsid w:val="00B76605"/>
    <w:rsid w:val="00B7673E"/>
    <w:rsid w:val="00B7772B"/>
    <w:rsid w:val="00B81878"/>
    <w:rsid w:val="00B82527"/>
    <w:rsid w:val="00B8432A"/>
    <w:rsid w:val="00B8454B"/>
    <w:rsid w:val="00B84A0C"/>
    <w:rsid w:val="00B8690F"/>
    <w:rsid w:val="00B87285"/>
    <w:rsid w:val="00B90198"/>
    <w:rsid w:val="00B90514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894"/>
    <w:rsid w:val="00BA2C5E"/>
    <w:rsid w:val="00BA5BD3"/>
    <w:rsid w:val="00BA5FDE"/>
    <w:rsid w:val="00BA6FA9"/>
    <w:rsid w:val="00BA7B5D"/>
    <w:rsid w:val="00BB208E"/>
    <w:rsid w:val="00BB292B"/>
    <w:rsid w:val="00BB2E21"/>
    <w:rsid w:val="00BB50E9"/>
    <w:rsid w:val="00BB6BAC"/>
    <w:rsid w:val="00BB7155"/>
    <w:rsid w:val="00BB75A3"/>
    <w:rsid w:val="00BC0CCD"/>
    <w:rsid w:val="00BC10CD"/>
    <w:rsid w:val="00BC1FE3"/>
    <w:rsid w:val="00BC31DE"/>
    <w:rsid w:val="00BC481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35"/>
    <w:rsid w:val="00BF24B9"/>
    <w:rsid w:val="00BF2AAF"/>
    <w:rsid w:val="00BF3B79"/>
    <w:rsid w:val="00BF5908"/>
    <w:rsid w:val="00C01BA9"/>
    <w:rsid w:val="00C03A7C"/>
    <w:rsid w:val="00C042B6"/>
    <w:rsid w:val="00C0584E"/>
    <w:rsid w:val="00C1296C"/>
    <w:rsid w:val="00C1317A"/>
    <w:rsid w:val="00C13314"/>
    <w:rsid w:val="00C13CF6"/>
    <w:rsid w:val="00C14A11"/>
    <w:rsid w:val="00C203F8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8CA"/>
    <w:rsid w:val="00C44F44"/>
    <w:rsid w:val="00C45F77"/>
    <w:rsid w:val="00C46F1C"/>
    <w:rsid w:val="00C5044C"/>
    <w:rsid w:val="00C52A28"/>
    <w:rsid w:val="00C53328"/>
    <w:rsid w:val="00C556AB"/>
    <w:rsid w:val="00C562E8"/>
    <w:rsid w:val="00C56477"/>
    <w:rsid w:val="00C57D3E"/>
    <w:rsid w:val="00C6101D"/>
    <w:rsid w:val="00C61360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3668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27931"/>
    <w:rsid w:val="00D305F6"/>
    <w:rsid w:val="00D30E8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5D9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C4"/>
    <w:rsid w:val="00DC65ED"/>
    <w:rsid w:val="00DC68A0"/>
    <w:rsid w:val="00DD1E53"/>
    <w:rsid w:val="00DD3143"/>
    <w:rsid w:val="00DD5BFE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09F1"/>
    <w:rsid w:val="00E22617"/>
    <w:rsid w:val="00E2481C"/>
    <w:rsid w:val="00E25E73"/>
    <w:rsid w:val="00E262FA"/>
    <w:rsid w:val="00E26300"/>
    <w:rsid w:val="00E26644"/>
    <w:rsid w:val="00E26DB3"/>
    <w:rsid w:val="00E26E9A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7E4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61E0"/>
    <w:rsid w:val="00E86422"/>
    <w:rsid w:val="00E904DC"/>
    <w:rsid w:val="00E9386A"/>
    <w:rsid w:val="00E94EE0"/>
    <w:rsid w:val="00E96024"/>
    <w:rsid w:val="00E9694F"/>
    <w:rsid w:val="00E96BFB"/>
    <w:rsid w:val="00E97318"/>
    <w:rsid w:val="00EA04CB"/>
    <w:rsid w:val="00EA146E"/>
    <w:rsid w:val="00EA186D"/>
    <w:rsid w:val="00EA3FE1"/>
    <w:rsid w:val="00EA4201"/>
    <w:rsid w:val="00EA4C2C"/>
    <w:rsid w:val="00EA4CEF"/>
    <w:rsid w:val="00EA68F0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425B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390E"/>
    <w:rsid w:val="00F044A2"/>
    <w:rsid w:val="00F05A0A"/>
    <w:rsid w:val="00F062DE"/>
    <w:rsid w:val="00F12248"/>
    <w:rsid w:val="00F139BA"/>
    <w:rsid w:val="00F15EDA"/>
    <w:rsid w:val="00F1650A"/>
    <w:rsid w:val="00F16B0F"/>
    <w:rsid w:val="00F20578"/>
    <w:rsid w:val="00F20A74"/>
    <w:rsid w:val="00F23B21"/>
    <w:rsid w:val="00F26DE6"/>
    <w:rsid w:val="00F26E33"/>
    <w:rsid w:val="00F307AD"/>
    <w:rsid w:val="00F309CC"/>
    <w:rsid w:val="00F325D5"/>
    <w:rsid w:val="00F34BC9"/>
    <w:rsid w:val="00F35A06"/>
    <w:rsid w:val="00F37C78"/>
    <w:rsid w:val="00F37F99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C62"/>
    <w:rsid w:val="00F66F99"/>
    <w:rsid w:val="00F67E8A"/>
    <w:rsid w:val="00F70EF8"/>
    <w:rsid w:val="00F71FD6"/>
    <w:rsid w:val="00F74FEE"/>
    <w:rsid w:val="00F75863"/>
    <w:rsid w:val="00F759C0"/>
    <w:rsid w:val="00F77569"/>
    <w:rsid w:val="00F81339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08A"/>
    <w:rsid w:val="00F9349A"/>
    <w:rsid w:val="00F94063"/>
    <w:rsid w:val="00F94319"/>
    <w:rsid w:val="00F95B78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B782A"/>
    <w:rsid w:val="00FC13E7"/>
    <w:rsid w:val="00FC1723"/>
    <w:rsid w:val="00FC1942"/>
    <w:rsid w:val="00FC3478"/>
    <w:rsid w:val="00FC3A38"/>
    <w:rsid w:val="00FC4120"/>
    <w:rsid w:val="00FC4877"/>
    <w:rsid w:val="00FC506B"/>
    <w:rsid w:val="00FC510D"/>
    <w:rsid w:val="00FC5EAC"/>
    <w:rsid w:val="00FC753E"/>
    <w:rsid w:val="00FD0E59"/>
    <w:rsid w:val="00FD11CB"/>
    <w:rsid w:val="00FD1537"/>
    <w:rsid w:val="00FD16A7"/>
    <w:rsid w:val="00FD2D45"/>
    <w:rsid w:val="00FD3465"/>
    <w:rsid w:val="00FD3FB6"/>
    <w:rsid w:val="00FD70D0"/>
    <w:rsid w:val="00FD74FD"/>
    <w:rsid w:val="00FD7C5C"/>
    <w:rsid w:val="00FE0462"/>
    <w:rsid w:val="00FE0695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1CDF5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FCC9-DC44-4968-88BD-8CD32C7D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8031</Words>
  <Characters>48190</Characters>
  <Application>Microsoft Office Word</Application>
  <DocSecurity>0</DocSecurity>
  <Lines>401</Lines>
  <Paragraphs>112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56109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Monika Klimkiewicz</cp:lastModifiedBy>
  <cp:revision>3</cp:revision>
  <cp:lastPrinted>2023-01-30T08:49:00Z</cp:lastPrinted>
  <dcterms:created xsi:type="dcterms:W3CDTF">2023-01-30T10:16:00Z</dcterms:created>
  <dcterms:modified xsi:type="dcterms:W3CDTF">2023-01-30T10:21:00Z</dcterms:modified>
</cp:coreProperties>
</file>