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D60B8" w14:textId="57918538" w:rsidR="00A77AF6" w:rsidRPr="00A9074B" w:rsidRDefault="00A77AF6" w:rsidP="00DF01C8">
      <w:pPr>
        <w:tabs>
          <w:tab w:val="left" w:pos="7230"/>
        </w:tabs>
        <w:ind w:left="6804"/>
        <w:rPr>
          <w:rFonts w:cstheme="minorHAnsi"/>
          <w:noProof/>
          <w:sz w:val="22"/>
          <w:szCs w:val="22"/>
        </w:rPr>
      </w:pPr>
      <w:r w:rsidRPr="00A9074B">
        <w:rPr>
          <w:rFonts w:cstheme="minorHAnsi"/>
          <w:noProof/>
          <w:sz w:val="22"/>
          <w:szCs w:val="22"/>
        </w:rPr>
        <w:t>Druk Nr</w:t>
      </w:r>
      <w:r w:rsidR="000D6913" w:rsidRPr="00A9074B">
        <w:rPr>
          <w:rFonts w:cstheme="minorHAnsi"/>
          <w:noProof/>
          <w:sz w:val="22"/>
          <w:szCs w:val="22"/>
        </w:rPr>
        <w:t xml:space="preserve"> </w:t>
      </w:r>
      <w:r w:rsidR="009624C9">
        <w:rPr>
          <w:rFonts w:cstheme="minorHAnsi"/>
          <w:noProof/>
          <w:sz w:val="22"/>
          <w:szCs w:val="22"/>
        </w:rPr>
        <w:t>63/2023</w:t>
      </w:r>
    </w:p>
    <w:p w14:paraId="372E7B81" w14:textId="3038BE84" w:rsidR="000C3BBF" w:rsidRPr="00A9074B" w:rsidRDefault="00A77AF6" w:rsidP="00DF01C8">
      <w:pPr>
        <w:tabs>
          <w:tab w:val="left" w:pos="7126"/>
        </w:tabs>
        <w:ind w:left="6804"/>
        <w:rPr>
          <w:rFonts w:cstheme="minorHAnsi"/>
          <w:noProof/>
          <w:sz w:val="22"/>
          <w:szCs w:val="22"/>
        </w:rPr>
      </w:pPr>
      <w:r w:rsidRPr="00A9074B">
        <w:rPr>
          <w:rFonts w:cstheme="minorHAnsi"/>
          <w:noProof/>
          <w:sz w:val="22"/>
          <w:szCs w:val="22"/>
        </w:rPr>
        <w:t>z dnia</w:t>
      </w:r>
      <w:r w:rsidR="009624C9">
        <w:rPr>
          <w:rFonts w:cstheme="minorHAnsi"/>
          <w:noProof/>
          <w:sz w:val="22"/>
          <w:szCs w:val="22"/>
        </w:rPr>
        <w:t xml:space="preserve"> 14 marca 2023 r.</w:t>
      </w:r>
    </w:p>
    <w:p w14:paraId="22709CCD" w14:textId="564C19E1" w:rsidR="000C3BBF" w:rsidRPr="00A9074B" w:rsidRDefault="000C3BBF" w:rsidP="000C09E1">
      <w:pPr>
        <w:tabs>
          <w:tab w:val="left" w:pos="6900"/>
        </w:tabs>
        <w:rPr>
          <w:rFonts w:cstheme="minorHAnsi"/>
          <w:noProof/>
          <w:sz w:val="22"/>
          <w:szCs w:val="22"/>
        </w:rPr>
      </w:pPr>
    </w:p>
    <w:p w14:paraId="2232A2C8" w14:textId="452E4120" w:rsidR="009B6C15" w:rsidRPr="00A9074B" w:rsidRDefault="009B6C15" w:rsidP="000C09E1">
      <w:pPr>
        <w:tabs>
          <w:tab w:val="left" w:pos="6900"/>
        </w:tabs>
        <w:rPr>
          <w:rFonts w:cstheme="minorHAnsi"/>
          <w:noProof/>
          <w:sz w:val="22"/>
          <w:szCs w:val="22"/>
        </w:rPr>
      </w:pPr>
    </w:p>
    <w:p w14:paraId="47CD01E8" w14:textId="67D49FAC" w:rsidR="002D604F" w:rsidRPr="00A9074B" w:rsidRDefault="002D604F" w:rsidP="002D604F">
      <w:pPr>
        <w:rPr>
          <w:rFonts w:cstheme="minorHAnsi"/>
          <w:sz w:val="22"/>
          <w:szCs w:val="22"/>
        </w:rPr>
      </w:pPr>
    </w:p>
    <w:p w14:paraId="07B52CB8" w14:textId="60F8685E" w:rsidR="002D604F" w:rsidRPr="00A9074B" w:rsidRDefault="002D604F" w:rsidP="002D604F">
      <w:pPr>
        <w:rPr>
          <w:rFonts w:cstheme="minorHAnsi"/>
          <w:sz w:val="22"/>
          <w:szCs w:val="22"/>
        </w:rPr>
      </w:pPr>
    </w:p>
    <w:p w14:paraId="7C46459E" w14:textId="2546D474" w:rsidR="00FD19A0" w:rsidRPr="00A9074B" w:rsidRDefault="00A10193" w:rsidP="00BD1F04">
      <w:pPr>
        <w:rPr>
          <w:rFonts w:cstheme="minorHAnsi"/>
          <w:color w:val="7F7F7F" w:themeColor="text1" w:themeTint="80"/>
          <w:sz w:val="22"/>
          <w:szCs w:val="22"/>
        </w:rPr>
      </w:pPr>
      <w:r w:rsidRPr="00A9074B">
        <w:rPr>
          <w:rFonts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8D1360" wp14:editId="57CA481C">
                <wp:simplePos x="0" y="0"/>
                <wp:positionH relativeFrom="margin">
                  <wp:align>center</wp:align>
                </wp:positionH>
                <wp:positionV relativeFrom="paragraph">
                  <wp:posOffset>270064</wp:posOffset>
                </wp:positionV>
                <wp:extent cx="5433060" cy="3086100"/>
                <wp:effectExtent l="0" t="0" r="0" b="889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306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A8CB8D" w14:textId="77777777" w:rsidR="00FD12BC" w:rsidRPr="00266F9B" w:rsidRDefault="00FD12BC" w:rsidP="00266F9B">
                            <w:pPr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8D1360"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margin-left:0;margin-top:21.25pt;width:427.8pt;height:243pt;z-index:25167257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" filled="f" stroked="f">
                <v:textbox style="mso-fit-shape-to-text:t">
                  <w:txbxContent>
                    <w:p w14:paraId="7BA8CB8D" w14:textId="77777777" w:rsidR="00FD12BC" w:rsidRPr="00266F9B" w:rsidRDefault="00FD12BC" w:rsidP="00266F9B">
                      <w:pPr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512E73" w14:textId="77777777" w:rsidR="00BD1F04" w:rsidRPr="00A9074B" w:rsidRDefault="00BD1F04" w:rsidP="00BD1F04">
      <w:pPr>
        <w:rPr>
          <w:rFonts w:cstheme="minorHAnsi"/>
          <w:b/>
          <w:bCs/>
          <w:sz w:val="22"/>
          <w:szCs w:val="22"/>
        </w:rPr>
      </w:pPr>
    </w:p>
    <w:p w14:paraId="11426D4D" w14:textId="77777777" w:rsidR="00BD1F04" w:rsidRPr="00A9074B" w:rsidRDefault="00BD1F04" w:rsidP="00211881">
      <w:pPr>
        <w:tabs>
          <w:tab w:val="left" w:pos="2910"/>
        </w:tabs>
        <w:rPr>
          <w:rFonts w:cstheme="minorHAnsi"/>
          <w:b/>
          <w:bCs/>
          <w:sz w:val="22"/>
          <w:szCs w:val="22"/>
        </w:rPr>
      </w:pPr>
    </w:p>
    <w:p w14:paraId="4C65630C" w14:textId="54739B54" w:rsidR="00BD1F04" w:rsidRPr="00A9074B" w:rsidRDefault="00BD1F04" w:rsidP="00211881">
      <w:pPr>
        <w:tabs>
          <w:tab w:val="left" w:pos="2910"/>
        </w:tabs>
        <w:rPr>
          <w:rFonts w:cstheme="minorHAnsi"/>
          <w:b/>
          <w:bCs/>
          <w:sz w:val="22"/>
          <w:szCs w:val="22"/>
        </w:rPr>
      </w:pPr>
      <w:r w:rsidRPr="00A9074B">
        <w:rPr>
          <w:rFonts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E1ABDE" wp14:editId="0DFD7D8B">
                <wp:simplePos x="0" y="0"/>
                <wp:positionH relativeFrom="column">
                  <wp:posOffset>-176530</wp:posOffset>
                </wp:positionH>
                <wp:positionV relativeFrom="paragraph">
                  <wp:posOffset>85725</wp:posOffset>
                </wp:positionV>
                <wp:extent cx="5949950" cy="3072588"/>
                <wp:effectExtent l="0" t="0" r="12700" b="1397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0" cy="30725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165D3A" w14:textId="77777777" w:rsidR="00FD12BC" w:rsidRDefault="00FD12BC" w:rsidP="002C4D61">
                            <w:pPr>
                              <w:tabs>
                                <w:tab w:val="left" w:pos="2910"/>
                              </w:tabs>
                              <w:spacing w:after="0" w:line="276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77425FB0" w14:textId="77777777" w:rsidR="00FD12BC" w:rsidRDefault="00FD12BC" w:rsidP="002C4D61">
                            <w:pPr>
                              <w:tabs>
                                <w:tab w:val="left" w:pos="2910"/>
                              </w:tabs>
                              <w:spacing w:after="0" w:line="276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4B417502" w14:textId="29329AAE" w:rsidR="00FD12BC" w:rsidRPr="00BD1F04" w:rsidRDefault="00FD12BC" w:rsidP="00AE5723">
                            <w:pPr>
                              <w:tabs>
                                <w:tab w:val="left" w:pos="2910"/>
                              </w:tabs>
                              <w:spacing w:after="0" w:line="276" w:lineRule="auto"/>
                              <w:jc w:val="center"/>
                              <w:rPr>
                                <w:rFonts w:ascii="Segoe UI Black" w:hAnsi="Segoe UI Black" w:cs="Calibri Light"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BD1F04">
                              <w:rPr>
                                <w:rFonts w:ascii="Segoe UI Black" w:hAnsi="Segoe UI Black" w:cs="Calibri Light"/>
                                <w:color w:val="00B0F0"/>
                                <w:sz w:val="36"/>
                                <w:szCs w:val="36"/>
                              </w:rPr>
                              <w:t xml:space="preserve">Sprawozdanie z realizacji </w:t>
                            </w:r>
                          </w:p>
                          <w:p w14:paraId="00AE3D01" w14:textId="70717279" w:rsidR="00FD12BC" w:rsidRPr="00BD1F04" w:rsidRDefault="00FD12BC" w:rsidP="002C4D61">
                            <w:pPr>
                              <w:tabs>
                                <w:tab w:val="left" w:pos="2910"/>
                              </w:tabs>
                              <w:spacing w:after="0" w:line="276" w:lineRule="auto"/>
                              <w:jc w:val="center"/>
                              <w:rPr>
                                <w:rFonts w:ascii="Segoe UI Black" w:hAnsi="Segoe UI Black" w:cs="Calibri Light"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BD1F04">
                              <w:rPr>
                                <w:rFonts w:ascii="Segoe UI Black" w:hAnsi="Segoe UI Black" w:cs="Calibri Light"/>
                                <w:color w:val="00B0F0"/>
                                <w:sz w:val="36"/>
                                <w:szCs w:val="36"/>
                              </w:rPr>
                              <w:t xml:space="preserve">PROGRAMU WSPIERANIA RODZINY </w:t>
                            </w:r>
                            <w:r w:rsidRPr="00BD1F04">
                              <w:rPr>
                                <w:rFonts w:ascii="Segoe UI Black" w:hAnsi="Segoe UI Black" w:cs="Calibri Light"/>
                                <w:color w:val="00B0F0"/>
                                <w:sz w:val="36"/>
                                <w:szCs w:val="36"/>
                              </w:rPr>
                              <w:br/>
                              <w:t>w ŁODZI na LATA  2021 – 2023</w:t>
                            </w:r>
                          </w:p>
                          <w:p w14:paraId="3766FC9F" w14:textId="6F5EAB9D" w:rsidR="00FD12BC" w:rsidRPr="00BD1F04" w:rsidRDefault="00FD12BC" w:rsidP="002C4D61">
                            <w:pPr>
                              <w:tabs>
                                <w:tab w:val="left" w:pos="2910"/>
                              </w:tabs>
                              <w:spacing w:after="0" w:line="276" w:lineRule="auto"/>
                              <w:jc w:val="center"/>
                              <w:rPr>
                                <w:rFonts w:ascii="Segoe UI Black" w:hAnsi="Segoe UI Black" w:cs="Calibri Light"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BD1F04">
                              <w:rPr>
                                <w:rFonts w:ascii="Segoe UI Black" w:hAnsi="Segoe UI Black" w:cs="Calibri Light"/>
                                <w:color w:val="00B0F0"/>
                                <w:sz w:val="36"/>
                                <w:szCs w:val="36"/>
                              </w:rPr>
                              <w:t>za  202</w:t>
                            </w:r>
                            <w:r w:rsidR="00BD1F04" w:rsidRPr="00BD1F04">
                              <w:rPr>
                                <w:rFonts w:ascii="Segoe UI Black" w:hAnsi="Segoe UI Black" w:cs="Calibri Light"/>
                                <w:color w:val="00B0F0"/>
                                <w:sz w:val="36"/>
                                <w:szCs w:val="36"/>
                              </w:rPr>
                              <w:t>2</w:t>
                            </w:r>
                            <w:r w:rsidRPr="00BD1F04">
                              <w:rPr>
                                <w:rFonts w:ascii="Segoe UI Black" w:hAnsi="Segoe UI Black" w:cs="Calibri Light"/>
                                <w:color w:val="00B0F0"/>
                                <w:sz w:val="36"/>
                                <w:szCs w:val="36"/>
                              </w:rPr>
                              <w:t xml:space="preserve"> rok</w:t>
                            </w:r>
                          </w:p>
                          <w:p w14:paraId="1510EB21" w14:textId="30A0FB9A" w:rsidR="00FD12BC" w:rsidRDefault="00FD12BC" w:rsidP="005E12D4">
                            <w:pPr>
                              <w:tabs>
                                <w:tab w:val="left" w:pos="2910"/>
                              </w:tabs>
                              <w:spacing w:after="0" w:line="276" w:lineRule="auto"/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2AE102B6" w14:textId="34FDCCF7" w:rsidR="00BD1F04" w:rsidRDefault="00BD1F04" w:rsidP="005E12D4">
                            <w:pPr>
                              <w:tabs>
                                <w:tab w:val="left" w:pos="2910"/>
                              </w:tabs>
                              <w:spacing w:after="0" w:line="276" w:lineRule="auto"/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07ACE964" w14:textId="0F8243A6" w:rsidR="00BD1F04" w:rsidRDefault="00BD1F04" w:rsidP="005E12D4">
                            <w:pPr>
                              <w:tabs>
                                <w:tab w:val="left" w:pos="2910"/>
                              </w:tabs>
                              <w:spacing w:after="0" w:line="276" w:lineRule="auto"/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1369F220" w14:textId="627A7FA7" w:rsidR="00BD1F04" w:rsidRDefault="00BD1F04" w:rsidP="005E12D4">
                            <w:pPr>
                              <w:tabs>
                                <w:tab w:val="left" w:pos="2910"/>
                              </w:tabs>
                              <w:spacing w:after="0" w:line="276" w:lineRule="auto"/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10801531" w14:textId="77777777" w:rsidR="00BD1F04" w:rsidRPr="002C4D61" w:rsidRDefault="00BD1F04" w:rsidP="005E12D4">
                            <w:pPr>
                              <w:tabs>
                                <w:tab w:val="left" w:pos="2910"/>
                              </w:tabs>
                              <w:spacing w:after="0" w:line="276" w:lineRule="auto"/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1E68EB55" w14:textId="4E52849C" w:rsidR="00FD12BC" w:rsidRPr="002C4D61" w:rsidRDefault="00FD12BC" w:rsidP="00DF09B2">
                            <w:pPr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1ABDE" id="Prostokąt 23" o:spid="_x0000_s1027" style="position:absolute;margin-left:-13.9pt;margin-top:6.75pt;width:468.5pt;height:241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" fillcolor="white [3212]" strokecolor="white [3212]" strokeweight="1.25pt">
                <v:textbox>
                  <w:txbxContent>
                    <w:p w14:paraId="12165D3A" w14:textId="77777777" w:rsidR="00FD12BC" w:rsidRDefault="00FD12BC" w:rsidP="002C4D61">
                      <w:pPr>
                        <w:tabs>
                          <w:tab w:val="left" w:pos="2910"/>
                        </w:tabs>
                        <w:spacing w:after="0" w:line="276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77425FB0" w14:textId="77777777" w:rsidR="00FD12BC" w:rsidRDefault="00FD12BC" w:rsidP="002C4D61">
                      <w:pPr>
                        <w:tabs>
                          <w:tab w:val="left" w:pos="2910"/>
                        </w:tabs>
                        <w:spacing w:after="0" w:line="276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4B417502" w14:textId="29329AAE" w:rsidR="00FD12BC" w:rsidRPr="00BD1F04" w:rsidRDefault="00FD12BC" w:rsidP="00AE5723">
                      <w:pPr>
                        <w:tabs>
                          <w:tab w:val="left" w:pos="2910"/>
                        </w:tabs>
                        <w:spacing w:after="0" w:line="276" w:lineRule="auto"/>
                        <w:jc w:val="center"/>
                        <w:rPr>
                          <w:rFonts w:ascii="Segoe UI Black" w:hAnsi="Segoe UI Black" w:cs="Calibri Light"/>
                          <w:color w:val="00B0F0"/>
                          <w:sz w:val="36"/>
                          <w:szCs w:val="36"/>
                        </w:rPr>
                      </w:pPr>
                      <w:r w:rsidRPr="00BD1F04">
                        <w:rPr>
                          <w:rFonts w:ascii="Segoe UI Black" w:hAnsi="Segoe UI Black" w:cs="Calibri Light"/>
                          <w:color w:val="00B0F0"/>
                          <w:sz w:val="36"/>
                          <w:szCs w:val="36"/>
                        </w:rPr>
                        <w:t xml:space="preserve">Sprawozdanie z realizacji </w:t>
                      </w:r>
                    </w:p>
                    <w:p w14:paraId="00AE3D01" w14:textId="70717279" w:rsidR="00FD12BC" w:rsidRPr="00BD1F04" w:rsidRDefault="00FD12BC" w:rsidP="002C4D61">
                      <w:pPr>
                        <w:tabs>
                          <w:tab w:val="left" w:pos="2910"/>
                        </w:tabs>
                        <w:spacing w:after="0" w:line="276" w:lineRule="auto"/>
                        <w:jc w:val="center"/>
                        <w:rPr>
                          <w:rFonts w:ascii="Segoe UI Black" w:hAnsi="Segoe UI Black" w:cs="Calibri Light"/>
                          <w:color w:val="00B0F0"/>
                          <w:sz w:val="36"/>
                          <w:szCs w:val="36"/>
                        </w:rPr>
                      </w:pPr>
                      <w:r w:rsidRPr="00BD1F04">
                        <w:rPr>
                          <w:rFonts w:ascii="Segoe UI Black" w:hAnsi="Segoe UI Black" w:cs="Calibri Light"/>
                          <w:color w:val="00B0F0"/>
                          <w:sz w:val="36"/>
                          <w:szCs w:val="36"/>
                        </w:rPr>
                        <w:t xml:space="preserve">PROGRAMU WSPIERANIA RODZINY </w:t>
                      </w:r>
                      <w:r w:rsidRPr="00BD1F04">
                        <w:rPr>
                          <w:rFonts w:ascii="Segoe UI Black" w:hAnsi="Segoe UI Black" w:cs="Calibri Light"/>
                          <w:color w:val="00B0F0"/>
                          <w:sz w:val="36"/>
                          <w:szCs w:val="36"/>
                        </w:rPr>
                        <w:br/>
                        <w:t>w ŁODZI na LATA  2021 – 2023</w:t>
                      </w:r>
                    </w:p>
                    <w:p w14:paraId="3766FC9F" w14:textId="6F5EAB9D" w:rsidR="00FD12BC" w:rsidRPr="00BD1F04" w:rsidRDefault="00FD12BC" w:rsidP="002C4D61">
                      <w:pPr>
                        <w:tabs>
                          <w:tab w:val="left" w:pos="2910"/>
                        </w:tabs>
                        <w:spacing w:after="0" w:line="276" w:lineRule="auto"/>
                        <w:jc w:val="center"/>
                        <w:rPr>
                          <w:rFonts w:ascii="Segoe UI Black" w:hAnsi="Segoe UI Black" w:cs="Calibri Light"/>
                          <w:color w:val="00B0F0"/>
                          <w:sz w:val="36"/>
                          <w:szCs w:val="36"/>
                        </w:rPr>
                      </w:pPr>
                      <w:r w:rsidRPr="00BD1F04">
                        <w:rPr>
                          <w:rFonts w:ascii="Segoe UI Black" w:hAnsi="Segoe UI Black" w:cs="Calibri Light"/>
                          <w:color w:val="00B0F0"/>
                          <w:sz w:val="36"/>
                          <w:szCs w:val="36"/>
                        </w:rPr>
                        <w:t>za  202</w:t>
                      </w:r>
                      <w:r w:rsidR="00BD1F04" w:rsidRPr="00BD1F04">
                        <w:rPr>
                          <w:rFonts w:ascii="Segoe UI Black" w:hAnsi="Segoe UI Black" w:cs="Calibri Light"/>
                          <w:color w:val="00B0F0"/>
                          <w:sz w:val="36"/>
                          <w:szCs w:val="36"/>
                        </w:rPr>
                        <w:t>2</w:t>
                      </w:r>
                      <w:r w:rsidRPr="00BD1F04">
                        <w:rPr>
                          <w:rFonts w:ascii="Segoe UI Black" w:hAnsi="Segoe UI Black" w:cs="Calibri Light"/>
                          <w:color w:val="00B0F0"/>
                          <w:sz w:val="36"/>
                          <w:szCs w:val="36"/>
                        </w:rPr>
                        <w:t xml:space="preserve"> rok</w:t>
                      </w:r>
                    </w:p>
                    <w:p w14:paraId="1510EB21" w14:textId="30A0FB9A" w:rsidR="00FD12BC" w:rsidRDefault="00FD12BC" w:rsidP="005E12D4">
                      <w:pPr>
                        <w:tabs>
                          <w:tab w:val="left" w:pos="2910"/>
                        </w:tabs>
                        <w:spacing w:after="0" w:line="276" w:lineRule="auto"/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2AE102B6" w14:textId="34FDCCF7" w:rsidR="00BD1F04" w:rsidRDefault="00BD1F04" w:rsidP="005E12D4">
                      <w:pPr>
                        <w:tabs>
                          <w:tab w:val="left" w:pos="2910"/>
                        </w:tabs>
                        <w:spacing w:after="0" w:line="276" w:lineRule="auto"/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07ACE964" w14:textId="0F8243A6" w:rsidR="00BD1F04" w:rsidRDefault="00BD1F04" w:rsidP="005E12D4">
                      <w:pPr>
                        <w:tabs>
                          <w:tab w:val="left" w:pos="2910"/>
                        </w:tabs>
                        <w:spacing w:after="0" w:line="276" w:lineRule="auto"/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1369F220" w14:textId="627A7FA7" w:rsidR="00BD1F04" w:rsidRDefault="00BD1F04" w:rsidP="005E12D4">
                      <w:pPr>
                        <w:tabs>
                          <w:tab w:val="left" w:pos="2910"/>
                        </w:tabs>
                        <w:spacing w:after="0" w:line="276" w:lineRule="auto"/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10801531" w14:textId="77777777" w:rsidR="00BD1F04" w:rsidRPr="002C4D61" w:rsidRDefault="00BD1F04" w:rsidP="005E12D4">
                      <w:pPr>
                        <w:tabs>
                          <w:tab w:val="left" w:pos="2910"/>
                        </w:tabs>
                        <w:spacing w:after="0" w:line="276" w:lineRule="auto"/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1E68EB55" w14:textId="4E52849C" w:rsidR="00FD12BC" w:rsidRPr="002C4D61" w:rsidRDefault="00FD12BC" w:rsidP="00DF09B2">
                      <w:pPr>
                        <w:jc w:val="center"/>
                        <w:rPr>
                          <w:rFonts w:ascii="Calibri Light" w:hAnsi="Calibri Light" w:cs="Calibri Ligh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12F2301" w14:textId="0FADEBB4" w:rsidR="00BD1F04" w:rsidRPr="00A9074B" w:rsidRDefault="00BD1F04" w:rsidP="00211881">
      <w:pPr>
        <w:tabs>
          <w:tab w:val="left" w:pos="2910"/>
        </w:tabs>
        <w:rPr>
          <w:rFonts w:cstheme="minorHAnsi"/>
          <w:b/>
          <w:bCs/>
          <w:sz w:val="22"/>
          <w:szCs w:val="22"/>
        </w:rPr>
      </w:pPr>
    </w:p>
    <w:p w14:paraId="07EE71CE" w14:textId="29FE770A" w:rsidR="00BD1F04" w:rsidRPr="00A9074B" w:rsidRDefault="00BD1F04" w:rsidP="00211881">
      <w:pPr>
        <w:tabs>
          <w:tab w:val="left" w:pos="2910"/>
        </w:tabs>
        <w:rPr>
          <w:rFonts w:cstheme="minorHAnsi"/>
          <w:b/>
          <w:bCs/>
          <w:sz w:val="22"/>
          <w:szCs w:val="22"/>
        </w:rPr>
      </w:pPr>
    </w:p>
    <w:p w14:paraId="020EEAD4" w14:textId="6EADD193" w:rsidR="00BD1F04" w:rsidRPr="00A9074B" w:rsidRDefault="00BD1F04" w:rsidP="00211881">
      <w:pPr>
        <w:tabs>
          <w:tab w:val="left" w:pos="2910"/>
        </w:tabs>
        <w:rPr>
          <w:rFonts w:cstheme="minorHAnsi"/>
          <w:b/>
          <w:bCs/>
          <w:sz w:val="22"/>
          <w:szCs w:val="22"/>
        </w:rPr>
      </w:pPr>
    </w:p>
    <w:p w14:paraId="499210D4" w14:textId="4E0FE9E7" w:rsidR="00BD1F04" w:rsidRPr="00A9074B" w:rsidRDefault="00BD1F04" w:rsidP="00211881">
      <w:pPr>
        <w:tabs>
          <w:tab w:val="left" w:pos="2910"/>
        </w:tabs>
        <w:rPr>
          <w:rFonts w:cstheme="minorHAnsi"/>
          <w:b/>
          <w:bCs/>
          <w:sz w:val="22"/>
          <w:szCs w:val="22"/>
        </w:rPr>
      </w:pPr>
    </w:p>
    <w:p w14:paraId="2391F684" w14:textId="4C1F0E1D" w:rsidR="00BD1F04" w:rsidRPr="00A9074B" w:rsidRDefault="00BD1F04" w:rsidP="00211881">
      <w:pPr>
        <w:tabs>
          <w:tab w:val="left" w:pos="2910"/>
        </w:tabs>
        <w:rPr>
          <w:rFonts w:cstheme="minorHAnsi"/>
          <w:b/>
          <w:bCs/>
          <w:sz w:val="22"/>
          <w:szCs w:val="22"/>
        </w:rPr>
      </w:pPr>
    </w:p>
    <w:p w14:paraId="069A1224" w14:textId="5D6DED07" w:rsidR="00BD1F04" w:rsidRPr="00A9074B" w:rsidRDefault="00BD1F04" w:rsidP="00211881">
      <w:pPr>
        <w:tabs>
          <w:tab w:val="left" w:pos="2910"/>
        </w:tabs>
        <w:rPr>
          <w:rFonts w:cstheme="minorHAnsi"/>
          <w:b/>
          <w:bCs/>
          <w:sz w:val="22"/>
          <w:szCs w:val="22"/>
        </w:rPr>
      </w:pPr>
    </w:p>
    <w:p w14:paraId="7AD4E6C8" w14:textId="22F61EC2" w:rsidR="00BD1F04" w:rsidRPr="00A9074B" w:rsidRDefault="00BD1F04" w:rsidP="00211881">
      <w:pPr>
        <w:tabs>
          <w:tab w:val="left" w:pos="2910"/>
        </w:tabs>
        <w:rPr>
          <w:rFonts w:cstheme="minorHAnsi"/>
          <w:b/>
          <w:bCs/>
          <w:sz w:val="22"/>
          <w:szCs w:val="22"/>
        </w:rPr>
      </w:pPr>
    </w:p>
    <w:p w14:paraId="4B901760" w14:textId="0A3CAADD" w:rsidR="00BD1F04" w:rsidRPr="00A9074B" w:rsidRDefault="00BD1F04" w:rsidP="00211881">
      <w:pPr>
        <w:tabs>
          <w:tab w:val="left" w:pos="2910"/>
        </w:tabs>
        <w:rPr>
          <w:rFonts w:cstheme="minorHAnsi"/>
          <w:b/>
          <w:bCs/>
          <w:sz w:val="22"/>
          <w:szCs w:val="22"/>
        </w:rPr>
      </w:pPr>
    </w:p>
    <w:p w14:paraId="5C180467" w14:textId="01991A30" w:rsidR="00BD1F04" w:rsidRPr="00A9074B" w:rsidRDefault="00BD1F04" w:rsidP="00211881">
      <w:pPr>
        <w:tabs>
          <w:tab w:val="left" w:pos="2910"/>
        </w:tabs>
        <w:rPr>
          <w:rFonts w:cstheme="minorHAnsi"/>
          <w:b/>
          <w:bCs/>
          <w:sz w:val="22"/>
          <w:szCs w:val="22"/>
        </w:rPr>
      </w:pPr>
    </w:p>
    <w:p w14:paraId="2EF0C868" w14:textId="0BAE4651" w:rsidR="00BD1F04" w:rsidRDefault="00BD1F04" w:rsidP="00211881">
      <w:pPr>
        <w:tabs>
          <w:tab w:val="left" w:pos="2910"/>
        </w:tabs>
        <w:rPr>
          <w:rFonts w:cstheme="minorHAnsi"/>
          <w:b/>
          <w:bCs/>
          <w:sz w:val="22"/>
          <w:szCs w:val="22"/>
        </w:rPr>
      </w:pPr>
    </w:p>
    <w:p w14:paraId="37CC3E89" w14:textId="77777777" w:rsidR="00DF01C8" w:rsidRPr="00A9074B" w:rsidRDefault="00DF01C8" w:rsidP="00211881">
      <w:pPr>
        <w:tabs>
          <w:tab w:val="left" w:pos="2910"/>
        </w:tabs>
        <w:rPr>
          <w:rFonts w:cstheme="minorHAnsi"/>
          <w:b/>
          <w:bCs/>
          <w:sz w:val="22"/>
          <w:szCs w:val="22"/>
        </w:rPr>
      </w:pPr>
    </w:p>
    <w:p w14:paraId="00D960C5" w14:textId="66EC7926" w:rsidR="00BD1F04" w:rsidRPr="00A9074B" w:rsidRDefault="00BD1F04" w:rsidP="00211881">
      <w:pPr>
        <w:tabs>
          <w:tab w:val="left" w:pos="2910"/>
        </w:tabs>
        <w:rPr>
          <w:rFonts w:cstheme="minorHAnsi"/>
          <w:b/>
          <w:bCs/>
          <w:sz w:val="22"/>
          <w:szCs w:val="22"/>
        </w:rPr>
      </w:pPr>
    </w:p>
    <w:p w14:paraId="7920ECBF" w14:textId="77777777" w:rsidR="00931E35" w:rsidRDefault="00931E35" w:rsidP="003B1CD9">
      <w:pPr>
        <w:tabs>
          <w:tab w:val="left" w:pos="2910"/>
        </w:tabs>
        <w:rPr>
          <w:rFonts w:cstheme="minorHAnsi"/>
          <w:sz w:val="22"/>
          <w:szCs w:val="22"/>
        </w:rPr>
      </w:pPr>
    </w:p>
    <w:p w14:paraId="253932DC" w14:textId="77777777" w:rsidR="00931E35" w:rsidRDefault="00931E35" w:rsidP="003B1CD9">
      <w:pPr>
        <w:tabs>
          <w:tab w:val="left" w:pos="2910"/>
        </w:tabs>
        <w:rPr>
          <w:rFonts w:cstheme="minorHAnsi"/>
          <w:sz w:val="22"/>
          <w:szCs w:val="22"/>
        </w:rPr>
      </w:pPr>
      <w:bookmarkStart w:id="0" w:name="_GoBack"/>
      <w:bookmarkEnd w:id="0"/>
    </w:p>
    <w:p w14:paraId="0939FE6E" w14:textId="77777777" w:rsidR="00931E35" w:rsidRDefault="00931E35" w:rsidP="003B1CD9">
      <w:pPr>
        <w:tabs>
          <w:tab w:val="left" w:pos="2910"/>
        </w:tabs>
        <w:rPr>
          <w:rFonts w:cstheme="minorHAnsi"/>
          <w:sz w:val="22"/>
          <w:szCs w:val="22"/>
        </w:rPr>
      </w:pPr>
    </w:p>
    <w:p w14:paraId="5B2796B4" w14:textId="77777777" w:rsidR="00931E35" w:rsidRDefault="00931E35" w:rsidP="003B1CD9">
      <w:pPr>
        <w:tabs>
          <w:tab w:val="left" w:pos="2910"/>
        </w:tabs>
        <w:rPr>
          <w:rFonts w:cstheme="minorHAnsi"/>
          <w:sz w:val="22"/>
          <w:szCs w:val="22"/>
        </w:rPr>
      </w:pPr>
    </w:p>
    <w:p w14:paraId="5C1E1663" w14:textId="10E27823" w:rsidR="003B1CD9" w:rsidRPr="00A9074B" w:rsidRDefault="009B5F7F" w:rsidP="003B1CD9">
      <w:pPr>
        <w:tabs>
          <w:tab w:val="left" w:pos="2910"/>
        </w:tabs>
        <w:rPr>
          <w:rFonts w:cstheme="minorHAnsi"/>
          <w:sz w:val="22"/>
          <w:szCs w:val="22"/>
        </w:rPr>
      </w:pPr>
      <w:r w:rsidRPr="00A9074B">
        <w:rPr>
          <w:rFonts w:cstheme="minorHAnsi"/>
          <w:b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9B7652" wp14:editId="2AE809B0">
                <wp:simplePos x="0" y="0"/>
                <wp:positionH relativeFrom="page">
                  <wp:posOffset>6033623</wp:posOffset>
                </wp:positionH>
                <wp:positionV relativeFrom="paragraph">
                  <wp:posOffset>90258</wp:posOffset>
                </wp:positionV>
                <wp:extent cx="1051679" cy="924944"/>
                <wp:effectExtent l="0" t="0" r="15240" b="2794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679" cy="9249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C11F475" id="Prostokąt 28" o:spid="_x0000_s1026" style="position:absolute;margin-left:475.1pt;margin-top:7.1pt;width:82.8pt;height:72.8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" fillcolor="white [3212]" strokecolor="white [3212]" strokeweight="1.25pt">
                <w10:wrap anchorx="page"/>
              </v:rect>
            </w:pict>
          </mc:Fallback>
        </mc:AlternateContent>
      </w:r>
      <w:r w:rsidR="00FD19A0" w:rsidRPr="00A9074B">
        <w:rPr>
          <w:rFonts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E3F6BE" wp14:editId="0D64BAFA">
                <wp:simplePos x="0" y="0"/>
                <wp:positionH relativeFrom="margin">
                  <wp:align>center</wp:align>
                </wp:positionH>
                <wp:positionV relativeFrom="paragraph">
                  <wp:posOffset>264160</wp:posOffset>
                </wp:positionV>
                <wp:extent cx="874395" cy="2200910"/>
                <wp:effectExtent l="0" t="0" r="0" b="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395" cy="2200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543122" w14:textId="632B300C" w:rsidR="00FD12BC" w:rsidRPr="00F5243D" w:rsidRDefault="00FD12BC" w:rsidP="004853FC">
                            <w:pPr>
                              <w:tabs>
                                <w:tab w:val="left" w:pos="2910"/>
                              </w:tabs>
                              <w:jc w:val="center"/>
                              <w:rPr>
                                <w:rFonts w:asciiTheme="majorHAnsi" w:hAnsiTheme="majorHAnsi" w:cstheme="minorHAnsi"/>
                                <w:noProof/>
                                <w:color w:val="7F7F7F" w:themeColor="text1" w:themeTint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noProof/>
                                <w:color w:val="7F7F7F" w:themeColor="text1" w:themeTint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Łódź </w:t>
                            </w:r>
                            <w:r w:rsidR="00B475FC">
                              <w:rPr>
                                <w:rFonts w:asciiTheme="majorHAnsi" w:hAnsiTheme="majorHAnsi" w:cstheme="minorHAnsi"/>
                                <w:noProof/>
                                <w:color w:val="7F7F7F" w:themeColor="text1" w:themeTint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3F6BE" id="Pole tekstowe 19" o:spid="_x0000_s1028" type="#_x0000_t202" style="position:absolute;margin-left:0;margin-top:20.8pt;width:68.85pt;height:173.3pt;z-index:2516695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" filled="f" stroked="f">
                <v:textbox style="mso-fit-shape-to-text:t">
                  <w:txbxContent>
                    <w:p w14:paraId="45543122" w14:textId="632B300C" w:rsidR="00FD12BC" w:rsidRPr="00F5243D" w:rsidRDefault="00FD12BC" w:rsidP="004853FC">
                      <w:pPr>
                        <w:tabs>
                          <w:tab w:val="left" w:pos="2910"/>
                        </w:tabs>
                        <w:jc w:val="center"/>
                        <w:rPr>
                          <w:rFonts w:asciiTheme="majorHAnsi" w:hAnsiTheme="majorHAnsi" w:cstheme="minorHAnsi"/>
                          <w:noProof/>
                          <w:color w:val="7F7F7F" w:themeColor="text1" w:themeTint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inorHAnsi"/>
                          <w:noProof/>
                          <w:color w:val="7F7F7F" w:themeColor="text1" w:themeTint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Łódź </w:t>
                      </w:r>
                      <w:r w:rsidR="00B475FC">
                        <w:rPr>
                          <w:rFonts w:asciiTheme="majorHAnsi" w:hAnsiTheme="majorHAnsi" w:cstheme="minorHAnsi"/>
                          <w:noProof/>
                          <w:color w:val="7F7F7F" w:themeColor="text1" w:themeTint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dt>
      <w:sdtPr>
        <w:rPr>
          <w:rFonts w:asciiTheme="minorHAnsi" w:eastAsiaTheme="minorEastAsia" w:hAnsiTheme="minorHAnsi" w:cstheme="minorHAnsi"/>
          <w:caps w:val="0"/>
          <w:color w:val="auto"/>
          <w:spacing w:val="0"/>
          <w:sz w:val="22"/>
          <w:szCs w:val="22"/>
        </w:rPr>
        <w:id w:val="-151020359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2B5C98B" w14:textId="4F97A9B6" w:rsidR="00A5399C" w:rsidRPr="00A9074B" w:rsidRDefault="00A5399C">
          <w:pPr>
            <w:pStyle w:val="Nagwekspisutreci"/>
            <w:rPr>
              <w:rFonts w:asciiTheme="minorHAnsi" w:hAnsiTheme="minorHAnsi" w:cstheme="minorHAnsi"/>
              <w:color w:val="53C1EB" w:themeColor="accent2" w:themeTint="99"/>
              <w:sz w:val="22"/>
              <w:szCs w:val="22"/>
            </w:rPr>
          </w:pPr>
          <w:r w:rsidRPr="00A9074B">
            <w:rPr>
              <w:rFonts w:asciiTheme="minorHAnsi" w:hAnsiTheme="minorHAnsi" w:cstheme="minorHAnsi"/>
              <w:color w:val="53C1EB" w:themeColor="accent2" w:themeTint="99"/>
              <w:sz w:val="22"/>
              <w:szCs w:val="22"/>
            </w:rPr>
            <w:t>Spis treści</w:t>
          </w:r>
        </w:p>
        <w:p w14:paraId="62F620D1" w14:textId="29C249CE" w:rsidR="00926DAF" w:rsidRDefault="00A5399C">
          <w:pPr>
            <w:pStyle w:val="Spistreci1"/>
            <w:rPr>
              <w:rFonts w:cstheme="minorBidi"/>
              <w:sz w:val="22"/>
              <w:szCs w:val="22"/>
              <w:lang w:eastAsia="pl-PL"/>
            </w:rPr>
          </w:pPr>
          <w:r w:rsidRPr="00A9074B">
            <w:rPr>
              <w:rFonts w:cstheme="minorHAnsi"/>
              <w:sz w:val="22"/>
              <w:szCs w:val="22"/>
            </w:rPr>
            <w:fldChar w:fldCharType="begin"/>
          </w:r>
          <w:r w:rsidRPr="00A9074B">
            <w:rPr>
              <w:rFonts w:cstheme="minorHAnsi"/>
              <w:sz w:val="22"/>
              <w:szCs w:val="22"/>
            </w:rPr>
            <w:instrText xml:space="preserve"> TOC \o "1-3" \h \z \u </w:instrText>
          </w:r>
          <w:r w:rsidRPr="00A9074B">
            <w:rPr>
              <w:rFonts w:cstheme="minorHAnsi"/>
              <w:sz w:val="22"/>
              <w:szCs w:val="22"/>
            </w:rPr>
            <w:fldChar w:fldCharType="separate"/>
          </w:r>
          <w:hyperlink w:anchor="_Toc129180206" w:history="1">
            <w:r w:rsidR="00926DAF" w:rsidRPr="00427058">
              <w:rPr>
                <w:rStyle w:val="Hipercze"/>
                <w:rFonts w:cstheme="minorHAnsi"/>
              </w:rPr>
              <w:t>Wstęp</w:t>
            </w:r>
            <w:r w:rsidR="00926DAF">
              <w:rPr>
                <w:webHidden/>
              </w:rPr>
              <w:tab/>
            </w:r>
            <w:r w:rsidR="00926DAF">
              <w:rPr>
                <w:webHidden/>
              </w:rPr>
              <w:fldChar w:fldCharType="begin"/>
            </w:r>
            <w:r w:rsidR="00926DAF">
              <w:rPr>
                <w:webHidden/>
              </w:rPr>
              <w:instrText xml:space="preserve"> PAGEREF _Toc129180206 \h </w:instrText>
            </w:r>
            <w:r w:rsidR="00926DAF">
              <w:rPr>
                <w:webHidden/>
              </w:rPr>
            </w:r>
            <w:r w:rsidR="00926DAF">
              <w:rPr>
                <w:webHidden/>
              </w:rPr>
              <w:fldChar w:fldCharType="separate"/>
            </w:r>
            <w:r w:rsidR="00926DAF">
              <w:rPr>
                <w:webHidden/>
              </w:rPr>
              <w:t>3</w:t>
            </w:r>
            <w:r w:rsidR="00926DAF">
              <w:rPr>
                <w:webHidden/>
              </w:rPr>
              <w:fldChar w:fldCharType="end"/>
            </w:r>
          </w:hyperlink>
        </w:p>
        <w:p w14:paraId="1755D4D5" w14:textId="4DA71B6D" w:rsidR="00926DAF" w:rsidRDefault="00FC639D">
          <w:pPr>
            <w:pStyle w:val="Spistreci1"/>
            <w:rPr>
              <w:rFonts w:cstheme="minorBidi"/>
              <w:sz w:val="22"/>
              <w:szCs w:val="22"/>
              <w:lang w:eastAsia="pl-PL"/>
            </w:rPr>
          </w:pPr>
          <w:hyperlink w:anchor="_Toc129180207" w:history="1">
            <w:r w:rsidR="00926DAF" w:rsidRPr="00427058">
              <w:rPr>
                <w:rStyle w:val="Hipercze"/>
                <w:rFonts w:cstheme="minorHAnsi"/>
              </w:rPr>
              <w:t>1. Schemat Sprawozdania z Realizacji Programu Wspierania Rodziny w Łodzi na lata 2021-2023 za 2022 rok</w:t>
            </w:r>
            <w:r w:rsidR="00926DAF">
              <w:rPr>
                <w:webHidden/>
              </w:rPr>
              <w:tab/>
            </w:r>
            <w:r w:rsidR="00926DAF">
              <w:rPr>
                <w:webHidden/>
              </w:rPr>
              <w:fldChar w:fldCharType="begin"/>
            </w:r>
            <w:r w:rsidR="00926DAF">
              <w:rPr>
                <w:webHidden/>
              </w:rPr>
              <w:instrText xml:space="preserve"> PAGEREF _Toc129180207 \h </w:instrText>
            </w:r>
            <w:r w:rsidR="00926DAF">
              <w:rPr>
                <w:webHidden/>
              </w:rPr>
            </w:r>
            <w:r w:rsidR="00926DAF">
              <w:rPr>
                <w:webHidden/>
              </w:rPr>
              <w:fldChar w:fldCharType="separate"/>
            </w:r>
            <w:r w:rsidR="00926DAF">
              <w:rPr>
                <w:webHidden/>
              </w:rPr>
              <w:t>4</w:t>
            </w:r>
            <w:r w:rsidR="00926DAF">
              <w:rPr>
                <w:webHidden/>
              </w:rPr>
              <w:fldChar w:fldCharType="end"/>
            </w:r>
          </w:hyperlink>
        </w:p>
        <w:p w14:paraId="52D2C03A" w14:textId="6B4FF15B" w:rsidR="00926DAF" w:rsidRDefault="00FC639D">
          <w:pPr>
            <w:pStyle w:val="Spistreci1"/>
            <w:rPr>
              <w:rFonts w:cstheme="minorBidi"/>
              <w:sz w:val="22"/>
              <w:szCs w:val="22"/>
              <w:lang w:eastAsia="pl-PL"/>
            </w:rPr>
          </w:pPr>
          <w:hyperlink w:anchor="_Toc129180208" w:history="1">
            <w:r w:rsidR="00926DAF" w:rsidRPr="00427058">
              <w:rPr>
                <w:rStyle w:val="Hipercze"/>
                <w:rFonts w:cstheme="minorHAnsi"/>
                <w:b/>
                <w:bCs/>
              </w:rPr>
              <w:t>2. Analiza wsparcia rodzin</w:t>
            </w:r>
            <w:r w:rsidR="00926DAF">
              <w:rPr>
                <w:webHidden/>
              </w:rPr>
              <w:tab/>
            </w:r>
            <w:r w:rsidR="00926DAF">
              <w:rPr>
                <w:webHidden/>
              </w:rPr>
              <w:fldChar w:fldCharType="begin"/>
            </w:r>
            <w:r w:rsidR="00926DAF">
              <w:rPr>
                <w:webHidden/>
              </w:rPr>
              <w:instrText xml:space="preserve"> PAGEREF _Toc129180208 \h </w:instrText>
            </w:r>
            <w:r w:rsidR="00926DAF">
              <w:rPr>
                <w:webHidden/>
              </w:rPr>
            </w:r>
            <w:r w:rsidR="00926DAF">
              <w:rPr>
                <w:webHidden/>
              </w:rPr>
              <w:fldChar w:fldCharType="separate"/>
            </w:r>
            <w:r w:rsidR="00926DAF">
              <w:rPr>
                <w:webHidden/>
              </w:rPr>
              <w:t>6</w:t>
            </w:r>
            <w:r w:rsidR="00926DAF">
              <w:rPr>
                <w:webHidden/>
              </w:rPr>
              <w:fldChar w:fldCharType="end"/>
            </w:r>
          </w:hyperlink>
        </w:p>
        <w:p w14:paraId="7A254A88" w14:textId="0C9C541C" w:rsidR="00926DAF" w:rsidRDefault="00FC639D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129180209" w:history="1">
            <w:r w:rsidR="00926DAF" w:rsidRPr="00427058">
              <w:rPr>
                <w:rStyle w:val="Hipercze"/>
                <w:rFonts w:cstheme="minorHAnsi"/>
                <w:noProof/>
              </w:rPr>
              <w:t>2.1.  Cel 1. Wsparcie w zakresie rozwoju systemu opieki nad rodziną i dzieckiem</w:t>
            </w:r>
            <w:r w:rsidR="00926DAF">
              <w:rPr>
                <w:noProof/>
                <w:webHidden/>
              </w:rPr>
              <w:tab/>
            </w:r>
            <w:r w:rsidR="00926DAF">
              <w:rPr>
                <w:noProof/>
                <w:webHidden/>
              </w:rPr>
              <w:fldChar w:fldCharType="begin"/>
            </w:r>
            <w:r w:rsidR="00926DAF">
              <w:rPr>
                <w:noProof/>
                <w:webHidden/>
              </w:rPr>
              <w:instrText xml:space="preserve"> PAGEREF _Toc129180209 \h </w:instrText>
            </w:r>
            <w:r w:rsidR="00926DAF">
              <w:rPr>
                <w:noProof/>
                <w:webHidden/>
              </w:rPr>
            </w:r>
            <w:r w:rsidR="00926DAF">
              <w:rPr>
                <w:noProof/>
                <w:webHidden/>
              </w:rPr>
              <w:fldChar w:fldCharType="separate"/>
            </w:r>
            <w:r w:rsidR="00926DAF">
              <w:rPr>
                <w:noProof/>
                <w:webHidden/>
              </w:rPr>
              <w:t>6</w:t>
            </w:r>
            <w:r w:rsidR="00926DAF">
              <w:rPr>
                <w:noProof/>
                <w:webHidden/>
              </w:rPr>
              <w:fldChar w:fldCharType="end"/>
            </w:r>
          </w:hyperlink>
        </w:p>
        <w:p w14:paraId="03A93EF8" w14:textId="335F5D56" w:rsidR="00926DAF" w:rsidRDefault="00FC639D">
          <w:pPr>
            <w:pStyle w:val="Spistreci3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29180210" w:history="1">
            <w:r w:rsidR="00926DAF" w:rsidRPr="00427058">
              <w:rPr>
                <w:rStyle w:val="Hipercze"/>
                <w:rFonts w:cstheme="minorHAnsi"/>
                <w:noProof/>
              </w:rPr>
              <w:t>2.1.1. Wsparcie w zakresie dożywiania</w:t>
            </w:r>
            <w:r w:rsidR="00926DAF">
              <w:rPr>
                <w:noProof/>
                <w:webHidden/>
              </w:rPr>
              <w:tab/>
            </w:r>
            <w:r w:rsidR="00926DAF">
              <w:rPr>
                <w:noProof/>
                <w:webHidden/>
              </w:rPr>
              <w:fldChar w:fldCharType="begin"/>
            </w:r>
            <w:r w:rsidR="00926DAF">
              <w:rPr>
                <w:noProof/>
                <w:webHidden/>
              </w:rPr>
              <w:instrText xml:space="preserve"> PAGEREF _Toc129180210 \h </w:instrText>
            </w:r>
            <w:r w:rsidR="00926DAF">
              <w:rPr>
                <w:noProof/>
                <w:webHidden/>
              </w:rPr>
            </w:r>
            <w:r w:rsidR="00926DAF">
              <w:rPr>
                <w:noProof/>
                <w:webHidden/>
              </w:rPr>
              <w:fldChar w:fldCharType="separate"/>
            </w:r>
            <w:r w:rsidR="00926DAF">
              <w:rPr>
                <w:noProof/>
                <w:webHidden/>
              </w:rPr>
              <w:t>6</w:t>
            </w:r>
            <w:r w:rsidR="00926DAF">
              <w:rPr>
                <w:noProof/>
                <w:webHidden/>
              </w:rPr>
              <w:fldChar w:fldCharType="end"/>
            </w:r>
          </w:hyperlink>
        </w:p>
        <w:p w14:paraId="0EE15171" w14:textId="26772CD4" w:rsidR="00926DAF" w:rsidRDefault="00FC639D">
          <w:pPr>
            <w:pStyle w:val="Spistreci3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29180211" w:history="1">
            <w:r w:rsidR="00926DAF" w:rsidRPr="00427058">
              <w:rPr>
                <w:rStyle w:val="Hipercze"/>
                <w:rFonts w:cstheme="minorHAnsi"/>
                <w:noProof/>
              </w:rPr>
              <w:t>2.1.2. Wsparcie w zakresie potrzeb mieszkaniowych</w:t>
            </w:r>
            <w:r w:rsidR="00926DAF">
              <w:rPr>
                <w:noProof/>
                <w:webHidden/>
              </w:rPr>
              <w:tab/>
            </w:r>
            <w:r w:rsidR="00926DAF">
              <w:rPr>
                <w:noProof/>
                <w:webHidden/>
              </w:rPr>
              <w:fldChar w:fldCharType="begin"/>
            </w:r>
            <w:r w:rsidR="00926DAF">
              <w:rPr>
                <w:noProof/>
                <w:webHidden/>
              </w:rPr>
              <w:instrText xml:space="preserve"> PAGEREF _Toc129180211 \h </w:instrText>
            </w:r>
            <w:r w:rsidR="00926DAF">
              <w:rPr>
                <w:noProof/>
                <w:webHidden/>
              </w:rPr>
            </w:r>
            <w:r w:rsidR="00926DAF">
              <w:rPr>
                <w:noProof/>
                <w:webHidden/>
              </w:rPr>
              <w:fldChar w:fldCharType="separate"/>
            </w:r>
            <w:r w:rsidR="00926DAF">
              <w:rPr>
                <w:noProof/>
                <w:webHidden/>
              </w:rPr>
              <w:t>7</w:t>
            </w:r>
            <w:r w:rsidR="00926DAF">
              <w:rPr>
                <w:noProof/>
                <w:webHidden/>
              </w:rPr>
              <w:fldChar w:fldCharType="end"/>
            </w:r>
          </w:hyperlink>
        </w:p>
        <w:p w14:paraId="74FE0901" w14:textId="47A7B71D" w:rsidR="00926DAF" w:rsidRDefault="00FC639D">
          <w:pPr>
            <w:pStyle w:val="Spistreci3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29180212" w:history="1">
            <w:r w:rsidR="00926DAF" w:rsidRPr="00427058">
              <w:rPr>
                <w:rStyle w:val="Hipercze"/>
                <w:rFonts w:cstheme="minorHAnsi"/>
                <w:noProof/>
              </w:rPr>
              <w:t>2.1.3. Wsparcie w zapewnieniu odzieży</w:t>
            </w:r>
            <w:r w:rsidR="00926DAF">
              <w:rPr>
                <w:noProof/>
                <w:webHidden/>
              </w:rPr>
              <w:tab/>
            </w:r>
            <w:r w:rsidR="00926DAF">
              <w:rPr>
                <w:noProof/>
                <w:webHidden/>
              </w:rPr>
              <w:fldChar w:fldCharType="begin"/>
            </w:r>
            <w:r w:rsidR="00926DAF">
              <w:rPr>
                <w:noProof/>
                <w:webHidden/>
              </w:rPr>
              <w:instrText xml:space="preserve"> PAGEREF _Toc129180212 \h </w:instrText>
            </w:r>
            <w:r w:rsidR="00926DAF">
              <w:rPr>
                <w:noProof/>
                <w:webHidden/>
              </w:rPr>
            </w:r>
            <w:r w:rsidR="00926DAF">
              <w:rPr>
                <w:noProof/>
                <w:webHidden/>
              </w:rPr>
              <w:fldChar w:fldCharType="separate"/>
            </w:r>
            <w:r w:rsidR="00926DAF">
              <w:rPr>
                <w:noProof/>
                <w:webHidden/>
              </w:rPr>
              <w:t>8</w:t>
            </w:r>
            <w:r w:rsidR="00926DAF">
              <w:rPr>
                <w:noProof/>
                <w:webHidden/>
              </w:rPr>
              <w:fldChar w:fldCharType="end"/>
            </w:r>
          </w:hyperlink>
        </w:p>
        <w:p w14:paraId="50AC6AF7" w14:textId="127B7AAF" w:rsidR="00926DAF" w:rsidRDefault="00FC639D">
          <w:pPr>
            <w:pStyle w:val="Spistreci3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29180213" w:history="1">
            <w:r w:rsidR="00926DAF" w:rsidRPr="00427058">
              <w:rPr>
                <w:rStyle w:val="Hipercze"/>
                <w:rFonts w:cstheme="minorHAnsi"/>
                <w:noProof/>
              </w:rPr>
              <w:t>2.1.4. Wsparcie w zakresie ochrony zdrowia</w:t>
            </w:r>
            <w:r w:rsidR="00926DAF">
              <w:rPr>
                <w:noProof/>
                <w:webHidden/>
              </w:rPr>
              <w:tab/>
            </w:r>
            <w:r w:rsidR="00926DAF">
              <w:rPr>
                <w:noProof/>
                <w:webHidden/>
              </w:rPr>
              <w:fldChar w:fldCharType="begin"/>
            </w:r>
            <w:r w:rsidR="00926DAF">
              <w:rPr>
                <w:noProof/>
                <w:webHidden/>
              </w:rPr>
              <w:instrText xml:space="preserve"> PAGEREF _Toc129180213 \h </w:instrText>
            </w:r>
            <w:r w:rsidR="00926DAF">
              <w:rPr>
                <w:noProof/>
                <w:webHidden/>
              </w:rPr>
            </w:r>
            <w:r w:rsidR="00926DAF">
              <w:rPr>
                <w:noProof/>
                <w:webHidden/>
              </w:rPr>
              <w:fldChar w:fldCharType="separate"/>
            </w:r>
            <w:r w:rsidR="00926DAF">
              <w:rPr>
                <w:noProof/>
                <w:webHidden/>
              </w:rPr>
              <w:t>8</w:t>
            </w:r>
            <w:r w:rsidR="00926DAF">
              <w:rPr>
                <w:noProof/>
                <w:webHidden/>
              </w:rPr>
              <w:fldChar w:fldCharType="end"/>
            </w:r>
          </w:hyperlink>
        </w:p>
        <w:p w14:paraId="01906C76" w14:textId="134BBD38" w:rsidR="00926DAF" w:rsidRDefault="00FC639D">
          <w:pPr>
            <w:pStyle w:val="Spistreci3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29180214" w:history="1">
            <w:r w:rsidR="00926DAF" w:rsidRPr="00427058">
              <w:rPr>
                <w:rStyle w:val="Hipercze"/>
                <w:rFonts w:cstheme="minorHAnsi"/>
                <w:noProof/>
              </w:rPr>
              <w:t>2.1.5. Wsparcie materialne w zakresie realizacji obowiązku szkolnego</w:t>
            </w:r>
            <w:r w:rsidR="00926DAF">
              <w:rPr>
                <w:noProof/>
                <w:webHidden/>
              </w:rPr>
              <w:tab/>
            </w:r>
            <w:r w:rsidR="00926DAF">
              <w:rPr>
                <w:noProof/>
                <w:webHidden/>
              </w:rPr>
              <w:fldChar w:fldCharType="begin"/>
            </w:r>
            <w:r w:rsidR="00926DAF">
              <w:rPr>
                <w:noProof/>
                <w:webHidden/>
              </w:rPr>
              <w:instrText xml:space="preserve"> PAGEREF _Toc129180214 \h </w:instrText>
            </w:r>
            <w:r w:rsidR="00926DAF">
              <w:rPr>
                <w:noProof/>
                <w:webHidden/>
              </w:rPr>
            </w:r>
            <w:r w:rsidR="00926DAF">
              <w:rPr>
                <w:noProof/>
                <w:webHidden/>
              </w:rPr>
              <w:fldChar w:fldCharType="separate"/>
            </w:r>
            <w:r w:rsidR="00926DAF">
              <w:rPr>
                <w:noProof/>
                <w:webHidden/>
              </w:rPr>
              <w:t>9</w:t>
            </w:r>
            <w:r w:rsidR="00926DAF">
              <w:rPr>
                <w:noProof/>
                <w:webHidden/>
              </w:rPr>
              <w:fldChar w:fldCharType="end"/>
            </w:r>
          </w:hyperlink>
        </w:p>
        <w:p w14:paraId="1C9D9F78" w14:textId="7DB5B134" w:rsidR="00926DAF" w:rsidRDefault="00FC639D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129180215" w:history="1">
            <w:r w:rsidR="00926DAF" w:rsidRPr="00427058">
              <w:rPr>
                <w:rStyle w:val="Hipercze"/>
                <w:rFonts w:cstheme="minorHAnsi"/>
                <w:noProof/>
              </w:rPr>
              <w:t>2.2.  Cel 2. Zapewnienie rodzinie przeżywającej trudności opiekuńczo-wychowawcze wsparcia, w tym pomocy asystenta rodziny i dostępu do specjalistycznego poradnictwa</w:t>
            </w:r>
            <w:r w:rsidR="00926DAF">
              <w:rPr>
                <w:noProof/>
                <w:webHidden/>
              </w:rPr>
              <w:tab/>
            </w:r>
            <w:r w:rsidR="00926DAF">
              <w:rPr>
                <w:noProof/>
                <w:webHidden/>
              </w:rPr>
              <w:fldChar w:fldCharType="begin"/>
            </w:r>
            <w:r w:rsidR="00926DAF">
              <w:rPr>
                <w:noProof/>
                <w:webHidden/>
              </w:rPr>
              <w:instrText xml:space="preserve"> PAGEREF _Toc129180215 \h </w:instrText>
            </w:r>
            <w:r w:rsidR="00926DAF">
              <w:rPr>
                <w:noProof/>
                <w:webHidden/>
              </w:rPr>
            </w:r>
            <w:r w:rsidR="00926DAF">
              <w:rPr>
                <w:noProof/>
                <w:webHidden/>
              </w:rPr>
              <w:fldChar w:fldCharType="separate"/>
            </w:r>
            <w:r w:rsidR="00926DAF">
              <w:rPr>
                <w:noProof/>
                <w:webHidden/>
              </w:rPr>
              <w:t>9</w:t>
            </w:r>
            <w:r w:rsidR="00926DAF">
              <w:rPr>
                <w:noProof/>
                <w:webHidden/>
              </w:rPr>
              <w:fldChar w:fldCharType="end"/>
            </w:r>
          </w:hyperlink>
        </w:p>
        <w:p w14:paraId="65FB85B3" w14:textId="6B4D45DA" w:rsidR="00926DAF" w:rsidRDefault="00FC639D">
          <w:pPr>
            <w:pStyle w:val="Spistreci3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29180216" w:history="1">
            <w:r w:rsidR="00926DAF" w:rsidRPr="00427058">
              <w:rPr>
                <w:rStyle w:val="Hipercze"/>
                <w:rFonts w:cstheme="minorHAnsi"/>
                <w:noProof/>
              </w:rPr>
              <w:t>2.2.1. Wspieranie poprawy sytuacji ekonomicznej rodzin</w:t>
            </w:r>
            <w:r w:rsidR="00926DAF">
              <w:rPr>
                <w:noProof/>
                <w:webHidden/>
              </w:rPr>
              <w:tab/>
            </w:r>
            <w:r w:rsidR="00926DAF">
              <w:rPr>
                <w:noProof/>
                <w:webHidden/>
              </w:rPr>
              <w:fldChar w:fldCharType="begin"/>
            </w:r>
            <w:r w:rsidR="00926DAF">
              <w:rPr>
                <w:noProof/>
                <w:webHidden/>
              </w:rPr>
              <w:instrText xml:space="preserve"> PAGEREF _Toc129180216 \h </w:instrText>
            </w:r>
            <w:r w:rsidR="00926DAF">
              <w:rPr>
                <w:noProof/>
                <w:webHidden/>
              </w:rPr>
            </w:r>
            <w:r w:rsidR="00926DAF">
              <w:rPr>
                <w:noProof/>
                <w:webHidden/>
              </w:rPr>
              <w:fldChar w:fldCharType="separate"/>
            </w:r>
            <w:r w:rsidR="00926DAF">
              <w:rPr>
                <w:noProof/>
                <w:webHidden/>
              </w:rPr>
              <w:t>10</w:t>
            </w:r>
            <w:r w:rsidR="00926DAF">
              <w:rPr>
                <w:noProof/>
                <w:webHidden/>
              </w:rPr>
              <w:fldChar w:fldCharType="end"/>
            </w:r>
          </w:hyperlink>
        </w:p>
        <w:p w14:paraId="7D4517D3" w14:textId="2AD89443" w:rsidR="00926DAF" w:rsidRDefault="00FC639D">
          <w:pPr>
            <w:pStyle w:val="Spistreci3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29180217" w:history="1">
            <w:r w:rsidR="00926DAF" w:rsidRPr="00427058">
              <w:rPr>
                <w:rStyle w:val="Hipercze"/>
                <w:rFonts w:cstheme="minorHAnsi"/>
                <w:noProof/>
              </w:rPr>
              <w:t>2.2.3. Wspieranie zdrowia psychofizycznego  rodziców  i dzieci</w:t>
            </w:r>
            <w:r w:rsidR="00926DAF">
              <w:rPr>
                <w:noProof/>
                <w:webHidden/>
              </w:rPr>
              <w:tab/>
            </w:r>
            <w:r w:rsidR="00926DAF">
              <w:rPr>
                <w:noProof/>
                <w:webHidden/>
              </w:rPr>
              <w:fldChar w:fldCharType="begin"/>
            </w:r>
            <w:r w:rsidR="00926DAF">
              <w:rPr>
                <w:noProof/>
                <w:webHidden/>
              </w:rPr>
              <w:instrText xml:space="preserve"> PAGEREF _Toc129180217 \h </w:instrText>
            </w:r>
            <w:r w:rsidR="00926DAF">
              <w:rPr>
                <w:noProof/>
                <w:webHidden/>
              </w:rPr>
            </w:r>
            <w:r w:rsidR="00926DAF">
              <w:rPr>
                <w:noProof/>
                <w:webHidden/>
              </w:rPr>
              <w:fldChar w:fldCharType="separate"/>
            </w:r>
            <w:r w:rsidR="00926DAF">
              <w:rPr>
                <w:noProof/>
                <w:webHidden/>
              </w:rPr>
              <w:t>14</w:t>
            </w:r>
            <w:r w:rsidR="00926DAF">
              <w:rPr>
                <w:noProof/>
                <w:webHidden/>
              </w:rPr>
              <w:fldChar w:fldCharType="end"/>
            </w:r>
          </w:hyperlink>
        </w:p>
        <w:p w14:paraId="5EB00278" w14:textId="29C7E525" w:rsidR="00926DAF" w:rsidRDefault="00FC639D">
          <w:pPr>
            <w:pStyle w:val="Spistreci3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29180218" w:history="1">
            <w:r w:rsidR="00926DAF" w:rsidRPr="00427058">
              <w:rPr>
                <w:rStyle w:val="Hipercze"/>
                <w:rFonts w:eastAsia="Times New Roman" w:cstheme="minorHAnsi"/>
                <w:noProof/>
              </w:rPr>
              <w:t>2.2.4. Wspieranie edukacji, uczestnictwa w kulturze  i  wypoczynku</w:t>
            </w:r>
            <w:r w:rsidR="00926DAF">
              <w:rPr>
                <w:noProof/>
                <w:webHidden/>
              </w:rPr>
              <w:tab/>
            </w:r>
            <w:r w:rsidR="00926DAF">
              <w:rPr>
                <w:noProof/>
                <w:webHidden/>
              </w:rPr>
              <w:fldChar w:fldCharType="begin"/>
            </w:r>
            <w:r w:rsidR="00926DAF">
              <w:rPr>
                <w:noProof/>
                <w:webHidden/>
              </w:rPr>
              <w:instrText xml:space="preserve"> PAGEREF _Toc129180218 \h </w:instrText>
            </w:r>
            <w:r w:rsidR="00926DAF">
              <w:rPr>
                <w:noProof/>
                <w:webHidden/>
              </w:rPr>
            </w:r>
            <w:r w:rsidR="00926DAF">
              <w:rPr>
                <w:noProof/>
                <w:webHidden/>
              </w:rPr>
              <w:fldChar w:fldCharType="separate"/>
            </w:r>
            <w:r w:rsidR="00926DAF">
              <w:rPr>
                <w:noProof/>
                <w:webHidden/>
              </w:rPr>
              <w:t>16</w:t>
            </w:r>
            <w:r w:rsidR="00926DAF">
              <w:rPr>
                <w:noProof/>
                <w:webHidden/>
              </w:rPr>
              <w:fldChar w:fldCharType="end"/>
            </w:r>
          </w:hyperlink>
        </w:p>
        <w:p w14:paraId="215BA983" w14:textId="1F7A0D33" w:rsidR="00926DAF" w:rsidRDefault="00FC639D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129180219" w:history="1">
            <w:r w:rsidR="00926DAF" w:rsidRPr="00427058">
              <w:rPr>
                <w:rStyle w:val="Hipercze"/>
                <w:rFonts w:cstheme="minorHAnsi"/>
                <w:noProof/>
              </w:rPr>
              <w:t>2.2.5. Wspieranie budowania poczucia bezpieczeństwa i pomoc członkom rodzin  w rozwiązywaniu problemów</w:t>
            </w:r>
            <w:r w:rsidR="00926DAF">
              <w:rPr>
                <w:noProof/>
                <w:webHidden/>
              </w:rPr>
              <w:tab/>
            </w:r>
            <w:r w:rsidR="00926DAF">
              <w:rPr>
                <w:noProof/>
                <w:webHidden/>
              </w:rPr>
              <w:fldChar w:fldCharType="begin"/>
            </w:r>
            <w:r w:rsidR="00926DAF">
              <w:rPr>
                <w:noProof/>
                <w:webHidden/>
              </w:rPr>
              <w:instrText xml:space="preserve"> PAGEREF _Toc129180219 \h </w:instrText>
            </w:r>
            <w:r w:rsidR="00926DAF">
              <w:rPr>
                <w:noProof/>
                <w:webHidden/>
              </w:rPr>
            </w:r>
            <w:r w:rsidR="00926DAF">
              <w:rPr>
                <w:noProof/>
                <w:webHidden/>
              </w:rPr>
              <w:fldChar w:fldCharType="separate"/>
            </w:r>
            <w:r w:rsidR="00926DAF">
              <w:rPr>
                <w:noProof/>
                <w:webHidden/>
              </w:rPr>
              <w:t>17</w:t>
            </w:r>
            <w:r w:rsidR="00926DAF">
              <w:rPr>
                <w:noProof/>
                <w:webHidden/>
              </w:rPr>
              <w:fldChar w:fldCharType="end"/>
            </w:r>
          </w:hyperlink>
        </w:p>
        <w:p w14:paraId="5482B9FD" w14:textId="44A4A71E" w:rsidR="00926DAF" w:rsidRDefault="00FC639D">
          <w:pPr>
            <w:pStyle w:val="Spistreci1"/>
            <w:rPr>
              <w:rFonts w:cstheme="minorBidi"/>
              <w:sz w:val="22"/>
              <w:szCs w:val="22"/>
              <w:lang w:eastAsia="pl-PL"/>
            </w:rPr>
          </w:pPr>
          <w:hyperlink w:anchor="_Toc129180220" w:history="1">
            <w:r w:rsidR="00926DAF" w:rsidRPr="00427058">
              <w:rPr>
                <w:rStyle w:val="Hipercze"/>
                <w:rFonts w:cstheme="minorHAnsi"/>
              </w:rPr>
              <w:t>3. Harmonogram zadań i wydatków Programu Wspierania Rodziny w Łodzi na lata 2021-2023 za 2022 rok</w:t>
            </w:r>
            <w:r w:rsidR="00926DAF">
              <w:rPr>
                <w:webHidden/>
              </w:rPr>
              <w:tab/>
            </w:r>
            <w:r w:rsidR="00926DAF">
              <w:rPr>
                <w:webHidden/>
              </w:rPr>
              <w:fldChar w:fldCharType="begin"/>
            </w:r>
            <w:r w:rsidR="00926DAF">
              <w:rPr>
                <w:webHidden/>
              </w:rPr>
              <w:instrText xml:space="preserve"> PAGEREF _Toc129180220 \h </w:instrText>
            </w:r>
            <w:r w:rsidR="00926DAF">
              <w:rPr>
                <w:webHidden/>
              </w:rPr>
            </w:r>
            <w:r w:rsidR="00926DAF">
              <w:rPr>
                <w:webHidden/>
              </w:rPr>
              <w:fldChar w:fldCharType="separate"/>
            </w:r>
            <w:r w:rsidR="00926DAF">
              <w:rPr>
                <w:webHidden/>
              </w:rPr>
              <w:t>19</w:t>
            </w:r>
            <w:r w:rsidR="00926DAF">
              <w:rPr>
                <w:webHidden/>
              </w:rPr>
              <w:fldChar w:fldCharType="end"/>
            </w:r>
          </w:hyperlink>
        </w:p>
        <w:p w14:paraId="36260FFA" w14:textId="69A9056A" w:rsidR="00926DAF" w:rsidRDefault="00FC639D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129180221" w:history="1">
            <w:r w:rsidR="00926DAF" w:rsidRPr="00427058">
              <w:rPr>
                <w:rStyle w:val="Hipercze"/>
                <w:rFonts w:cstheme="minorHAnsi"/>
                <w:noProof/>
              </w:rPr>
              <w:t>Cel.1. Rozwój systemu opieki nad rodziną i dzieckiem</w:t>
            </w:r>
            <w:r w:rsidR="00926DAF">
              <w:rPr>
                <w:noProof/>
                <w:webHidden/>
              </w:rPr>
              <w:tab/>
            </w:r>
            <w:r w:rsidR="00926DAF">
              <w:rPr>
                <w:noProof/>
                <w:webHidden/>
              </w:rPr>
              <w:fldChar w:fldCharType="begin"/>
            </w:r>
            <w:r w:rsidR="00926DAF">
              <w:rPr>
                <w:noProof/>
                <w:webHidden/>
              </w:rPr>
              <w:instrText xml:space="preserve"> PAGEREF _Toc129180221 \h </w:instrText>
            </w:r>
            <w:r w:rsidR="00926DAF">
              <w:rPr>
                <w:noProof/>
                <w:webHidden/>
              </w:rPr>
            </w:r>
            <w:r w:rsidR="00926DAF">
              <w:rPr>
                <w:noProof/>
                <w:webHidden/>
              </w:rPr>
              <w:fldChar w:fldCharType="separate"/>
            </w:r>
            <w:r w:rsidR="00926DAF">
              <w:rPr>
                <w:noProof/>
                <w:webHidden/>
              </w:rPr>
              <w:t>19</w:t>
            </w:r>
            <w:r w:rsidR="00926DAF">
              <w:rPr>
                <w:noProof/>
                <w:webHidden/>
              </w:rPr>
              <w:fldChar w:fldCharType="end"/>
            </w:r>
          </w:hyperlink>
        </w:p>
        <w:p w14:paraId="6D3FC754" w14:textId="3C68D762" w:rsidR="00926DAF" w:rsidRDefault="00FC639D">
          <w:pPr>
            <w:pStyle w:val="Spistreci2"/>
            <w:rPr>
              <w:noProof/>
              <w:sz w:val="22"/>
              <w:szCs w:val="22"/>
              <w:lang w:eastAsia="pl-PL"/>
            </w:rPr>
          </w:pPr>
          <w:hyperlink w:anchor="_Toc129180222" w:history="1">
            <w:r w:rsidR="00926DAF" w:rsidRPr="00427058">
              <w:rPr>
                <w:rStyle w:val="Hipercze"/>
                <w:rFonts w:cstheme="minorHAnsi"/>
                <w:noProof/>
              </w:rPr>
              <w:t>Cel.2. Zapewnienie rodzinie przeżywającej trudności opiekuńczo-wychowawcze wsparcia, w tym pomocy asystenta rodziny  i  dostępu do specjalistycznego poradnictwa</w:t>
            </w:r>
            <w:r w:rsidR="00926DAF">
              <w:rPr>
                <w:noProof/>
                <w:webHidden/>
              </w:rPr>
              <w:tab/>
            </w:r>
            <w:r w:rsidR="00926DAF">
              <w:rPr>
                <w:noProof/>
                <w:webHidden/>
              </w:rPr>
              <w:fldChar w:fldCharType="begin"/>
            </w:r>
            <w:r w:rsidR="00926DAF">
              <w:rPr>
                <w:noProof/>
                <w:webHidden/>
              </w:rPr>
              <w:instrText xml:space="preserve"> PAGEREF _Toc129180222 \h </w:instrText>
            </w:r>
            <w:r w:rsidR="00926DAF">
              <w:rPr>
                <w:noProof/>
                <w:webHidden/>
              </w:rPr>
            </w:r>
            <w:r w:rsidR="00926DAF">
              <w:rPr>
                <w:noProof/>
                <w:webHidden/>
              </w:rPr>
              <w:fldChar w:fldCharType="separate"/>
            </w:r>
            <w:r w:rsidR="00926DAF">
              <w:rPr>
                <w:noProof/>
                <w:webHidden/>
              </w:rPr>
              <w:t>22</w:t>
            </w:r>
            <w:r w:rsidR="00926DAF">
              <w:rPr>
                <w:noProof/>
                <w:webHidden/>
              </w:rPr>
              <w:fldChar w:fldCharType="end"/>
            </w:r>
          </w:hyperlink>
        </w:p>
        <w:p w14:paraId="42CED5BB" w14:textId="7E3F1698" w:rsidR="00926DAF" w:rsidRDefault="00FC639D">
          <w:pPr>
            <w:pStyle w:val="Spistreci1"/>
            <w:rPr>
              <w:rFonts w:cstheme="minorBidi"/>
              <w:sz w:val="22"/>
              <w:szCs w:val="22"/>
              <w:lang w:eastAsia="pl-PL"/>
            </w:rPr>
          </w:pPr>
          <w:hyperlink w:anchor="_Toc129180223" w:history="1">
            <w:r w:rsidR="00926DAF" w:rsidRPr="00427058">
              <w:rPr>
                <w:rStyle w:val="Hipercze"/>
                <w:rFonts w:cstheme="minorHAnsi"/>
              </w:rPr>
              <w:t>Rekomendacje</w:t>
            </w:r>
            <w:r w:rsidR="00926DAF">
              <w:rPr>
                <w:webHidden/>
              </w:rPr>
              <w:tab/>
            </w:r>
            <w:r w:rsidR="00926DAF">
              <w:rPr>
                <w:webHidden/>
              </w:rPr>
              <w:fldChar w:fldCharType="begin"/>
            </w:r>
            <w:r w:rsidR="00926DAF">
              <w:rPr>
                <w:webHidden/>
              </w:rPr>
              <w:instrText xml:space="preserve"> PAGEREF _Toc129180223 \h </w:instrText>
            </w:r>
            <w:r w:rsidR="00926DAF">
              <w:rPr>
                <w:webHidden/>
              </w:rPr>
            </w:r>
            <w:r w:rsidR="00926DAF">
              <w:rPr>
                <w:webHidden/>
              </w:rPr>
              <w:fldChar w:fldCharType="separate"/>
            </w:r>
            <w:r w:rsidR="00926DAF">
              <w:rPr>
                <w:webHidden/>
              </w:rPr>
              <w:t>32</w:t>
            </w:r>
            <w:r w:rsidR="00926DAF">
              <w:rPr>
                <w:webHidden/>
              </w:rPr>
              <w:fldChar w:fldCharType="end"/>
            </w:r>
          </w:hyperlink>
        </w:p>
        <w:p w14:paraId="03019F09" w14:textId="13EA3649" w:rsidR="00A5399C" w:rsidRPr="00A9074B" w:rsidRDefault="00A5399C">
          <w:pPr>
            <w:rPr>
              <w:rFonts w:cstheme="minorHAnsi"/>
              <w:sz w:val="22"/>
              <w:szCs w:val="22"/>
            </w:rPr>
          </w:pPr>
          <w:r w:rsidRPr="00A9074B">
            <w:rPr>
              <w:rFonts w:cstheme="minorHAnsi"/>
              <w:b/>
              <w:bCs/>
              <w:sz w:val="22"/>
              <w:szCs w:val="22"/>
            </w:rPr>
            <w:fldChar w:fldCharType="end"/>
          </w:r>
        </w:p>
      </w:sdtContent>
    </w:sdt>
    <w:p w14:paraId="048914D1" w14:textId="1A9A9ACB" w:rsidR="005C1E92" w:rsidRPr="00A9074B" w:rsidRDefault="005C1E92" w:rsidP="005C1E92">
      <w:pPr>
        <w:rPr>
          <w:rFonts w:cstheme="minorHAnsi"/>
          <w:sz w:val="22"/>
          <w:szCs w:val="22"/>
        </w:rPr>
      </w:pPr>
    </w:p>
    <w:p w14:paraId="38311ABD" w14:textId="7519885A" w:rsidR="005C1E92" w:rsidRPr="00A9074B" w:rsidRDefault="005C1E92" w:rsidP="005C1E92">
      <w:pPr>
        <w:rPr>
          <w:rFonts w:cstheme="minorHAnsi"/>
          <w:sz w:val="22"/>
          <w:szCs w:val="22"/>
        </w:rPr>
      </w:pPr>
    </w:p>
    <w:p w14:paraId="6F90D90E" w14:textId="0D972DD2" w:rsidR="00A45128" w:rsidRPr="00A9074B" w:rsidRDefault="00A45128" w:rsidP="005C1E92">
      <w:pPr>
        <w:rPr>
          <w:rFonts w:cstheme="minorHAnsi"/>
          <w:sz w:val="22"/>
          <w:szCs w:val="22"/>
        </w:rPr>
      </w:pPr>
    </w:p>
    <w:p w14:paraId="7BC58643" w14:textId="63BCA249" w:rsidR="00A45128" w:rsidRPr="00A9074B" w:rsidRDefault="00A45128" w:rsidP="005C1E92">
      <w:pPr>
        <w:rPr>
          <w:rFonts w:cstheme="minorHAnsi"/>
          <w:sz w:val="22"/>
          <w:szCs w:val="22"/>
        </w:rPr>
      </w:pPr>
    </w:p>
    <w:p w14:paraId="27FE6DE5" w14:textId="618EB55B" w:rsidR="00E75CE4" w:rsidRPr="00A9074B" w:rsidRDefault="00E75CE4" w:rsidP="005C1E92">
      <w:pPr>
        <w:rPr>
          <w:rFonts w:cstheme="minorHAnsi"/>
          <w:sz w:val="22"/>
          <w:szCs w:val="22"/>
        </w:rPr>
      </w:pPr>
    </w:p>
    <w:p w14:paraId="3AD0617D" w14:textId="6738D4CB" w:rsidR="00E75CE4" w:rsidRPr="00A9074B" w:rsidRDefault="00E75CE4" w:rsidP="005C1E92">
      <w:pPr>
        <w:rPr>
          <w:rFonts w:cstheme="minorHAnsi"/>
          <w:sz w:val="22"/>
          <w:szCs w:val="22"/>
        </w:rPr>
      </w:pPr>
    </w:p>
    <w:p w14:paraId="0B644465" w14:textId="5F2A735E" w:rsidR="006A20FE" w:rsidRPr="00A9074B" w:rsidRDefault="007B3787" w:rsidP="00A5399C">
      <w:pPr>
        <w:pStyle w:val="Styl1"/>
        <w:rPr>
          <w:rStyle w:val="Styl3"/>
          <w:rFonts w:asciiTheme="minorHAnsi" w:hAnsiTheme="minorHAnsi" w:cstheme="minorHAnsi"/>
          <w:color w:val="00B0F0"/>
          <w:szCs w:val="22"/>
        </w:rPr>
      </w:pPr>
      <w:bookmarkStart w:id="1" w:name="_Toc879062"/>
      <w:bookmarkStart w:id="2" w:name="_Toc949366"/>
      <w:bookmarkStart w:id="3" w:name="_Toc1128998"/>
      <w:bookmarkStart w:id="4" w:name="_Toc2254659"/>
      <w:bookmarkStart w:id="5" w:name="_Toc2682427"/>
      <w:bookmarkStart w:id="6" w:name="_Toc3554472"/>
      <w:bookmarkStart w:id="7" w:name="_Toc65756322"/>
      <w:bookmarkStart w:id="8" w:name="_Toc129180206"/>
      <w:r w:rsidRPr="00A9074B">
        <w:rPr>
          <w:rStyle w:val="Styl3"/>
          <w:rFonts w:asciiTheme="minorHAnsi" w:hAnsiTheme="minorHAnsi" w:cstheme="minorHAnsi"/>
          <w:color w:val="00B0F0"/>
          <w:szCs w:val="22"/>
        </w:rPr>
        <w:lastRenderedPageBreak/>
        <w:t>W</w:t>
      </w:r>
      <w:bookmarkEnd w:id="1"/>
      <w:bookmarkEnd w:id="2"/>
      <w:bookmarkEnd w:id="3"/>
      <w:bookmarkEnd w:id="4"/>
      <w:bookmarkEnd w:id="5"/>
      <w:bookmarkEnd w:id="6"/>
      <w:bookmarkEnd w:id="7"/>
      <w:r w:rsidR="00C54B58" w:rsidRPr="00A9074B">
        <w:rPr>
          <w:rStyle w:val="Styl3"/>
          <w:rFonts w:asciiTheme="minorHAnsi" w:hAnsiTheme="minorHAnsi" w:cstheme="minorHAnsi"/>
          <w:color w:val="00B0F0"/>
          <w:szCs w:val="22"/>
        </w:rPr>
        <w:t>s</w:t>
      </w:r>
      <w:r w:rsidR="005729AF" w:rsidRPr="00A9074B">
        <w:rPr>
          <w:rStyle w:val="Styl3"/>
          <w:rFonts w:asciiTheme="minorHAnsi" w:hAnsiTheme="minorHAnsi" w:cstheme="minorHAnsi"/>
          <w:color w:val="00B0F0"/>
          <w:szCs w:val="22"/>
        </w:rPr>
        <w:t>tęp</w:t>
      </w:r>
      <w:bookmarkEnd w:id="8"/>
      <w:r w:rsidR="006A20FE" w:rsidRPr="00A9074B">
        <w:rPr>
          <w:rStyle w:val="Styl3"/>
          <w:rFonts w:asciiTheme="minorHAnsi" w:hAnsiTheme="minorHAnsi" w:cstheme="minorHAnsi"/>
          <w:color w:val="00B0F0"/>
          <w:szCs w:val="22"/>
        </w:rPr>
        <w:t xml:space="preserve"> </w:t>
      </w:r>
    </w:p>
    <w:p w14:paraId="24BC0E2D" w14:textId="04B81189" w:rsidR="00F25424" w:rsidRPr="00A9074B" w:rsidRDefault="005729AF" w:rsidP="00A75F20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2"/>
          <w:szCs w:val="22"/>
        </w:rPr>
      </w:pPr>
      <w:r w:rsidRPr="00A9074B">
        <w:rPr>
          <w:rFonts w:cstheme="minorHAnsi"/>
          <w:color w:val="000000"/>
          <w:sz w:val="22"/>
          <w:szCs w:val="22"/>
        </w:rPr>
        <w:t xml:space="preserve">              Zgodnie z zapisem art. 179. 1. ustawy z dnia 9 czerwca 2011 r. o wspieraniu rodziny i systemie pieczy zastępczej (Dz.U. z 202</w:t>
      </w:r>
      <w:r w:rsidR="0029109F" w:rsidRPr="00A9074B">
        <w:rPr>
          <w:rFonts w:cstheme="minorHAnsi"/>
          <w:color w:val="000000"/>
          <w:sz w:val="22"/>
          <w:szCs w:val="22"/>
        </w:rPr>
        <w:t>2</w:t>
      </w:r>
      <w:r w:rsidRPr="00A9074B">
        <w:rPr>
          <w:rFonts w:cstheme="minorHAnsi"/>
          <w:color w:val="000000"/>
          <w:sz w:val="22"/>
          <w:szCs w:val="22"/>
        </w:rPr>
        <w:t xml:space="preserve"> poz. </w:t>
      </w:r>
      <w:r w:rsidR="0029109F" w:rsidRPr="00A9074B">
        <w:rPr>
          <w:rFonts w:cstheme="minorHAnsi"/>
          <w:color w:val="000000"/>
          <w:sz w:val="22"/>
          <w:szCs w:val="22"/>
        </w:rPr>
        <w:t>447</w:t>
      </w:r>
      <w:r w:rsidRPr="00A9074B">
        <w:rPr>
          <w:rFonts w:cstheme="minorHAnsi"/>
          <w:color w:val="000000"/>
          <w:sz w:val="22"/>
          <w:szCs w:val="22"/>
        </w:rPr>
        <w:t xml:space="preserve"> ze zm.) wójt składa radzie gminy roczne sprawozdanie </w:t>
      </w:r>
      <w:r w:rsidRPr="00A9074B">
        <w:rPr>
          <w:rFonts w:cstheme="minorHAnsi"/>
          <w:color w:val="000000"/>
          <w:sz w:val="22"/>
          <w:szCs w:val="22"/>
        </w:rPr>
        <w:br/>
        <w:t>z realizacji zadań z zakresu wspierania rodziny</w:t>
      </w:r>
      <w:r w:rsidR="001415A6" w:rsidRPr="00A9074B">
        <w:rPr>
          <w:rStyle w:val="Odwoanieprzypisudolnego"/>
          <w:rFonts w:cstheme="minorHAnsi"/>
          <w:color w:val="000000"/>
          <w:sz w:val="22"/>
          <w:szCs w:val="22"/>
        </w:rPr>
        <w:footnoteReference w:id="1"/>
      </w:r>
      <w:r w:rsidRPr="00A9074B">
        <w:rPr>
          <w:rFonts w:cstheme="minorHAnsi"/>
          <w:color w:val="000000"/>
          <w:sz w:val="22"/>
          <w:szCs w:val="22"/>
        </w:rPr>
        <w:t xml:space="preserve"> oraz przedstawia potrzeby </w:t>
      </w:r>
      <w:r w:rsidR="0067217E" w:rsidRPr="00A9074B">
        <w:rPr>
          <w:rFonts w:cstheme="minorHAnsi"/>
          <w:color w:val="000000"/>
          <w:sz w:val="22"/>
          <w:szCs w:val="22"/>
        </w:rPr>
        <w:t xml:space="preserve">wynikające </w:t>
      </w:r>
      <w:r w:rsidRPr="00A9074B">
        <w:rPr>
          <w:rFonts w:cstheme="minorHAnsi"/>
          <w:color w:val="000000"/>
          <w:sz w:val="22"/>
          <w:szCs w:val="22"/>
        </w:rPr>
        <w:t xml:space="preserve">z </w:t>
      </w:r>
      <w:r w:rsidR="0067217E" w:rsidRPr="00A9074B">
        <w:rPr>
          <w:rFonts w:cstheme="minorHAnsi"/>
          <w:color w:val="000000"/>
          <w:sz w:val="22"/>
          <w:szCs w:val="22"/>
        </w:rPr>
        <w:t xml:space="preserve">wykonania zaplanowanych </w:t>
      </w:r>
      <w:r w:rsidRPr="00A9074B">
        <w:rPr>
          <w:rFonts w:cstheme="minorHAnsi"/>
          <w:color w:val="000000"/>
          <w:sz w:val="22"/>
          <w:szCs w:val="22"/>
        </w:rPr>
        <w:t xml:space="preserve">zadań. </w:t>
      </w:r>
      <w:r w:rsidR="0067217E" w:rsidRPr="00A9074B">
        <w:rPr>
          <w:rFonts w:cstheme="minorHAnsi"/>
          <w:color w:val="000000"/>
          <w:sz w:val="22"/>
          <w:szCs w:val="22"/>
        </w:rPr>
        <w:t xml:space="preserve">Przedkładane sprawozdanie z realizacji </w:t>
      </w:r>
      <w:r w:rsidR="0067217E" w:rsidRPr="00A9074B">
        <w:rPr>
          <w:rFonts w:cstheme="minorHAnsi"/>
          <w:i/>
          <w:iCs/>
          <w:color w:val="000000"/>
          <w:sz w:val="22"/>
          <w:szCs w:val="22"/>
        </w:rPr>
        <w:t xml:space="preserve">Programu Wspierania Rodziny w Łodzi </w:t>
      </w:r>
      <w:r w:rsidR="008D0A3E" w:rsidRPr="00A9074B">
        <w:rPr>
          <w:rFonts w:cstheme="minorHAnsi"/>
          <w:i/>
          <w:iCs/>
          <w:color w:val="000000"/>
          <w:sz w:val="22"/>
          <w:szCs w:val="22"/>
        </w:rPr>
        <w:br/>
        <w:t>na lata 2021-2023</w:t>
      </w:r>
      <w:r w:rsidR="008D0A3E" w:rsidRPr="00A9074B">
        <w:rPr>
          <w:rFonts w:cstheme="minorHAnsi"/>
          <w:color w:val="000000"/>
          <w:sz w:val="22"/>
          <w:szCs w:val="22"/>
        </w:rPr>
        <w:t xml:space="preserve"> </w:t>
      </w:r>
      <w:r w:rsidR="0067217E" w:rsidRPr="00A9074B">
        <w:rPr>
          <w:rFonts w:cstheme="minorHAnsi"/>
          <w:color w:val="000000"/>
          <w:sz w:val="22"/>
          <w:szCs w:val="22"/>
        </w:rPr>
        <w:t>za 202</w:t>
      </w:r>
      <w:r w:rsidR="00B475FC" w:rsidRPr="00A9074B">
        <w:rPr>
          <w:rFonts w:cstheme="minorHAnsi"/>
          <w:color w:val="000000"/>
          <w:sz w:val="22"/>
          <w:szCs w:val="22"/>
        </w:rPr>
        <w:t>2</w:t>
      </w:r>
      <w:r w:rsidR="0067217E" w:rsidRPr="00A9074B">
        <w:rPr>
          <w:rFonts w:cstheme="minorHAnsi"/>
          <w:color w:val="000000"/>
          <w:sz w:val="22"/>
          <w:szCs w:val="22"/>
        </w:rPr>
        <w:t xml:space="preserve"> r. stanowi rezultat </w:t>
      </w:r>
      <w:r w:rsidR="00EE3A34" w:rsidRPr="00A9074B">
        <w:rPr>
          <w:rFonts w:cstheme="minorHAnsi"/>
          <w:color w:val="000000"/>
          <w:sz w:val="22"/>
          <w:szCs w:val="22"/>
        </w:rPr>
        <w:t xml:space="preserve">wdrażania przez </w:t>
      </w:r>
      <w:r w:rsidR="00373832" w:rsidRPr="00A9074B">
        <w:rPr>
          <w:rFonts w:cstheme="minorHAnsi"/>
          <w:color w:val="000000"/>
          <w:sz w:val="22"/>
          <w:szCs w:val="22"/>
        </w:rPr>
        <w:t xml:space="preserve">podmioty partycypujące </w:t>
      </w:r>
      <w:r w:rsidR="008D0A3E" w:rsidRPr="00A9074B">
        <w:rPr>
          <w:rFonts w:cstheme="minorHAnsi"/>
          <w:color w:val="000000"/>
          <w:sz w:val="22"/>
          <w:szCs w:val="22"/>
        </w:rPr>
        <w:t xml:space="preserve">Zarządzenia </w:t>
      </w:r>
      <w:r w:rsidR="008D0A3E" w:rsidRPr="00A9074B">
        <w:rPr>
          <w:rFonts w:cstheme="minorHAnsi"/>
          <w:color w:val="000000"/>
          <w:sz w:val="22"/>
          <w:szCs w:val="22"/>
        </w:rPr>
        <w:br/>
        <w:t xml:space="preserve">nr 4423/VIII/20 Prezydenta Miasta Łodzi z dnia 24 czerwca 2020 r. w sprawie powołania Zespołu </w:t>
      </w:r>
      <w:r w:rsidR="009C535A" w:rsidRPr="00A9074B">
        <w:rPr>
          <w:rFonts w:cstheme="minorHAnsi"/>
          <w:color w:val="000000"/>
          <w:sz w:val="22"/>
          <w:szCs w:val="22"/>
        </w:rPr>
        <w:br/>
      </w:r>
      <w:r w:rsidR="008D0A3E" w:rsidRPr="00A9074B">
        <w:rPr>
          <w:rFonts w:cstheme="minorHAnsi"/>
          <w:color w:val="000000"/>
          <w:sz w:val="22"/>
          <w:szCs w:val="22"/>
        </w:rPr>
        <w:t xml:space="preserve">ds. „Programu Wspierania Rodziny w Łodzi na lata 2021-2023”, </w:t>
      </w:r>
      <w:r w:rsidR="00E930A3" w:rsidRPr="00A9074B">
        <w:rPr>
          <w:rFonts w:cstheme="minorHAnsi"/>
          <w:color w:val="000000"/>
          <w:sz w:val="22"/>
          <w:szCs w:val="22"/>
        </w:rPr>
        <w:t xml:space="preserve">którego zadaniem jest koordynowanie </w:t>
      </w:r>
      <w:r w:rsidR="00373832" w:rsidRPr="00A9074B">
        <w:rPr>
          <w:rFonts w:cstheme="minorHAnsi"/>
          <w:color w:val="000000"/>
          <w:sz w:val="22"/>
          <w:szCs w:val="22"/>
        </w:rPr>
        <w:t>działa</w:t>
      </w:r>
      <w:r w:rsidR="008D0A3E" w:rsidRPr="00A9074B">
        <w:rPr>
          <w:rFonts w:cstheme="minorHAnsi"/>
          <w:color w:val="000000"/>
          <w:sz w:val="22"/>
          <w:szCs w:val="22"/>
        </w:rPr>
        <w:t>ń</w:t>
      </w:r>
      <w:r w:rsidR="00373832" w:rsidRPr="00A9074B">
        <w:rPr>
          <w:rFonts w:cstheme="minorHAnsi"/>
          <w:color w:val="000000"/>
          <w:sz w:val="22"/>
          <w:szCs w:val="22"/>
        </w:rPr>
        <w:t xml:space="preserve"> wspierających na rzecz rodzin </w:t>
      </w:r>
      <w:r w:rsidR="008D0A3E" w:rsidRPr="00A9074B">
        <w:rPr>
          <w:rFonts w:cstheme="minorHAnsi"/>
          <w:sz w:val="22"/>
          <w:szCs w:val="22"/>
        </w:rPr>
        <w:t>przeżywających trudności opiekuńczo-wychowawcze</w:t>
      </w:r>
      <w:r w:rsidR="008D0A3E" w:rsidRPr="00A9074B">
        <w:rPr>
          <w:rFonts w:cstheme="minorHAnsi"/>
          <w:b/>
          <w:bCs/>
          <w:sz w:val="22"/>
          <w:szCs w:val="22"/>
        </w:rPr>
        <w:t xml:space="preserve"> </w:t>
      </w:r>
      <w:r w:rsidR="00E930A3" w:rsidRPr="00A9074B">
        <w:rPr>
          <w:rFonts w:cstheme="minorHAnsi"/>
          <w:color w:val="000000"/>
          <w:sz w:val="22"/>
          <w:szCs w:val="22"/>
        </w:rPr>
        <w:br/>
      </w:r>
      <w:r w:rsidR="00F25424" w:rsidRPr="00A9074B">
        <w:rPr>
          <w:rFonts w:cstheme="minorHAnsi"/>
          <w:color w:val="000000"/>
          <w:sz w:val="22"/>
          <w:szCs w:val="22"/>
        </w:rPr>
        <w:t xml:space="preserve">w odniesieniu do </w:t>
      </w:r>
      <w:r w:rsidR="0067217E" w:rsidRPr="00A9074B">
        <w:rPr>
          <w:rFonts w:cstheme="minorHAnsi"/>
          <w:color w:val="000000"/>
          <w:sz w:val="22"/>
          <w:szCs w:val="22"/>
        </w:rPr>
        <w:t xml:space="preserve">art. 176 pkt 1 </w:t>
      </w:r>
      <w:r w:rsidR="00FA54F7" w:rsidRPr="00A9074B">
        <w:rPr>
          <w:rFonts w:cstheme="minorHAnsi"/>
          <w:color w:val="000000"/>
          <w:sz w:val="22"/>
          <w:szCs w:val="22"/>
        </w:rPr>
        <w:t xml:space="preserve">ww. </w:t>
      </w:r>
      <w:r w:rsidR="0067217E" w:rsidRPr="00A9074B">
        <w:rPr>
          <w:rFonts w:cstheme="minorHAnsi"/>
          <w:color w:val="000000"/>
          <w:sz w:val="22"/>
          <w:szCs w:val="22"/>
        </w:rPr>
        <w:t>ustawy o wspieraniu rodziny i systemie pieczy zastępczej</w:t>
      </w:r>
      <w:r w:rsidR="00F25424" w:rsidRPr="00A9074B">
        <w:rPr>
          <w:rFonts w:cstheme="minorHAnsi"/>
          <w:color w:val="000000"/>
          <w:sz w:val="22"/>
          <w:szCs w:val="22"/>
        </w:rPr>
        <w:t>.</w:t>
      </w:r>
    </w:p>
    <w:p w14:paraId="1067CB53" w14:textId="365AEDE2" w:rsidR="005729AF" w:rsidRPr="00A9074B" w:rsidRDefault="00A452F6" w:rsidP="00A75F2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ab/>
      </w:r>
      <w:r w:rsidR="005729AF" w:rsidRPr="00A9074B">
        <w:rPr>
          <w:rFonts w:cstheme="minorHAnsi"/>
          <w:color w:val="000000"/>
          <w:sz w:val="22"/>
          <w:szCs w:val="22"/>
        </w:rPr>
        <w:t xml:space="preserve">Działania podejmowane w zakresie wspierania rodziny obejmują następujące cele: </w:t>
      </w:r>
    </w:p>
    <w:p w14:paraId="42C9E35B" w14:textId="77777777" w:rsidR="00A75F20" w:rsidRPr="00A9074B" w:rsidRDefault="00A75F20" w:rsidP="00A75F20">
      <w:pPr>
        <w:tabs>
          <w:tab w:val="left" w:pos="540"/>
          <w:tab w:val="left" w:pos="720"/>
        </w:tabs>
        <w:spacing w:after="0" w:line="360" w:lineRule="auto"/>
        <w:jc w:val="both"/>
        <w:rPr>
          <w:rFonts w:cstheme="minorHAnsi"/>
          <w:b/>
          <w:bCs/>
          <w:color w:val="000000"/>
          <w:sz w:val="22"/>
          <w:szCs w:val="22"/>
        </w:rPr>
      </w:pPr>
      <w:r w:rsidRPr="00A9074B">
        <w:rPr>
          <w:rFonts w:cstheme="minorHAnsi"/>
          <w:b/>
          <w:bCs/>
          <w:color w:val="000000"/>
          <w:sz w:val="22"/>
          <w:szCs w:val="22"/>
        </w:rPr>
        <w:t>1. Rozwój systemu opieki nad rodziną i dzieckiem.</w:t>
      </w:r>
    </w:p>
    <w:p w14:paraId="5623F03A" w14:textId="56CCD8D6" w:rsidR="00A75F20" w:rsidRPr="00A9074B" w:rsidRDefault="00A75F20" w:rsidP="00A75F20">
      <w:pPr>
        <w:tabs>
          <w:tab w:val="left" w:pos="540"/>
          <w:tab w:val="left" w:pos="720"/>
        </w:tabs>
        <w:spacing w:after="0" w:line="360" w:lineRule="auto"/>
        <w:jc w:val="both"/>
        <w:rPr>
          <w:rFonts w:cstheme="minorHAnsi"/>
          <w:color w:val="000000"/>
          <w:sz w:val="22"/>
          <w:szCs w:val="22"/>
        </w:rPr>
      </w:pPr>
      <w:r w:rsidRPr="00A9074B">
        <w:rPr>
          <w:rFonts w:cstheme="minorHAnsi"/>
          <w:color w:val="000000"/>
          <w:sz w:val="22"/>
          <w:szCs w:val="22"/>
        </w:rPr>
        <w:t xml:space="preserve">Wyznaczony segment obejmuje działania instytucji ukierunkowane na pomoc rodzinie w opiece </w:t>
      </w:r>
      <w:r w:rsidRPr="00A9074B">
        <w:rPr>
          <w:rFonts w:cstheme="minorHAnsi"/>
          <w:color w:val="000000"/>
          <w:sz w:val="22"/>
          <w:szCs w:val="22"/>
        </w:rPr>
        <w:br/>
        <w:t>i wychowaniu dziecka, w tym wspieranie działań związanych z zaspokojeniem elementarnych potrzeb życiowych.</w:t>
      </w:r>
    </w:p>
    <w:p w14:paraId="3BC3B690" w14:textId="77777777" w:rsidR="00A75F20" w:rsidRPr="00A9074B" w:rsidRDefault="00A75F20" w:rsidP="00A75F20">
      <w:pPr>
        <w:tabs>
          <w:tab w:val="left" w:pos="540"/>
          <w:tab w:val="left" w:pos="720"/>
        </w:tabs>
        <w:spacing w:after="0" w:line="360" w:lineRule="auto"/>
        <w:jc w:val="both"/>
        <w:rPr>
          <w:rFonts w:cstheme="minorHAnsi"/>
          <w:b/>
          <w:bCs/>
          <w:color w:val="000000"/>
          <w:sz w:val="22"/>
          <w:szCs w:val="22"/>
        </w:rPr>
      </w:pPr>
      <w:r w:rsidRPr="00A9074B">
        <w:rPr>
          <w:rFonts w:cstheme="minorHAnsi"/>
          <w:b/>
          <w:bCs/>
          <w:color w:val="000000"/>
          <w:sz w:val="22"/>
          <w:szCs w:val="22"/>
        </w:rPr>
        <w:t>2. Zapewnienie rodzinie przeżywającej trudności opiekuńczo-wychowawcze wsparcia, w tym pomocy asystenta rodziny i dostępu do specjalistycznego poradnictwa.</w:t>
      </w:r>
    </w:p>
    <w:p w14:paraId="55EBEAEA" w14:textId="55AB6143" w:rsidR="004D10E9" w:rsidRPr="00A9074B" w:rsidRDefault="00A75F20" w:rsidP="00A75F20">
      <w:pPr>
        <w:tabs>
          <w:tab w:val="left" w:pos="540"/>
          <w:tab w:val="left" w:pos="720"/>
        </w:tabs>
        <w:spacing w:after="0" w:line="360" w:lineRule="auto"/>
        <w:jc w:val="both"/>
        <w:rPr>
          <w:rFonts w:cstheme="minorHAnsi"/>
          <w:color w:val="000000"/>
          <w:sz w:val="22"/>
          <w:szCs w:val="22"/>
        </w:rPr>
      </w:pPr>
      <w:r w:rsidRPr="00A9074B">
        <w:rPr>
          <w:rFonts w:cstheme="minorHAnsi"/>
          <w:color w:val="000000"/>
          <w:sz w:val="22"/>
          <w:szCs w:val="22"/>
        </w:rPr>
        <w:t>Wyznaczony obszar integruje działania mające na celu poprawę funkcjonowania rodziny.</w:t>
      </w:r>
    </w:p>
    <w:p w14:paraId="48635528" w14:textId="2CEE04D2" w:rsidR="00A75F20" w:rsidRPr="00A9074B" w:rsidRDefault="00A75F20" w:rsidP="00A75F20">
      <w:pPr>
        <w:tabs>
          <w:tab w:val="left" w:pos="540"/>
          <w:tab w:val="left" w:pos="709"/>
        </w:tabs>
        <w:spacing w:after="0" w:line="360" w:lineRule="auto"/>
        <w:jc w:val="both"/>
        <w:rPr>
          <w:rFonts w:cstheme="minorHAnsi"/>
          <w:color w:val="000000"/>
          <w:sz w:val="22"/>
          <w:szCs w:val="22"/>
        </w:rPr>
      </w:pPr>
      <w:r w:rsidRPr="00A9074B">
        <w:rPr>
          <w:rFonts w:cstheme="minorHAnsi"/>
          <w:color w:val="000000"/>
          <w:sz w:val="22"/>
          <w:szCs w:val="22"/>
        </w:rPr>
        <w:t xml:space="preserve">              Do prac nad Programem powołani zostali przedstawiciele takich instytucji jak: Miejski Ośrodek Pomocy Społecznej w Łodzi, Wydział Zdrowia i Spraw Społecznych w Departamencie Polityki Społecznej UMŁ, Wydział Edukacji w Departamencie Pracy, Edukacji i Kultury UMŁ, Zarząd Lokali Miejskich, Centrum Świadczeń Socjalnych w Łodzi, Powiatowy Urząd Pracy w Łodzi, Przewodnicząca Zespołu Interdyscyplinarnego ds. Przeciwdziałania Przemocy w Rodzinie. Do udziału w Zespole powołano także przedstawicieli organizacji pozarządowych.</w:t>
      </w:r>
    </w:p>
    <w:p w14:paraId="60E587FB" w14:textId="31DAECFB" w:rsidR="001D6613" w:rsidRDefault="00A75F20" w:rsidP="001D6613">
      <w:pPr>
        <w:tabs>
          <w:tab w:val="left" w:pos="540"/>
          <w:tab w:val="left" w:pos="720"/>
        </w:tabs>
        <w:spacing w:after="0" w:line="360" w:lineRule="auto"/>
        <w:jc w:val="both"/>
        <w:rPr>
          <w:rFonts w:cstheme="minorHAnsi"/>
          <w:color w:val="000000"/>
          <w:sz w:val="22"/>
          <w:szCs w:val="22"/>
        </w:rPr>
      </w:pPr>
      <w:r w:rsidRPr="00A9074B">
        <w:rPr>
          <w:rFonts w:cstheme="minorHAnsi"/>
          <w:color w:val="000000"/>
          <w:sz w:val="22"/>
          <w:szCs w:val="22"/>
        </w:rPr>
        <w:t xml:space="preserve">              Koordynatorem „Programu” jest Miejski Ośrodek Pomocy Społecznej w Łodzi</w:t>
      </w:r>
      <w:r w:rsidR="004B3154" w:rsidRPr="00A9074B">
        <w:rPr>
          <w:rFonts w:cstheme="minorHAnsi"/>
          <w:color w:val="000000"/>
          <w:sz w:val="22"/>
          <w:szCs w:val="22"/>
        </w:rPr>
        <w:t xml:space="preserve">, który </w:t>
      </w:r>
      <w:r w:rsidR="00DC3813" w:rsidRPr="00A9074B">
        <w:rPr>
          <w:rFonts w:cstheme="minorHAnsi"/>
          <w:color w:val="000000"/>
          <w:sz w:val="22"/>
          <w:szCs w:val="22"/>
        </w:rPr>
        <w:br/>
      </w:r>
      <w:r w:rsidR="004B3154" w:rsidRPr="00A9074B">
        <w:rPr>
          <w:rFonts w:cstheme="minorHAnsi"/>
          <w:color w:val="000000"/>
          <w:sz w:val="22"/>
          <w:szCs w:val="22"/>
        </w:rPr>
        <w:t xml:space="preserve">w partnerstwie z podmiotami powołanymi </w:t>
      </w:r>
      <w:r w:rsidR="00531E82" w:rsidRPr="00A9074B">
        <w:rPr>
          <w:rFonts w:cstheme="minorHAnsi"/>
          <w:color w:val="000000"/>
          <w:sz w:val="22"/>
          <w:szCs w:val="22"/>
        </w:rPr>
        <w:t>Z</w:t>
      </w:r>
      <w:r w:rsidR="00DC3813" w:rsidRPr="00A9074B">
        <w:rPr>
          <w:rFonts w:cstheme="minorHAnsi"/>
          <w:color w:val="000000"/>
          <w:sz w:val="22"/>
          <w:szCs w:val="22"/>
        </w:rPr>
        <w:t xml:space="preserve">arządzeniem </w:t>
      </w:r>
      <w:r w:rsidR="004B3154" w:rsidRPr="00A9074B">
        <w:rPr>
          <w:rFonts w:cstheme="minorHAnsi"/>
          <w:color w:val="000000"/>
          <w:sz w:val="22"/>
          <w:szCs w:val="22"/>
        </w:rPr>
        <w:t xml:space="preserve"> </w:t>
      </w:r>
      <w:r w:rsidR="00531E82" w:rsidRPr="00A9074B">
        <w:rPr>
          <w:rFonts w:cstheme="minorHAnsi"/>
          <w:color w:val="000000"/>
          <w:sz w:val="22"/>
          <w:szCs w:val="22"/>
        </w:rPr>
        <w:t xml:space="preserve">nr 7556/VIII/21 Prezydenta Miasta Łodzi </w:t>
      </w:r>
      <w:r w:rsidR="00531E82" w:rsidRPr="00A9074B">
        <w:rPr>
          <w:rFonts w:cstheme="minorHAnsi"/>
          <w:color w:val="000000"/>
          <w:sz w:val="22"/>
          <w:szCs w:val="22"/>
        </w:rPr>
        <w:br/>
        <w:t xml:space="preserve">z dnia 22 czerwca 2021 roku, monitoruje i sprawozdaje z realizacji wdrażany Program. </w:t>
      </w:r>
    </w:p>
    <w:p w14:paraId="36C2173A" w14:textId="2E2EAF7E" w:rsidR="001D6613" w:rsidRDefault="001D6613" w:rsidP="001D6613">
      <w:pPr>
        <w:tabs>
          <w:tab w:val="left" w:pos="540"/>
          <w:tab w:val="left" w:pos="720"/>
        </w:tabs>
        <w:spacing w:after="0" w:line="360" w:lineRule="auto"/>
        <w:jc w:val="both"/>
        <w:rPr>
          <w:rFonts w:cstheme="minorHAnsi"/>
          <w:color w:val="000000"/>
          <w:sz w:val="22"/>
          <w:szCs w:val="22"/>
        </w:rPr>
      </w:pPr>
    </w:p>
    <w:p w14:paraId="500F42B3" w14:textId="747EA344" w:rsidR="001D6613" w:rsidRDefault="001D6613" w:rsidP="001D6613">
      <w:pPr>
        <w:tabs>
          <w:tab w:val="left" w:pos="540"/>
          <w:tab w:val="left" w:pos="720"/>
        </w:tabs>
        <w:spacing w:after="0" w:line="360" w:lineRule="auto"/>
        <w:jc w:val="both"/>
        <w:rPr>
          <w:rFonts w:cstheme="minorHAnsi"/>
          <w:color w:val="000000"/>
          <w:sz w:val="22"/>
          <w:szCs w:val="22"/>
        </w:rPr>
      </w:pPr>
    </w:p>
    <w:p w14:paraId="394A6A87" w14:textId="77777777" w:rsidR="001D6613" w:rsidRPr="001D6613" w:rsidRDefault="001D6613" w:rsidP="001D6613">
      <w:pPr>
        <w:tabs>
          <w:tab w:val="left" w:pos="540"/>
          <w:tab w:val="left" w:pos="720"/>
        </w:tabs>
        <w:spacing w:after="0" w:line="360" w:lineRule="auto"/>
        <w:jc w:val="both"/>
        <w:rPr>
          <w:rFonts w:cstheme="minorHAnsi"/>
          <w:color w:val="000000"/>
          <w:sz w:val="22"/>
          <w:szCs w:val="22"/>
        </w:rPr>
      </w:pPr>
    </w:p>
    <w:p w14:paraId="7702146E" w14:textId="464CCCD6" w:rsidR="00844D90" w:rsidRPr="00A9074B" w:rsidRDefault="00013617" w:rsidP="001415A6">
      <w:pPr>
        <w:pStyle w:val="Styl1"/>
        <w:spacing w:line="276" w:lineRule="auto"/>
        <w:rPr>
          <w:rFonts w:asciiTheme="minorHAnsi" w:hAnsiTheme="minorHAnsi" w:cstheme="minorHAnsi"/>
          <w:color w:val="00B0F0"/>
          <w:sz w:val="22"/>
          <w:szCs w:val="22"/>
        </w:rPr>
      </w:pPr>
      <w:bookmarkStart w:id="9" w:name="_Toc129180207"/>
      <w:r w:rsidRPr="00A9074B">
        <w:rPr>
          <w:rFonts w:asciiTheme="minorHAnsi" w:hAnsiTheme="minorHAnsi" w:cstheme="minorHAnsi"/>
          <w:color w:val="00B0F0"/>
          <w:sz w:val="22"/>
          <w:szCs w:val="22"/>
        </w:rPr>
        <w:lastRenderedPageBreak/>
        <w:t>1.</w:t>
      </w:r>
      <w:r w:rsidR="00F21689" w:rsidRPr="00A9074B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="00616A0F" w:rsidRPr="00A9074B">
        <w:rPr>
          <w:rFonts w:asciiTheme="minorHAnsi" w:hAnsiTheme="minorHAnsi" w:cstheme="minorHAnsi"/>
          <w:color w:val="00B0F0"/>
          <w:sz w:val="22"/>
          <w:szCs w:val="22"/>
        </w:rPr>
        <w:t xml:space="preserve">Schemat </w:t>
      </w:r>
      <w:r w:rsidRPr="00A9074B">
        <w:rPr>
          <w:rFonts w:asciiTheme="minorHAnsi" w:hAnsiTheme="minorHAnsi" w:cstheme="minorHAnsi"/>
          <w:color w:val="00B0F0"/>
          <w:sz w:val="22"/>
          <w:szCs w:val="22"/>
        </w:rPr>
        <w:t>Sprawozdania z Realizacji Programu Wspierania Rodziny w</w:t>
      </w:r>
      <w:r w:rsidR="003F02E2" w:rsidRPr="00A9074B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Pr="00A9074B">
        <w:rPr>
          <w:rFonts w:asciiTheme="minorHAnsi" w:hAnsiTheme="minorHAnsi" w:cstheme="minorHAnsi"/>
          <w:color w:val="00B0F0"/>
          <w:sz w:val="22"/>
          <w:szCs w:val="22"/>
        </w:rPr>
        <w:t>Łodzi na lata 2021-2023</w:t>
      </w:r>
      <w:r w:rsidR="00E843CE" w:rsidRPr="00A9074B">
        <w:rPr>
          <w:rFonts w:asciiTheme="minorHAnsi" w:hAnsiTheme="minorHAnsi" w:cstheme="minorHAnsi"/>
          <w:color w:val="00B0F0"/>
          <w:sz w:val="22"/>
          <w:szCs w:val="22"/>
        </w:rPr>
        <w:t xml:space="preserve"> za 202</w:t>
      </w:r>
      <w:r w:rsidR="00BC6296" w:rsidRPr="00A9074B">
        <w:rPr>
          <w:rFonts w:asciiTheme="minorHAnsi" w:hAnsiTheme="minorHAnsi" w:cstheme="minorHAnsi"/>
          <w:color w:val="00B0F0"/>
          <w:sz w:val="22"/>
          <w:szCs w:val="22"/>
        </w:rPr>
        <w:t>2</w:t>
      </w:r>
      <w:r w:rsidR="00E843CE" w:rsidRPr="00A9074B">
        <w:rPr>
          <w:rFonts w:asciiTheme="minorHAnsi" w:hAnsiTheme="minorHAnsi" w:cstheme="minorHAnsi"/>
          <w:color w:val="00B0F0"/>
          <w:sz w:val="22"/>
          <w:szCs w:val="22"/>
        </w:rPr>
        <w:t xml:space="preserve"> rok</w:t>
      </w:r>
      <w:bookmarkEnd w:id="9"/>
    </w:p>
    <w:p w14:paraId="76B1BAC6" w14:textId="6BE8F499" w:rsidR="00013617" w:rsidRPr="00A9074B" w:rsidRDefault="00013617" w:rsidP="006E0DCD">
      <w:pPr>
        <w:pStyle w:val="Tekstpodstawowy21"/>
        <w:tabs>
          <w:tab w:val="left" w:pos="540"/>
          <w:tab w:val="left" w:pos="720"/>
        </w:tabs>
        <w:spacing w:line="360" w:lineRule="auto"/>
        <w:rPr>
          <w:rFonts w:asciiTheme="minorHAnsi" w:hAnsiTheme="minorHAnsi" w:cstheme="minorHAnsi"/>
          <w:color w:val="1CADE4" w:themeColor="accent1"/>
        </w:rPr>
      </w:pPr>
      <w:r w:rsidRPr="00A9074B">
        <w:rPr>
          <w:rFonts w:asciiTheme="minorHAnsi" w:hAnsiTheme="minorHAnsi" w:cstheme="minorHAnsi"/>
        </w:rPr>
        <w:t xml:space="preserve"> </w:t>
      </w:r>
      <w:r w:rsidR="002E02E5" w:rsidRPr="00A9074B">
        <w:rPr>
          <w:rFonts w:asciiTheme="minorHAnsi" w:hAnsiTheme="minorHAnsi" w:cstheme="minorHAnsi"/>
        </w:rPr>
        <w:t xml:space="preserve">         </w:t>
      </w:r>
      <w:r w:rsidR="000A71DB" w:rsidRPr="00A9074B">
        <w:rPr>
          <w:rFonts w:asciiTheme="minorHAnsi" w:hAnsiTheme="minorHAnsi" w:cstheme="minorHAnsi"/>
        </w:rPr>
        <w:t xml:space="preserve">Program Wspierania Rodziny na lata 2021-2023 obejmuje dwa obszary </w:t>
      </w:r>
      <w:r w:rsidR="00CA07A1" w:rsidRPr="00A9074B">
        <w:rPr>
          <w:rFonts w:asciiTheme="minorHAnsi" w:hAnsiTheme="minorHAnsi" w:cstheme="minorHAnsi"/>
        </w:rPr>
        <w:t>działań, w ramach których relacjonuje się o dostarczonym wsparciu, tj.:</w:t>
      </w:r>
    </w:p>
    <w:p w14:paraId="1B57481A" w14:textId="77777777" w:rsidR="00013617" w:rsidRPr="00A9074B" w:rsidRDefault="00013617" w:rsidP="006E0DCD">
      <w:pPr>
        <w:tabs>
          <w:tab w:val="left" w:pos="709"/>
        </w:tabs>
        <w:spacing w:after="0" w:line="360" w:lineRule="auto"/>
        <w:jc w:val="both"/>
        <w:rPr>
          <w:rFonts w:cstheme="minorHAnsi"/>
          <w:b/>
          <w:bCs/>
          <w:sz w:val="22"/>
          <w:szCs w:val="22"/>
        </w:rPr>
      </w:pPr>
      <w:r w:rsidRPr="00A9074B">
        <w:rPr>
          <w:rFonts w:cstheme="minorHAnsi"/>
          <w:b/>
          <w:bCs/>
          <w:sz w:val="22"/>
          <w:szCs w:val="22"/>
        </w:rPr>
        <w:t xml:space="preserve">1. Rozwój systemu opieki nad rodziną i dzieckiem.          </w:t>
      </w:r>
    </w:p>
    <w:p w14:paraId="122CD40F" w14:textId="2EF8099C" w:rsidR="00CA07A1" w:rsidRPr="00A9074B" w:rsidRDefault="00013617" w:rsidP="006E0DCD">
      <w:pPr>
        <w:spacing w:after="0" w:line="360" w:lineRule="auto"/>
        <w:jc w:val="both"/>
        <w:rPr>
          <w:rFonts w:cstheme="minorHAnsi"/>
          <w:b/>
          <w:bCs/>
          <w:sz w:val="22"/>
          <w:szCs w:val="22"/>
        </w:rPr>
      </w:pPr>
      <w:r w:rsidRPr="00A9074B">
        <w:rPr>
          <w:rFonts w:cstheme="minorHAnsi"/>
          <w:b/>
          <w:bCs/>
          <w:sz w:val="22"/>
          <w:szCs w:val="22"/>
        </w:rPr>
        <w:t>2. Zapewnienie rodzinie przeżywającej trudności opiekuńczo-wychowawcze wsparcia, w tym pomocy asystenta rodziny  i  dostępu do specjalistycznego poradnictwa.</w:t>
      </w:r>
    </w:p>
    <w:p w14:paraId="7C956655" w14:textId="77777777" w:rsidR="00B07EF1" w:rsidRPr="00A9074B" w:rsidRDefault="00B07EF1" w:rsidP="006E0DCD">
      <w:pPr>
        <w:spacing w:after="0" w:line="360" w:lineRule="auto"/>
        <w:jc w:val="both"/>
        <w:rPr>
          <w:rFonts w:cstheme="minorHAnsi"/>
          <w:b/>
          <w:bCs/>
          <w:sz w:val="22"/>
          <w:szCs w:val="22"/>
        </w:rPr>
      </w:pPr>
    </w:p>
    <w:p w14:paraId="6E06E8BB" w14:textId="2E6B257D" w:rsidR="00737A22" w:rsidRPr="00A9074B" w:rsidRDefault="00013617" w:rsidP="006E0DCD">
      <w:pPr>
        <w:tabs>
          <w:tab w:val="left" w:pos="709"/>
        </w:tabs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 xml:space="preserve">             </w:t>
      </w:r>
      <w:r w:rsidR="00E35140" w:rsidRPr="00A9074B">
        <w:rPr>
          <w:rFonts w:cstheme="minorHAnsi"/>
          <w:sz w:val="22"/>
          <w:szCs w:val="22"/>
        </w:rPr>
        <w:t xml:space="preserve"> </w:t>
      </w:r>
      <w:r w:rsidR="00737A22" w:rsidRPr="00A9074B">
        <w:rPr>
          <w:rFonts w:cstheme="minorHAnsi"/>
          <w:sz w:val="22"/>
          <w:szCs w:val="22"/>
        </w:rPr>
        <w:t>W</w:t>
      </w:r>
      <w:r w:rsidRPr="00A9074B">
        <w:rPr>
          <w:rFonts w:cstheme="minorHAnsi"/>
          <w:sz w:val="22"/>
          <w:szCs w:val="22"/>
        </w:rPr>
        <w:t xml:space="preserve"> </w:t>
      </w:r>
      <w:r w:rsidR="00737A22" w:rsidRPr="00A9074B">
        <w:rPr>
          <w:rFonts w:cstheme="minorHAnsi"/>
          <w:sz w:val="22"/>
          <w:szCs w:val="22"/>
        </w:rPr>
        <w:t>zakresie</w:t>
      </w:r>
      <w:r w:rsidRPr="00A9074B">
        <w:rPr>
          <w:rFonts w:cstheme="minorHAnsi"/>
          <w:sz w:val="22"/>
          <w:szCs w:val="22"/>
        </w:rPr>
        <w:t xml:space="preserve"> celu pierwszego zapewni</w:t>
      </w:r>
      <w:r w:rsidR="00737A22" w:rsidRPr="00A9074B">
        <w:rPr>
          <w:rFonts w:cstheme="minorHAnsi"/>
          <w:sz w:val="22"/>
          <w:szCs w:val="22"/>
        </w:rPr>
        <w:t>a</w:t>
      </w:r>
      <w:r w:rsidR="001F6EEB" w:rsidRPr="00A9074B">
        <w:rPr>
          <w:rFonts w:cstheme="minorHAnsi"/>
          <w:sz w:val="22"/>
          <w:szCs w:val="22"/>
        </w:rPr>
        <w:t>no</w:t>
      </w:r>
      <w:r w:rsidR="00737A22" w:rsidRPr="00A9074B">
        <w:rPr>
          <w:rFonts w:cstheme="minorHAnsi"/>
          <w:sz w:val="22"/>
          <w:szCs w:val="22"/>
        </w:rPr>
        <w:t xml:space="preserve"> </w:t>
      </w:r>
      <w:r w:rsidRPr="00A9074B">
        <w:rPr>
          <w:rFonts w:cstheme="minorHAnsi"/>
          <w:sz w:val="22"/>
          <w:szCs w:val="22"/>
        </w:rPr>
        <w:t>wsparci</w:t>
      </w:r>
      <w:r w:rsidR="00737A22" w:rsidRPr="00A9074B">
        <w:rPr>
          <w:rFonts w:cstheme="minorHAnsi"/>
          <w:sz w:val="22"/>
          <w:szCs w:val="22"/>
        </w:rPr>
        <w:t>e</w:t>
      </w:r>
      <w:r w:rsidRPr="00A9074B">
        <w:rPr>
          <w:rFonts w:cstheme="minorHAnsi"/>
          <w:sz w:val="22"/>
          <w:szCs w:val="22"/>
        </w:rPr>
        <w:t xml:space="preserve"> dla rodzin wymagających pomocy </w:t>
      </w:r>
      <w:r w:rsidR="001F6EEB" w:rsidRPr="00A9074B">
        <w:rPr>
          <w:rFonts w:cstheme="minorHAnsi"/>
          <w:sz w:val="22"/>
          <w:szCs w:val="22"/>
        </w:rPr>
        <w:br/>
      </w:r>
      <w:r w:rsidRPr="00A9074B">
        <w:rPr>
          <w:rFonts w:cstheme="minorHAnsi"/>
          <w:sz w:val="22"/>
          <w:szCs w:val="22"/>
        </w:rPr>
        <w:t xml:space="preserve">w zaspokojeniu potrzeb </w:t>
      </w:r>
      <w:r w:rsidR="00737A22" w:rsidRPr="00A9074B">
        <w:rPr>
          <w:rFonts w:cstheme="minorHAnsi"/>
          <w:sz w:val="22"/>
          <w:szCs w:val="22"/>
        </w:rPr>
        <w:t>na poziomie</w:t>
      </w:r>
      <w:r w:rsidRPr="00A9074B">
        <w:rPr>
          <w:rFonts w:cstheme="minorHAnsi"/>
          <w:sz w:val="22"/>
          <w:szCs w:val="22"/>
        </w:rPr>
        <w:t xml:space="preserve"> minimum egzystencji. Adresatami podejmowanych działań są osoby dorosłe jak i dzieci. </w:t>
      </w:r>
      <w:r w:rsidR="00737A22" w:rsidRPr="00A9074B">
        <w:rPr>
          <w:rFonts w:cstheme="minorHAnsi"/>
          <w:sz w:val="22"/>
          <w:szCs w:val="22"/>
        </w:rPr>
        <w:t xml:space="preserve">Oferentami wsparcia są </w:t>
      </w:r>
      <w:r w:rsidR="00144A87" w:rsidRPr="00A9074B">
        <w:rPr>
          <w:rFonts w:cstheme="minorHAnsi"/>
          <w:sz w:val="22"/>
          <w:szCs w:val="22"/>
        </w:rPr>
        <w:t xml:space="preserve">głównie </w:t>
      </w:r>
      <w:r w:rsidR="00737A22" w:rsidRPr="00A9074B">
        <w:rPr>
          <w:rFonts w:cstheme="minorHAnsi"/>
          <w:sz w:val="22"/>
          <w:szCs w:val="22"/>
        </w:rPr>
        <w:t>instytucje publiczne oraz sektor pozarządowy</w:t>
      </w:r>
      <w:r w:rsidR="00144A87" w:rsidRPr="00A9074B">
        <w:rPr>
          <w:rFonts w:cstheme="minorHAnsi"/>
          <w:sz w:val="22"/>
          <w:szCs w:val="22"/>
        </w:rPr>
        <w:t xml:space="preserve">, funkcjonujący najczęściej jako uzupełnienie działań instytucjonalnych, wspierany dotacjami </w:t>
      </w:r>
      <w:r w:rsidR="00F11DDC" w:rsidRPr="00A9074B">
        <w:rPr>
          <w:rFonts w:cstheme="minorHAnsi"/>
          <w:sz w:val="22"/>
          <w:szCs w:val="22"/>
        </w:rPr>
        <w:t>publicznymi</w:t>
      </w:r>
      <w:r w:rsidR="00334A6F" w:rsidRPr="00A9074B">
        <w:rPr>
          <w:rFonts w:cstheme="minorHAnsi"/>
          <w:sz w:val="22"/>
          <w:szCs w:val="22"/>
        </w:rPr>
        <w:t xml:space="preserve"> i  pozyskujący </w:t>
      </w:r>
      <w:r w:rsidR="00F11DDC" w:rsidRPr="00A9074B">
        <w:rPr>
          <w:rFonts w:cstheme="minorHAnsi"/>
          <w:sz w:val="22"/>
          <w:szCs w:val="22"/>
        </w:rPr>
        <w:t xml:space="preserve">fundusze we własnym zakresie. </w:t>
      </w:r>
    </w:p>
    <w:p w14:paraId="22F784C6" w14:textId="0CAD7594" w:rsidR="0029109F" w:rsidRPr="00A9074B" w:rsidRDefault="00976708" w:rsidP="006E0DCD">
      <w:pPr>
        <w:tabs>
          <w:tab w:val="left" w:pos="709"/>
        </w:tabs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 xml:space="preserve">W ramach wspierania rodzin w omawianym zakresie uwzględniono </w:t>
      </w:r>
      <w:r w:rsidR="001F6EEB" w:rsidRPr="00A9074B">
        <w:rPr>
          <w:rFonts w:cstheme="minorHAnsi"/>
          <w:sz w:val="22"/>
          <w:szCs w:val="22"/>
        </w:rPr>
        <w:t xml:space="preserve">następujące </w:t>
      </w:r>
      <w:r w:rsidRPr="00A9074B">
        <w:rPr>
          <w:rFonts w:cstheme="minorHAnsi"/>
          <w:sz w:val="22"/>
          <w:szCs w:val="22"/>
        </w:rPr>
        <w:t>działania</w:t>
      </w:r>
      <w:r w:rsidR="006E0DCD" w:rsidRPr="00A9074B">
        <w:rPr>
          <w:rFonts w:cstheme="minorHAnsi"/>
          <w:sz w:val="22"/>
          <w:szCs w:val="22"/>
        </w:rPr>
        <w:t>:</w:t>
      </w:r>
    </w:p>
    <w:p w14:paraId="05E002CA" w14:textId="77777777" w:rsidR="006E0DCD" w:rsidRPr="00A9074B" w:rsidRDefault="006E0DCD" w:rsidP="006E0DC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 xml:space="preserve">1. Pomoc w zapewnieniu wyżywienia przekazywana w formie opłat za posiłki w szkole, przedszkolu, paczek żywnościowych lub środków finansowych na zaspokojenie  potrzeb. </w:t>
      </w:r>
    </w:p>
    <w:p w14:paraId="7DD7C211" w14:textId="77777777" w:rsidR="006E0DCD" w:rsidRPr="00A9074B" w:rsidRDefault="006E0DCD" w:rsidP="006E0DC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>2. Pomoc na zapewnienie warunków mieszkaniowych, w tym wsparcie w pokrywaniu kosztów utrzymania mieszkania, zapewnienia odpowiedniego metrażu lokalu i odpowiednich warunków sanitarnych, wyposażenia lokalu, remontu, w tym dostępu do mediów.</w:t>
      </w:r>
    </w:p>
    <w:p w14:paraId="593CF957" w14:textId="77777777" w:rsidR="006E0DCD" w:rsidRPr="00A9074B" w:rsidRDefault="006E0DCD" w:rsidP="006E0DC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 xml:space="preserve">3. Pomoc na zakup odzieży odpowiedniej do pór roku, w tym dostosowanej do form aktywności dzieci. </w:t>
      </w:r>
    </w:p>
    <w:p w14:paraId="13365F7E" w14:textId="77777777" w:rsidR="006E0DCD" w:rsidRPr="00A9074B" w:rsidRDefault="006E0DCD" w:rsidP="006E0DC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>4. Pomoc w zaspokojeniu potrzeb dotyczących ochrony zdrowia  - zakup leków i podstawowych środków higieny osobistej.</w:t>
      </w:r>
    </w:p>
    <w:p w14:paraId="73C8D3D5" w14:textId="7584537A" w:rsidR="00E35140" w:rsidRPr="00A9074B" w:rsidRDefault="006E0DCD" w:rsidP="00E80CF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>5. Pomoc materialna w realizacji obowiązku szkolnego.</w:t>
      </w:r>
    </w:p>
    <w:p w14:paraId="70836FAB" w14:textId="77777777" w:rsidR="0029109F" w:rsidRPr="00A9074B" w:rsidRDefault="0029109F" w:rsidP="00E80CF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2"/>
          <w:szCs w:val="22"/>
        </w:rPr>
      </w:pPr>
    </w:p>
    <w:p w14:paraId="06267308" w14:textId="0A38BC11" w:rsidR="00013617" w:rsidRPr="00A9074B" w:rsidRDefault="00E35140" w:rsidP="001F6EEB">
      <w:pPr>
        <w:tabs>
          <w:tab w:val="left" w:pos="709"/>
        </w:tabs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 xml:space="preserve">              </w:t>
      </w:r>
      <w:r w:rsidR="00013617" w:rsidRPr="00A9074B">
        <w:rPr>
          <w:rFonts w:cstheme="minorHAnsi"/>
          <w:sz w:val="22"/>
          <w:szCs w:val="22"/>
        </w:rPr>
        <w:t>W ramach celu drugiego,</w:t>
      </w:r>
      <w:r w:rsidR="001F6EEB" w:rsidRPr="00A9074B">
        <w:rPr>
          <w:rFonts w:cstheme="minorHAnsi"/>
          <w:sz w:val="22"/>
          <w:szCs w:val="22"/>
        </w:rPr>
        <w:t xml:space="preserve"> zapewniano wsparcie mające na celu </w:t>
      </w:r>
      <w:r w:rsidR="00013617" w:rsidRPr="00A9074B">
        <w:rPr>
          <w:rFonts w:cstheme="minorHAnsi"/>
          <w:sz w:val="22"/>
          <w:szCs w:val="22"/>
        </w:rPr>
        <w:t xml:space="preserve"> wzmocnić rolę i funkcję rodziny</w:t>
      </w:r>
      <w:r w:rsidR="001F6EEB" w:rsidRPr="00A9074B">
        <w:rPr>
          <w:rFonts w:cstheme="minorHAnsi"/>
          <w:sz w:val="22"/>
          <w:szCs w:val="22"/>
        </w:rPr>
        <w:t>, w tym</w:t>
      </w:r>
      <w:r w:rsidR="00013617" w:rsidRPr="00A9074B">
        <w:rPr>
          <w:rFonts w:cstheme="minorHAnsi"/>
          <w:sz w:val="22"/>
          <w:szCs w:val="22"/>
        </w:rPr>
        <w:t xml:space="preserve"> podnie</w:t>
      </w:r>
      <w:r w:rsidR="001F6EEB" w:rsidRPr="00A9074B">
        <w:rPr>
          <w:rFonts w:cstheme="minorHAnsi"/>
          <w:sz w:val="22"/>
          <w:szCs w:val="22"/>
        </w:rPr>
        <w:t>ść</w:t>
      </w:r>
      <w:r w:rsidR="00013617" w:rsidRPr="00A9074B">
        <w:rPr>
          <w:rFonts w:cstheme="minorHAnsi"/>
          <w:sz w:val="22"/>
          <w:szCs w:val="22"/>
        </w:rPr>
        <w:t xml:space="preserve"> kompetencj</w:t>
      </w:r>
      <w:r w:rsidR="001F6EEB" w:rsidRPr="00A9074B">
        <w:rPr>
          <w:rFonts w:cstheme="minorHAnsi"/>
          <w:sz w:val="22"/>
          <w:szCs w:val="22"/>
        </w:rPr>
        <w:t>e</w:t>
      </w:r>
      <w:r w:rsidR="00013617" w:rsidRPr="00A9074B">
        <w:rPr>
          <w:rFonts w:cstheme="minorHAnsi"/>
          <w:sz w:val="22"/>
          <w:szCs w:val="22"/>
        </w:rPr>
        <w:t xml:space="preserve"> rodzin</w:t>
      </w:r>
      <w:r w:rsidR="001F6EEB" w:rsidRPr="00A9074B">
        <w:rPr>
          <w:rFonts w:cstheme="minorHAnsi"/>
          <w:sz w:val="22"/>
          <w:szCs w:val="22"/>
        </w:rPr>
        <w:t xml:space="preserve"> </w:t>
      </w:r>
      <w:r w:rsidR="00013617" w:rsidRPr="00A9074B">
        <w:rPr>
          <w:rFonts w:cstheme="minorHAnsi"/>
          <w:sz w:val="22"/>
          <w:szCs w:val="22"/>
        </w:rPr>
        <w:t xml:space="preserve">do lepszego </w:t>
      </w:r>
      <w:r w:rsidR="001F6EEB" w:rsidRPr="00A9074B">
        <w:rPr>
          <w:rFonts w:cstheme="minorHAnsi"/>
          <w:sz w:val="22"/>
          <w:szCs w:val="22"/>
        </w:rPr>
        <w:t>wy</w:t>
      </w:r>
      <w:r w:rsidR="00013617" w:rsidRPr="00A9074B">
        <w:rPr>
          <w:rFonts w:cstheme="minorHAnsi"/>
          <w:sz w:val="22"/>
          <w:szCs w:val="22"/>
        </w:rPr>
        <w:t>pełni</w:t>
      </w:r>
      <w:r w:rsidR="001F6EEB" w:rsidRPr="00A9074B">
        <w:rPr>
          <w:rFonts w:cstheme="minorHAnsi"/>
          <w:sz w:val="22"/>
          <w:szCs w:val="22"/>
        </w:rPr>
        <w:t>a</w:t>
      </w:r>
      <w:r w:rsidR="00013617" w:rsidRPr="00A9074B">
        <w:rPr>
          <w:rFonts w:cstheme="minorHAnsi"/>
          <w:sz w:val="22"/>
          <w:szCs w:val="22"/>
        </w:rPr>
        <w:t>nia funkcji opiekuńczo-wychowawczej. System wsparcia ma na celu wzmocnienie zdolności rodzin do konstruktywnego wypełniania ról rodzicielskich</w:t>
      </w:r>
      <w:r w:rsidR="00F93603" w:rsidRPr="00A9074B">
        <w:rPr>
          <w:rFonts w:cstheme="minorHAnsi"/>
          <w:sz w:val="22"/>
          <w:szCs w:val="22"/>
        </w:rPr>
        <w:t>,</w:t>
      </w:r>
      <w:r w:rsidR="00013617" w:rsidRPr="00A9074B">
        <w:rPr>
          <w:rFonts w:cstheme="minorHAnsi"/>
          <w:sz w:val="22"/>
          <w:szCs w:val="22"/>
        </w:rPr>
        <w:t xml:space="preserve"> a tym samym </w:t>
      </w:r>
      <w:r w:rsidR="00F93603" w:rsidRPr="00A9074B">
        <w:rPr>
          <w:rFonts w:cstheme="minorHAnsi"/>
          <w:sz w:val="22"/>
          <w:szCs w:val="22"/>
        </w:rPr>
        <w:t xml:space="preserve">zwiększania szans dzieci do </w:t>
      </w:r>
      <w:r w:rsidR="00013617" w:rsidRPr="00A9074B">
        <w:rPr>
          <w:rFonts w:cstheme="minorHAnsi"/>
          <w:sz w:val="22"/>
          <w:szCs w:val="22"/>
        </w:rPr>
        <w:t>pozostani</w:t>
      </w:r>
      <w:r w:rsidR="00F93603" w:rsidRPr="00A9074B">
        <w:rPr>
          <w:rFonts w:cstheme="minorHAnsi"/>
          <w:sz w:val="22"/>
          <w:szCs w:val="22"/>
        </w:rPr>
        <w:t>a</w:t>
      </w:r>
      <w:r w:rsidR="00013617" w:rsidRPr="00A9074B">
        <w:rPr>
          <w:rFonts w:cstheme="minorHAnsi"/>
          <w:sz w:val="22"/>
          <w:szCs w:val="22"/>
        </w:rPr>
        <w:t xml:space="preserve"> w </w:t>
      </w:r>
      <w:r w:rsidR="00F93603" w:rsidRPr="00A9074B">
        <w:rPr>
          <w:rFonts w:cstheme="minorHAnsi"/>
          <w:sz w:val="22"/>
          <w:szCs w:val="22"/>
        </w:rPr>
        <w:t xml:space="preserve">ich naturalnym </w:t>
      </w:r>
      <w:r w:rsidR="00013617" w:rsidRPr="00A9074B">
        <w:rPr>
          <w:rFonts w:cstheme="minorHAnsi"/>
          <w:sz w:val="22"/>
          <w:szCs w:val="22"/>
        </w:rPr>
        <w:t xml:space="preserve">środowisku wychowania. </w:t>
      </w:r>
      <w:r w:rsidR="005E6360" w:rsidRPr="00A9074B">
        <w:rPr>
          <w:rFonts w:cstheme="minorHAnsi"/>
          <w:sz w:val="22"/>
          <w:szCs w:val="22"/>
        </w:rPr>
        <w:t>W ramach wspierania rodzin w omawianym zakresie uwzględniono następujące działania:</w:t>
      </w:r>
    </w:p>
    <w:p w14:paraId="73562D86" w14:textId="386E6CD7" w:rsidR="00013617" w:rsidRPr="00A9074B" w:rsidRDefault="00013617" w:rsidP="00DF01C8">
      <w:pPr>
        <w:spacing w:after="0"/>
        <w:jc w:val="both"/>
        <w:rPr>
          <w:rFonts w:cstheme="minorHAnsi"/>
          <w:b/>
          <w:bCs/>
          <w:sz w:val="22"/>
          <w:szCs w:val="22"/>
        </w:rPr>
      </w:pPr>
      <w:r w:rsidRPr="00A9074B">
        <w:rPr>
          <w:rFonts w:cstheme="minorHAnsi"/>
          <w:b/>
          <w:bCs/>
          <w:sz w:val="22"/>
          <w:szCs w:val="22"/>
        </w:rPr>
        <w:t>1. Wspieranie poprawy sytuacji ekonomicznej rodzin, tj.:</w:t>
      </w:r>
    </w:p>
    <w:p w14:paraId="4C1D6E08" w14:textId="77777777" w:rsidR="00013617" w:rsidRPr="00A9074B" w:rsidRDefault="00013617" w:rsidP="007F73F2">
      <w:pPr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>- udzielanie wsparcia w poszukiwaniu, podejmowaniu i utrzymywaniu pracy zarobkowej,</w:t>
      </w:r>
    </w:p>
    <w:p w14:paraId="20130898" w14:textId="77777777" w:rsidR="00013617" w:rsidRPr="00A9074B" w:rsidRDefault="00013617" w:rsidP="007F73F2">
      <w:pPr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>- podnoszenie kwalifikacji zawodowych, szkolenia specjalistyczne,</w:t>
      </w:r>
    </w:p>
    <w:p w14:paraId="153D60F9" w14:textId="77777777" w:rsidR="00013617" w:rsidRPr="00A9074B" w:rsidRDefault="00013617" w:rsidP="007F73F2">
      <w:pPr>
        <w:tabs>
          <w:tab w:val="left" w:pos="709"/>
        </w:tabs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>- kształtowanie umiejętności zarządzania budżetem gospodarstw domowych,</w:t>
      </w:r>
    </w:p>
    <w:p w14:paraId="6EBDFB4F" w14:textId="36171677" w:rsidR="00013617" w:rsidRPr="00A9074B" w:rsidRDefault="00013617" w:rsidP="007F73F2">
      <w:pPr>
        <w:tabs>
          <w:tab w:val="left" w:pos="709"/>
        </w:tabs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>-</w:t>
      </w:r>
      <w:r w:rsidR="00CD05D5" w:rsidRPr="00A9074B">
        <w:rPr>
          <w:rFonts w:cstheme="minorHAnsi"/>
          <w:sz w:val="22"/>
          <w:szCs w:val="22"/>
        </w:rPr>
        <w:t xml:space="preserve"> </w:t>
      </w:r>
      <w:r w:rsidRPr="00A9074B">
        <w:rPr>
          <w:rFonts w:cstheme="minorHAnsi"/>
          <w:sz w:val="22"/>
          <w:szCs w:val="22"/>
        </w:rPr>
        <w:t>pomoc w redukowaniu zadłużeń finansowych,</w:t>
      </w:r>
    </w:p>
    <w:p w14:paraId="1A560491" w14:textId="2A2705D2" w:rsidR="00013617" w:rsidRPr="00A9074B" w:rsidRDefault="00013617" w:rsidP="007F73F2">
      <w:pPr>
        <w:tabs>
          <w:tab w:val="left" w:pos="709"/>
        </w:tabs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lastRenderedPageBreak/>
        <w:t>-</w:t>
      </w:r>
      <w:r w:rsidR="00CD05D5" w:rsidRPr="00A9074B">
        <w:rPr>
          <w:rFonts w:cstheme="minorHAnsi"/>
          <w:sz w:val="22"/>
          <w:szCs w:val="22"/>
        </w:rPr>
        <w:t xml:space="preserve"> </w:t>
      </w:r>
      <w:r w:rsidRPr="00A9074B">
        <w:rPr>
          <w:rFonts w:cstheme="minorHAnsi"/>
          <w:sz w:val="22"/>
          <w:szCs w:val="22"/>
        </w:rPr>
        <w:t>ekonomiczne gospodarowanie środkami.</w:t>
      </w:r>
    </w:p>
    <w:p w14:paraId="70F9E645" w14:textId="77777777" w:rsidR="00013617" w:rsidRPr="00A9074B" w:rsidRDefault="00013617" w:rsidP="007F73F2">
      <w:pPr>
        <w:spacing w:after="0" w:line="360" w:lineRule="auto"/>
        <w:jc w:val="both"/>
        <w:rPr>
          <w:rFonts w:cstheme="minorHAnsi"/>
          <w:b/>
          <w:bCs/>
          <w:sz w:val="22"/>
          <w:szCs w:val="22"/>
        </w:rPr>
      </w:pPr>
      <w:r w:rsidRPr="00A9074B">
        <w:rPr>
          <w:rFonts w:cstheme="minorHAnsi"/>
          <w:b/>
          <w:bCs/>
          <w:sz w:val="22"/>
          <w:szCs w:val="22"/>
        </w:rPr>
        <w:t>2. Zwiększenie umiejętności wychowawczych rodziców/opiekunów</w:t>
      </w:r>
    </w:p>
    <w:p w14:paraId="3E03DCBA" w14:textId="2EC5B084" w:rsidR="00013617" w:rsidRPr="00A9074B" w:rsidRDefault="00013617" w:rsidP="007F73F2">
      <w:pPr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>-</w:t>
      </w:r>
      <w:r w:rsidR="00CD05D5" w:rsidRPr="00A9074B">
        <w:rPr>
          <w:rFonts w:cstheme="minorHAnsi"/>
          <w:sz w:val="22"/>
          <w:szCs w:val="22"/>
        </w:rPr>
        <w:t xml:space="preserve"> </w:t>
      </w:r>
      <w:r w:rsidRPr="00A9074B">
        <w:rPr>
          <w:rFonts w:cstheme="minorHAnsi"/>
          <w:sz w:val="22"/>
          <w:szCs w:val="22"/>
        </w:rPr>
        <w:t>motywowanie do udziału w zajęciach grupowych dla rodziców, mających na celu kształtowanie prawidłowych wzorców rodzicielskich i umiejętności psychospołecznych,</w:t>
      </w:r>
    </w:p>
    <w:p w14:paraId="3537A88F" w14:textId="71119742" w:rsidR="00013617" w:rsidRPr="00A9074B" w:rsidRDefault="00013617" w:rsidP="007F73F2">
      <w:pPr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>-</w:t>
      </w:r>
      <w:r w:rsidR="00CD05D5" w:rsidRPr="00A9074B">
        <w:rPr>
          <w:rFonts w:cstheme="minorHAnsi"/>
          <w:sz w:val="22"/>
          <w:szCs w:val="22"/>
        </w:rPr>
        <w:t xml:space="preserve"> </w:t>
      </w:r>
      <w:r w:rsidRPr="00A9074B">
        <w:rPr>
          <w:rFonts w:cstheme="minorHAnsi"/>
          <w:sz w:val="22"/>
          <w:szCs w:val="22"/>
        </w:rPr>
        <w:t>udzielanie pomocy rodzinom w rozwiązywaniu problemów wychowawczych z dziećmi,</w:t>
      </w:r>
    </w:p>
    <w:p w14:paraId="334A3963" w14:textId="4AE4C0FA" w:rsidR="00013617" w:rsidRPr="00A9074B" w:rsidRDefault="00013617" w:rsidP="007F73F2">
      <w:pPr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>-</w:t>
      </w:r>
      <w:r w:rsidR="00CD05D5" w:rsidRPr="00A9074B">
        <w:rPr>
          <w:rFonts w:cstheme="minorHAnsi"/>
          <w:sz w:val="22"/>
          <w:szCs w:val="22"/>
        </w:rPr>
        <w:t xml:space="preserve"> </w:t>
      </w:r>
      <w:r w:rsidRPr="00A9074B">
        <w:rPr>
          <w:rFonts w:cstheme="minorHAnsi"/>
          <w:sz w:val="22"/>
          <w:szCs w:val="22"/>
        </w:rPr>
        <w:t>prowadzenie indywidualnych konsultacji wychowawczych dla rodziców,</w:t>
      </w:r>
    </w:p>
    <w:p w14:paraId="418850B9" w14:textId="44CC165B" w:rsidR="00013617" w:rsidRPr="00A9074B" w:rsidRDefault="00013617" w:rsidP="007F73F2">
      <w:pPr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>-</w:t>
      </w:r>
      <w:r w:rsidR="00CD05D5" w:rsidRPr="00A9074B">
        <w:rPr>
          <w:rFonts w:cstheme="minorHAnsi"/>
          <w:sz w:val="22"/>
          <w:szCs w:val="22"/>
        </w:rPr>
        <w:t xml:space="preserve"> </w:t>
      </w:r>
      <w:r w:rsidRPr="00A9074B">
        <w:rPr>
          <w:rFonts w:cstheme="minorHAnsi"/>
          <w:sz w:val="22"/>
          <w:szCs w:val="22"/>
        </w:rPr>
        <w:t>dostarczanie wiedzy w zakresie kompetencji rodzicielskich,</w:t>
      </w:r>
    </w:p>
    <w:p w14:paraId="258DA72B" w14:textId="200019BA" w:rsidR="00013617" w:rsidRPr="00A9074B" w:rsidRDefault="00013617" w:rsidP="007F73F2">
      <w:pPr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>-</w:t>
      </w:r>
      <w:r w:rsidR="00CD05D5" w:rsidRPr="00A9074B">
        <w:rPr>
          <w:rFonts w:cstheme="minorHAnsi"/>
          <w:sz w:val="22"/>
          <w:szCs w:val="22"/>
        </w:rPr>
        <w:t xml:space="preserve"> </w:t>
      </w:r>
      <w:r w:rsidR="00607126" w:rsidRPr="00A9074B">
        <w:rPr>
          <w:rFonts w:cstheme="minorHAnsi"/>
          <w:sz w:val="22"/>
          <w:szCs w:val="22"/>
        </w:rPr>
        <w:t xml:space="preserve">pomoc w budowaniu </w:t>
      </w:r>
      <w:r w:rsidRPr="00A9074B">
        <w:rPr>
          <w:rFonts w:cstheme="minorHAnsi"/>
          <w:sz w:val="22"/>
          <w:szCs w:val="22"/>
        </w:rPr>
        <w:t>wspierających relacji,</w:t>
      </w:r>
    </w:p>
    <w:p w14:paraId="4652EDEB" w14:textId="7A58D641" w:rsidR="00013617" w:rsidRPr="00A9074B" w:rsidRDefault="00013617" w:rsidP="007F73F2">
      <w:pPr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>-</w:t>
      </w:r>
      <w:r w:rsidR="00CD05D5" w:rsidRPr="00A9074B">
        <w:rPr>
          <w:rFonts w:cstheme="minorHAnsi"/>
          <w:sz w:val="22"/>
          <w:szCs w:val="22"/>
        </w:rPr>
        <w:t xml:space="preserve"> </w:t>
      </w:r>
      <w:r w:rsidRPr="00A9074B">
        <w:rPr>
          <w:rFonts w:cstheme="minorHAnsi"/>
          <w:sz w:val="22"/>
          <w:szCs w:val="22"/>
        </w:rPr>
        <w:t>konsultacje specjalistyczne,</w:t>
      </w:r>
    </w:p>
    <w:p w14:paraId="767E2D47" w14:textId="3D206650" w:rsidR="00013617" w:rsidRPr="00A9074B" w:rsidRDefault="00013617" w:rsidP="007F73F2">
      <w:pPr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>-</w:t>
      </w:r>
      <w:r w:rsidR="00CD05D5" w:rsidRPr="00A9074B">
        <w:rPr>
          <w:rFonts w:cstheme="minorHAnsi"/>
          <w:sz w:val="22"/>
          <w:szCs w:val="22"/>
        </w:rPr>
        <w:t xml:space="preserve"> </w:t>
      </w:r>
      <w:r w:rsidRPr="00A9074B">
        <w:rPr>
          <w:rFonts w:cstheme="minorHAnsi"/>
          <w:sz w:val="22"/>
          <w:szCs w:val="22"/>
        </w:rPr>
        <w:t>podnoszenie jakości usług świadczonych rodzinom,</w:t>
      </w:r>
    </w:p>
    <w:p w14:paraId="399E84DD" w14:textId="1F01D7B7" w:rsidR="00013617" w:rsidRPr="00A9074B" w:rsidRDefault="00013617" w:rsidP="007F73F2">
      <w:pPr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>-</w:t>
      </w:r>
      <w:r w:rsidR="00CD05D5" w:rsidRPr="00A9074B">
        <w:rPr>
          <w:rFonts w:cstheme="minorHAnsi"/>
          <w:sz w:val="22"/>
          <w:szCs w:val="22"/>
        </w:rPr>
        <w:t xml:space="preserve"> </w:t>
      </w:r>
      <w:r w:rsidRPr="00A9074B">
        <w:rPr>
          <w:rFonts w:cstheme="minorHAnsi"/>
          <w:sz w:val="22"/>
          <w:szCs w:val="22"/>
        </w:rPr>
        <w:t>finansowanie podnoszenia kwalifikacji przez asystentów rodziny.</w:t>
      </w:r>
    </w:p>
    <w:p w14:paraId="115BF6D8" w14:textId="77777777" w:rsidR="00013617" w:rsidRPr="00A9074B" w:rsidRDefault="00013617" w:rsidP="007F73F2">
      <w:pPr>
        <w:spacing w:after="0" w:line="360" w:lineRule="auto"/>
        <w:jc w:val="both"/>
        <w:rPr>
          <w:rFonts w:cstheme="minorHAnsi"/>
          <w:b/>
          <w:bCs/>
          <w:sz w:val="22"/>
          <w:szCs w:val="22"/>
        </w:rPr>
      </w:pPr>
      <w:r w:rsidRPr="00A9074B">
        <w:rPr>
          <w:rFonts w:cstheme="minorHAnsi"/>
          <w:b/>
          <w:bCs/>
          <w:sz w:val="22"/>
          <w:szCs w:val="22"/>
        </w:rPr>
        <w:t>3. Wspieranie zdrowia psychofizycznego  rodziców  i dzieci</w:t>
      </w:r>
    </w:p>
    <w:p w14:paraId="101966CE" w14:textId="77777777" w:rsidR="00013617" w:rsidRPr="00A9074B" w:rsidRDefault="00013617" w:rsidP="007F73F2">
      <w:pPr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 xml:space="preserve">- wspieranie rozwiązywania problemów osobistych rodziców i dzieci, </w:t>
      </w:r>
    </w:p>
    <w:p w14:paraId="3989B85D" w14:textId="77777777" w:rsidR="00013617" w:rsidRPr="00A9074B" w:rsidRDefault="00013617" w:rsidP="007F73F2">
      <w:pPr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>- psychoedukacja wspierająca zasoby indywidualne rodzica i dziecka,</w:t>
      </w:r>
    </w:p>
    <w:p w14:paraId="7372A538" w14:textId="77777777" w:rsidR="00013617" w:rsidRPr="00A9074B" w:rsidRDefault="00013617" w:rsidP="007F73F2">
      <w:pPr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>- terapia indywidualna, wsparcie, konsultacje specjalistyczne i poradnictwo (depresja, uzależnienia, problemy zdrowia psychicznego i in.), edukacja,</w:t>
      </w:r>
    </w:p>
    <w:p w14:paraId="10394298" w14:textId="24BD5A5A" w:rsidR="00013617" w:rsidRPr="00A9074B" w:rsidRDefault="00013617" w:rsidP="007F73F2">
      <w:pPr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>-</w:t>
      </w:r>
      <w:r w:rsidR="00CD05D5" w:rsidRPr="00A9074B">
        <w:rPr>
          <w:rFonts w:cstheme="minorHAnsi"/>
          <w:sz w:val="22"/>
          <w:szCs w:val="22"/>
        </w:rPr>
        <w:t xml:space="preserve"> </w:t>
      </w:r>
      <w:r w:rsidRPr="00A9074B">
        <w:rPr>
          <w:rFonts w:cstheme="minorHAnsi"/>
          <w:sz w:val="22"/>
          <w:szCs w:val="22"/>
        </w:rPr>
        <w:t>prowadzenie zdrowego trybu życia,</w:t>
      </w:r>
    </w:p>
    <w:p w14:paraId="7AE42D32" w14:textId="0F40047E" w:rsidR="00013617" w:rsidRPr="00A9074B" w:rsidRDefault="00013617" w:rsidP="007F73F2">
      <w:pPr>
        <w:spacing w:after="0" w:line="360" w:lineRule="auto"/>
        <w:jc w:val="both"/>
        <w:rPr>
          <w:rFonts w:cstheme="minorHAnsi"/>
          <w:color w:val="00B0F0"/>
          <w:sz w:val="22"/>
          <w:szCs w:val="22"/>
        </w:rPr>
      </w:pPr>
      <w:r w:rsidRPr="00A9074B">
        <w:rPr>
          <w:rFonts w:cstheme="minorHAnsi"/>
          <w:color w:val="00B0F0"/>
          <w:sz w:val="22"/>
          <w:szCs w:val="22"/>
        </w:rPr>
        <w:t>-</w:t>
      </w:r>
      <w:r w:rsidR="00CD05D5" w:rsidRPr="00A9074B">
        <w:rPr>
          <w:rFonts w:cstheme="minorHAnsi"/>
          <w:color w:val="00B0F0"/>
          <w:sz w:val="22"/>
          <w:szCs w:val="22"/>
        </w:rPr>
        <w:t xml:space="preserve"> </w:t>
      </w:r>
      <w:r w:rsidRPr="00A9074B">
        <w:rPr>
          <w:rFonts w:cstheme="minorHAnsi"/>
          <w:sz w:val="22"/>
          <w:szCs w:val="22"/>
        </w:rPr>
        <w:t xml:space="preserve">wspieranie działań poprawiających kondycję zdrowia. </w:t>
      </w:r>
    </w:p>
    <w:p w14:paraId="1EA6D7F8" w14:textId="77777777" w:rsidR="00013617" w:rsidRPr="00A9074B" w:rsidRDefault="00013617" w:rsidP="007F73F2">
      <w:pPr>
        <w:spacing w:after="0" w:line="360" w:lineRule="auto"/>
        <w:jc w:val="both"/>
        <w:rPr>
          <w:rFonts w:cstheme="minorHAnsi"/>
          <w:b/>
          <w:bCs/>
          <w:sz w:val="22"/>
          <w:szCs w:val="22"/>
        </w:rPr>
      </w:pPr>
      <w:r w:rsidRPr="00A9074B">
        <w:rPr>
          <w:rFonts w:cstheme="minorHAnsi"/>
          <w:b/>
          <w:bCs/>
          <w:sz w:val="22"/>
          <w:szCs w:val="22"/>
        </w:rPr>
        <w:t xml:space="preserve">4. Wspieranie edukacji, uczestnictwa w kulturze  i  wypoczynku </w:t>
      </w:r>
    </w:p>
    <w:p w14:paraId="01B801DD" w14:textId="25F9086D" w:rsidR="00013617" w:rsidRPr="00A9074B" w:rsidRDefault="00013617" w:rsidP="007F73F2">
      <w:pPr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>-</w:t>
      </w:r>
      <w:r w:rsidR="00CD05D5" w:rsidRPr="00A9074B">
        <w:rPr>
          <w:rFonts w:cstheme="minorHAnsi"/>
          <w:sz w:val="22"/>
          <w:szCs w:val="22"/>
        </w:rPr>
        <w:t xml:space="preserve"> </w:t>
      </w:r>
      <w:r w:rsidRPr="00A9074B">
        <w:rPr>
          <w:rFonts w:cstheme="minorHAnsi"/>
          <w:sz w:val="22"/>
          <w:szCs w:val="22"/>
        </w:rPr>
        <w:t>wspieranie edukacji i rozwoju zainteresowań (dzieci i dorosłych),</w:t>
      </w:r>
    </w:p>
    <w:p w14:paraId="0B2C3AAE" w14:textId="5DC50F58" w:rsidR="00013617" w:rsidRPr="00A9074B" w:rsidRDefault="00013617" w:rsidP="007F73F2">
      <w:pPr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>-</w:t>
      </w:r>
      <w:r w:rsidR="00CD05D5" w:rsidRPr="00A9074B">
        <w:rPr>
          <w:rFonts w:cstheme="minorHAnsi"/>
          <w:sz w:val="22"/>
          <w:szCs w:val="22"/>
        </w:rPr>
        <w:t xml:space="preserve"> </w:t>
      </w:r>
      <w:r w:rsidRPr="00A9074B">
        <w:rPr>
          <w:rFonts w:cstheme="minorHAnsi"/>
          <w:sz w:val="22"/>
          <w:szCs w:val="22"/>
        </w:rPr>
        <w:t>wspieranie wypoczynku i rekreacji, konstruktywnego spędzania czasu wolnego,</w:t>
      </w:r>
    </w:p>
    <w:p w14:paraId="3AD3CBF4" w14:textId="6DECAC2D" w:rsidR="00013617" w:rsidRPr="00A9074B" w:rsidRDefault="00013617" w:rsidP="007F73F2">
      <w:pPr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>-</w:t>
      </w:r>
      <w:r w:rsidR="00CD05D5" w:rsidRPr="00A9074B">
        <w:rPr>
          <w:rFonts w:cstheme="minorHAnsi"/>
          <w:sz w:val="22"/>
          <w:szCs w:val="22"/>
        </w:rPr>
        <w:t xml:space="preserve"> </w:t>
      </w:r>
      <w:r w:rsidRPr="00A9074B">
        <w:rPr>
          <w:rFonts w:cstheme="minorHAnsi"/>
          <w:sz w:val="22"/>
          <w:szCs w:val="22"/>
        </w:rPr>
        <w:t xml:space="preserve">wspieranie udziału w </w:t>
      </w:r>
      <w:r w:rsidR="00F35DFA" w:rsidRPr="00A9074B">
        <w:rPr>
          <w:rFonts w:cstheme="minorHAnsi"/>
          <w:sz w:val="22"/>
          <w:szCs w:val="22"/>
        </w:rPr>
        <w:t>obszarze kultury</w:t>
      </w:r>
      <w:r w:rsidRPr="00A9074B">
        <w:rPr>
          <w:rFonts w:cstheme="minorHAnsi"/>
          <w:sz w:val="22"/>
          <w:szCs w:val="22"/>
        </w:rPr>
        <w:t>,</w:t>
      </w:r>
    </w:p>
    <w:p w14:paraId="6A441696" w14:textId="1EBCF79F" w:rsidR="00013617" w:rsidRPr="00A9074B" w:rsidRDefault="00013617" w:rsidP="007F73F2">
      <w:pPr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>-</w:t>
      </w:r>
      <w:r w:rsidR="00CD05D5" w:rsidRPr="00A9074B">
        <w:rPr>
          <w:rFonts w:cstheme="minorHAnsi"/>
          <w:sz w:val="22"/>
          <w:szCs w:val="22"/>
        </w:rPr>
        <w:t xml:space="preserve"> </w:t>
      </w:r>
      <w:r w:rsidRPr="00A9074B">
        <w:rPr>
          <w:rFonts w:cstheme="minorHAnsi"/>
          <w:sz w:val="22"/>
          <w:szCs w:val="22"/>
        </w:rPr>
        <w:t>wspieranie partycypacji społecznej,</w:t>
      </w:r>
    </w:p>
    <w:p w14:paraId="56A3CFD0" w14:textId="52745AF7" w:rsidR="00013617" w:rsidRPr="00A9074B" w:rsidRDefault="00013617" w:rsidP="007F73F2">
      <w:pPr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>-</w:t>
      </w:r>
      <w:r w:rsidR="00CD05D5" w:rsidRPr="00A9074B">
        <w:rPr>
          <w:rFonts w:cstheme="minorHAnsi"/>
          <w:sz w:val="22"/>
          <w:szCs w:val="22"/>
        </w:rPr>
        <w:t xml:space="preserve"> </w:t>
      </w:r>
      <w:r w:rsidRPr="00A9074B">
        <w:rPr>
          <w:rFonts w:cstheme="minorHAnsi"/>
          <w:sz w:val="22"/>
          <w:szCs w:val="22"/>
        </w:rPr>
        <w:t xml:space="preserve">wspieranie działań informacyjnych i edukacyjnych. </w:t>
      </w:r>
    </w:p>
    <w:p w14:paraId="65683E2B" w14:textId="77777777" w:rsidR="00013617" w:rsidRPr="00A9074B" w:rsidRDefault="00013617" w:rsidP="007F73F2">
      <w:pPr>
        <w:spacing w:after="0" w:line="360" w:lineRule="auto"/>
        <w:rPr>
          <w:rFonts w:cstheme="minorHAnsi"/>
          <w:b/>
          <w:bCs/>
          <w:sz w:val="22"/>
          <w:szCs w:val="22"/>
        </w:rPr>
      </w:pPr>
      <w:r w:rsidRPr="00A9074B">
        <w:rPr>
          <w:rFonts w:cstheme="minorHAnsi"/>
          <w:b/>
          <w:bCs/>
          <w:sz w:val="22"/>
          <w:szCs w:val="22"/>
        </w:rPr>
        <w:t>5. Wspieranie budowania poczucia bezpieczeństwa i pomoc członkom rodzin w rozwiązywaniu problemów</w:t>
      </w:r>
    </w:p>
    <w:p w14:paraId="6B25EF21" w14:textId="54D28527" w:rsidR="00013617" w:rsidRPr="00A9074B" w:rsidRDefault="00013617" w:rsidP="007F73F2">
      <w:pPr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>-</w:t>
      </w:r>
      <w:r w:rsidR="00CD05D5" w:rsidRPr="00A9074B">
        <w:rPr>
          <w:rFonts w:cstheme="minorHAnsi"/>
          <w:sz w:val="22"/>
          <w:szCs w:val="22"/>
        </w:rPr>
        <w:t xml:space="preserve"> </w:t>
      </w:r>
      <w:r w:rsidRPr="00A9074B">
        <w:rPr>
          <w:rFonts w:cstheme="minorHAnsi"/>
          <w:sz w:val="22"/>
          <w:szCs w:val="22"/>
        </w:rPr>
        <w:t>wspieranie działań interwencyjnych i zaradczych w sytuacji zagrożenia bezpieczeństwa dzieci i rodzin,</w:t>
      </w:r>
    </w:p>
    <w:p w14:paraId="2953BA54" w14:textId="2B4B17B0" w:rsidR="00013617" w:rsidRPr="00A9074B" w:rsidRDefault="00013617" w:rsidP="007F73F2">
      <w:pPr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>-</w:t>
      </w:r>
      <w:r w:rsidR="00CD05D5" w:rsidRPr="00A9074B">
        <w:rPr>
          <w:rFonts w:cstheme="minorHAnsi"/>
          <w:sz w:val="22"/>
          <w:szCs w:val="22"/>
        </w:rPr>
        <w:t xml:space="preserve"> </w:t>
      </w:r>
      <w:r w:rsidRPr="00A9074B">
        <w:rPr>
          <w:rFonts w:cstheme="minorHAnsi"/>
          <w:sz w:val="22"/>
          <w:szCs w:val="22"/>
        </w:rPr>
        <w:t>przeciwdziałanie przemocy w rodzinie,</w:t>
      </w:r>
    </w:p>
    <w:p w14:paraId="0C1FED61" w14:textId="7AD891B4" w:rsidR="00013617" w:rsidRPr="00A9074B" w:rsidRDefault="00013617" w:rsidP="007F73F2">
      <w:pPr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>-</w:t>
      </w:r>
      <w:r w:rsidR="00CD05D5" w:rsidRPr="00A9074B">
        <w:rPr>
          <w:rFonts w:cstheme="minorHAnsi"/>
          <w:sz w:val="22"/>
          <w:szCs w:val="22"/>
        </w:rPr>
        <w:t xml:space="preserve"> </w:t>
      </w:r>
      <w:r w:rsidRPr="00A9074B">
        <w:rPr>
          <w:rFonts w:cstheme="minorHAnsi"/>
          <w:sz w:val="22"/>
          <w:szCs w:val="22"/>
        </w:rPr>
        <w:t>wsparcie rodzin w przezwyciężaniu trudności,</w:t>
      </w:r>
    </w:p>
    <w:p w14:paraId="3FE252F1" w14:textId="6868C36D" w:rsidR="00013617" w:rsidRPr="00A9074B" w:rsidRDefault="00013617" w:rsidP="007F73F2">
      <w:pPr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>-</w:t>
      </w:r>
      <w:r w:rsidR="00CD05D5" w:rsidRPr="00A9074B">
        <w:rPr>
          <w:rFonts w:cstheme="minorHAnsi"/>
          <w:sz w:val="22"/>
          <w:szCs w:val="22"/>
        </w:rPr>
        <w:t xml:space="preserve"> </w:t>
      </w:r>
      <w:r w:rsidRPr="00A9074B">
        <w:rPr>
          <w:rFonts w:cstheme="minorHAnsi"/>
          <w:sz w:val="22"/>
          <w:szCs w:val="22"/>
        </w:rPr>
        <w:t>edukowanie na temat bezpieczeństwa dzieci i dorosłych (edukacja prawna, bezpieczne zachowania, unikanie zagrożeń zewnętrznych), informowanie o miejscach wsparcia.</w:t>
      </w:r>
    </w:p>
    <w:p w14:paraId="161E12F4" w14:textId="4FF1B77E" w:rsidR="00733CE1" w:rsidRPr="00A9074B" w:rsidRDefault="00733CE1" w:rsidP="007F73F2">
      <w:pPr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>- wsparcie członków rodzin przeżywających trudności życiowe</w:t>
      </w:r>
    </w:p>
    <w:p w14:paraId="6894C3EF" w14:textId="0A83C1B8" w:rsidR="00013617" w:rsidRPr="00A9074B" w:rsidRDefault="00013617" w:rsidP="007F73F2">
      <w:pPr>
        <w:spacing w:after="0" w:line="360" w:lineRule="auto"/>
        <w:jc w:val="both"/>
        <w:rPr>
          <w:rFonts w:cstheme="minorHAnsi"/>
          <w:sz w:val="22"/>
          <w:szCs w:val="22"/>
        </w:rPr>
      </w:pPr>
    </w:p>
    <w:p w14:paraId="7BAB669D" w14:textId="77777777" w:rsidR="00B07EF1" w:rsidRPr="00A9074B" w:rsidRDefault="00B07EF1" w:rsidP="007F73F2">
      <w:pPr>
        <w:spacing w:after="0" w:line="360" w:lineRule="auto"/>
        <w:jc w:val="both"/>
        <w:rPr>
          <w:rFonts w:cstheme="minorHAnsi"/>
          <w:sz w:val="22"/>
          <w:szCs w:val="22"/>
        </w:rPr>
      </w:pPr>
    </w:p>
    <w:p w14:paraId="1ACC3B2D" w14:textId="77777777" w:rsidR="0017092F" w:rsidRPr="00A9074B" w:rsidRDefault="0017092F" w:rsidP="00013617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14:paraId="294B2DA2" w14:textId="203BEAB4" w:rsidR="00B70844" w:rsidRPr="00A9074B" w:rsidRDefault="00013617" w:rsidP="00E80CF6">
      <w:pPr>
        <w:pStyle w:val="Nagwek1"/>
        <w:spacing w:line="360" w:lineRule="auto"/>
        <w:rPr>
          <w:rFonts w:asciiTheme="minorHAnsi" w:hAnsiTheme="minorHAnsi" w:cstheme="minorHAnsi"/>
          <w:b/>
          <w:bCs/>
          <w:color w:val="00B0F0"/>
          <w:sz w:val="22"/>
          <w:szCs w:val="22"/>
        </w:rPr>
      </w:pPr>
      <w:bookmarkStart w:id="10" w:name="_Toc129180208"/>
      <w:r w:rsidRPr="00A9074B">
        <w:rPr>
          <w:rFonts w:asciiTheme="minorHAnsi" w:hAnsiTheme="minorHAnsi" w:cstheme="minorHAnsi"/>
          <w:b/>
          <w:bCs/>
          <w:color w:val="00B0F0"/>
          <w:sz w:val="22"/>
          <w:szCs w:val="22"/>
        </w:rPr>
        <w:lastRenderedPageBreak/>
        <w:t>2</w:t>
      </w:r>
      <w:r w:rsidR="00BC2F35" w:rsidRPr="00A9074B">
        <w:rPr>
          <w:rFonts w:asciiTheme="minorHAnsi" w:hAnsiTheme="minorHAnsi" w:cstheme="minorHAnsi"/>
          <w:b/>
          <w:bCs/>
          <w:color w:val="00B0F0"/>
          <w:sz w:val="22"/>
          <w:szCs w:val="22"/>
        </w:rPr>
        <w:t>.</w:t>
      </w:r>
      <w:r w:rsidR="00F21689" w:rsidRPr="00A9074B">
        <w:rPr>
          <w:rFonts w:asciiTheme="minorHAnsi" w:hAnsiTheme="minorHAnsi" w:cstheme="minorHAnsi"/>
          <w:b/>
          <w:bCs/>
          <w:color w:val="00B0F0"/>
          <w:sz w:val="22"/>
          <w:szCs w:val="22"/>
        </w:rPr>
        <w:t xml:space="preserve"> </w:t>
      </w:r>
      <w:r w:rsidRPr="00A9074B">
        <w:rPr>
          <w:rFonts w:asciiTheme="minorHAnsi" w:hAnsiTheme="minorHAnsi" w:cstheme="minorHAnsi"/>
          <w:b/>
          <w:bCs/>
          <w:color w:val="00B0F0"/>
          <w:sz w:val="22"/>
          <w:szCs w:val="22"/>
        </w:rPr>
        <w:t xml:space="preserve">Analiza wsparcia </w:t>
      </w:r>
      <w:r w:rsidR="002B3005" w:rsidRPr="00A9074B">
        <w:rPr>
          <w:rFonts w:asciiTheme="minorHAnsi" w:hAnsiTheme="minorHAnsi" w:cstheme="minorHAnsi"/>
          <w:b/>
          <w:bCs/>
          <w:color w:val="00B0F0"/>
          <w:sz w:val="22"/>
          <w:szCs w:val="22"/>
        </w:rPr>
        <w:t>r</w:t>
      </w:r>
      <w:r w:rsidR="00E16D9A" w:rsidRPr="00A9074B">
        <w:rPr>
          <w:rFonts w:asciiTheme="minorHAnsi" w:hAnsiTheme="minorHAnsi" w:cstheme="minorHAnsi"/>
          <w:b/>
          <w:bCs/>
          <w:color w:val="00B0F0"/>
          <w:sz w:val="22"/>
          <w:szCs w:val="22"/>
        </w:rPr>
        <w:t>odzin</w:t>
      </w:r>
      <w:bookmarkEnd w:id="10"/>
    </w:p>
    <w:p w14:paraId="1824247C" w14:textId="12711B01" w:rsidR="009C535A" w:rsidRPr="00A9074B" w:rsidRDefault="00E80CF6" w:rsidP="009C535A">
      <w:pPr>
        <w:tabs>
          <w:tab w:val="left" w:pos="709"/>
        </w:tabs>
        <w:spacing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 xml:space="preserve">              Analiza wsparcia obejmuje pomoc świadczoną </w:t>
      </w:r>
      <w:r w:rsidR="009C535A" w:rsidRPr="00A9074B">
        <w:rPr>
          <w:rFonts w:cstheme="minorHAnsi"/>
          <w:sz w:val="22"/>
          <w:szCs w:val="22"/>
        </w:rPr>
        <w:t xml:space="preserve">dla rodzin przeżywających problemy opiekuńczo-wychowawcze. </w:t>
      </w:r>
      <w:r w:rsidR="009D2FBD" w:rsidRPr="00A9074B">
        <w:rPr>
          <w:rFonts w:cstheme="minorHAnsi"/>
          <w:sz w:val="22"/>
          <w:szCs w:val="22"/>
        </w:rPr>
        <w:t>Przekazan</w:t>
      </w:r>
      <w:r w:rsidR="009C535A" w:rsidRPr="00A9074B">
        <w:rPr>
          <w:rFonts w:cstheme="minorHAnsi"/>
          <w:sz w:val="22"/>
          <w:szCs w:val="22"/>
        </w:rPr>
        <w:t>e</w:t>
      </w:r>
      <w:r w:rsidR="009D2FBD" w:rsidRPr="00A9074B">
        <w:rPr>
          <w:rFonts w:cstheme="minorHAnsi"/>
          <w:sz w:val="22"/>
          <w:szCs w:val="22"/>
        </w:rPr>
        <w:t xml:space="preserve"> </w:t>
      </w:r>
      <w:r w:rsidR="009C535A" w:rsidRPr="00A9074B">
        <w:rPr>
          <w:rFonts w:cstheme="minorHAnsi"/>
          <w:sz w:val="22"/>
          <w:szCs w:val="22"/>
        </w:rPr>
        <w:t xml:space="preserve">wsparcie </w:t>
      </w:r>
      <w:r w:rsidR="009D2FBD" w:rsidRPr="00A9074B">
        <w:rPr>
          <w:rFonts w:cstheme="minorHAnsi"/>
          <w:sz w:val="22"/>
          <w:szCs w:val="22"/>
        </w:rPr>
        <w:t>m</w:t>
      </w:r>
      <w:r w:rsidR="009C535A" w:rsidRPr="00A9074B">
        <w:rPr>
          <w:rFonts w:cstheme="minorHAnsi"/>
          <w:sz w:val="22"/>
          <w:szCs w:val="22"/>
        </w:rPr>
        <w:t>iało</w:t>
      </w:r>
      <w:r w:rsidR="009D2FBD" w:rsidRPr="00A9074B">
        <w:rPr>
          <w:rFonts w:cstheme="minorHAnsi"/>
          <w:sz w:val="22"/>
          <w:szCs w:val="22"/>
        </w:rPr>
        <w:t xml:space="preserve"> charakter rzeczowy, w formie usług i świadczeń finansowych wypłacanych beneficjentom a także nakładów finansowych przeznaczanych </w:t>
      </w:r>
      <w:r w:rsidR="00DF01C8">
        <w:rPr>
          <w:rFonts w:cstheme="minorHAnsi"/>
          <w:sz w:val="22"/>
          <w:szCs w:val="22"/>
        </w:rPr>
        <w:br/>
      </w:r>
      <w:r w:rsidR="009D2FBD" w:rsidRPr="00A9074B">
        <w:rPr>
          <w:rFonts w:cstheme="minorHAnsi"/>
          <w:sz w:val="22"/>
          <w:szCs w:val="22"/>
        </w:rPr>
        <w:t xml:space="preserve">na organizację </w:t>
      </w:r>
      <w:r w:rsidR="00665BB6" w:rsidRPr="00A9074B">
        <w:rPr>
          <w:rFonts w:cstheme="minorHAnsi"/>
          <w:sz w:val="22"/>
          <w:szCs w:val="22"/>
        </w:rPr>
        <w:t>pomocy</w:t>
      </w:r>
      <w:r w:rsidR="009D2FBD" w:rsidRPr="00A9074B">
        <w:rPr>
          <w:rFonts w:cstheme="minorHAnsi"/>
          <w:sz w:val="22"/>
          <w:szCs w:val="22"/>
        </w:rPr>
        <w:t xml:space="preserve"> dla rodzin.</w:t>
      </w:r>
      <w:r w:rsidR="009C535A" w:rsidRPr="00A9074B">
        <w:rPr>
          <w:rFonts w:cstheme="minorHAnsi"/>
          <w:sz w:val="22"/>
          <w:szCs w:val="22"/>
        </w:rPr>
        <w:t xml:space="preserve"> Przekazane wsparcie omawiane jest w pierwszej kolejności </w:t>
      </w:r>
      <w:r w:rsidR="00DF01C8">
        <w:rPr>
          <w:rFonts w:cstheme="minorHAnsi"/>
          <w:sz w:val="22"/>
          <w:szCs w:val="22"/>
        </w:rPr>
        <w:br/>
      </w:r>
      <w:r w:rsidR="009C535A" w:rsidRPr="00A9074B">
        <w:rPr>
          <w:rFonts w:cstheme="minorHAnsi"/>
          <w:sz w:val="22"/>
          <w:szCs w:val="22"/>
        </w:rPr>
        <w:t xml:space="preserve">w zakresie celu pierwszego, tj.: Rozwój systemu opieki nad rodziną i dzieckiem, mającego charakter głównie rzeczowy, oraz celu drugiego, tj.: Zapewnienie rodzinie przeżywającej trudności opiekuńczo-wychowawcze wsparcia, w tym pomocy asystenta rodziny  i  dostępu do specjalistycznego poradnictwa, głównie o charakterze </w:t>
      </w:r>
      <w:r w:rsidR="00665BB6" w:rsidRPr="00A9074B">
        <w:rPr>
          <w:rFonts w:cstheme="minorHAnsi"/>
          <w:sz w:val="22"/>
          <w:szCs w:val="22"/>
        </w:rPr>
        <w:t>niematerialny</w:t>
      </w:r>
      <w:r w:rsidR="006B5912" w:rsidRPr="00A9074B">
        <w:rPr>
          <w:rFonts w:cstheme="minorHAnsi"/>
          <w:sz w:val="22"/>
          <w:szCs w:val="22"/>
        </w:rPr>
        <w:t xml:space="preserve">m. </w:t>
      </w:r>
    </w:p>
    <w:p w14:paraId="6F564A88" w14:textId="77777777" w:rsidR="00502D60" w:rsidRPr="00A9074B" w:rsidRDefault="00502D60" w:rsidP="007340DA">
      <w:pPr>
        <w:spacing w:after="0" w:line="360" w:lineRule="auto"/>
        <w:rPr>
          <w:rFonts w:cstheme="minorHAnsi"/>
          <w:sz w:val="22"/>
          <w:szCs w:val="22"/>
        </w:rPr>
      </w:pPr>
    </w:p>
    <w:p w14:paraId="7E7E8BAA" w14:textId="7DD0E810" w:rsidR="007340DA" w:rsidRPr="00A9074B" w:rsidRDefault="00616A0F" w:rsidP="007340DA">
      <w:pPr>
        <w:pStyle w:val="Nagwek2"/>
        <w:spacing w:before="0" w:line="360" w:lineRule="auto"/>
        <w:rPr>
          <w:rFonts w:asciiTheme="minorHAnsi" w:hAnsiTheme="minorHAnsi" w:cstheme="minorHAnsi"/>
          <w:color w:val="00B0F0"/>
          <w:sz w:val="22"/>
          <w:szCs w:val="22"/>
        </w:rPr>
      </w:pPr>
      <w:bookmarkStart w:id="11" w:name="_Toc129180209"/>
      <w:r w:rsidRPr="00A9074B">
        <w:rPr>
          <w:rFonts w:asciiTheme="minorHAnsi" w:hAnsiTheme="minorHAnsi" w:cstheme="minorHAnsi"/>
          <w:color w:val="00B0F0"/>
          <w:sz w:val="22"/>
          <w:szCs w:val="22"/>
        </w:rPr>
        <w:t xml:space="preserve">2.1. </w:t>
      </w:r>
      <w:r w:rsidR="00F21689" w:rsidRPr="00A9074B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="009B2B75" w:rsidRPr="00A9074B">
        <w:rPr>
          <w:rFonts w:asciiTheme="minorHAnsi" w:hAnsiTheme="minorHAnsi" w:cstheme="minorHAnsi"/>
          <w:color w:val="00B0F0"/>
          <w:sz w:val="22"/>
          <w:szCs w:val="22"/>
        </w:rPr>
        <w:t xml:space="preserve">Cel 1. </w:t>
      </w:r>
      <w:r w:rsidR="001662E5" w:rsidRPr="00A9074B">
        <w:rPr>
          <w:rFonts w:asciiTheme="minorHAnsi" w:hAnsiTheme="minorHAnsi" w:cstheme="minorHAnsi"/>
          <w:color w:val="00B0F0"/>
          <w:sz w:val="22"/>
          <w:szCs w:val="22"/>
        </w:rPr>
        <w:t>Wsparcie w zakresie rozwoju systemu opieki nad rodziną i dzieckiem</w:t>
      </w:r>
      <w:bookmarkEnd w:id="11"/>
    </w:p>
    <w:p w14:paraId="1ABED25A" w14:textId="172F8F5C" w:rsidR="0015209D" w:rsidRPr="00A9074B" w:rsidRDefault="0015209D" w:rsidP="007340D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 xml:space="preserve">              Zakres wsparcia w ramach rozwoju systemu opieki nad rodziną i dzieckiem obejmował pięć obszarów działania, tj. pomoc związan</w:t>
      </w:r>
      <w:r w:rsidR="004A08B7" w:rsidRPr="00A9074B">
        <w:rPr>
          <w:rFonts w:cstheme="minorHAnsi"/>
          <w:sz w:val="22"/>
          <w:szCs w:val="22"/>
        </w:rPr>
        <w:t>ą</w:t>
      </w:r>
      <w:r w:rsidRPr="00A9074B">
        <w:rPr>
          <w:rFonts w:cstheme="minorHAnsi"/>
          <w:sz w:val="22"/>
          <w:szCs w:val="22"/>
        </w:rPr>
        <w:t xml:space="preserve"> z zapewnieniem wyżywienia, warunków mieszkaniowych, pomoc na zakup odzieży, wspieranie potrzeb w zakresie ochrony zdrowia oraz pomoc materialna </w:t>
      </w:r>
      <w:r w:rsidR="004A08B7" w:rsidRPr="00A9074B">
        <w:rPr>
          <w:rFonts w:cstheme="minorHAnsi"/>
          <w:sz w:val="22"/>
          <w:szCs w:val="22"/>
        </w:rPr>
        <w:br/>
      </w:r>
      <w:r w:rsidRPr="00A9074B">
        <w:rPr>
          <w:rFonts w:cstheme="minorHAnsi"/>
          <w:sz w:val="22"/>
          <w:szCs w:val="22"/>
        </w:rPr>
        <w:t>w realizacji obowiązku szkolnego.</w:t>
      </w:r>
      <w:r w:rsidR="004A08B7" w:rsidRPr="00A9074B">
        <w:rPr>
          <w:rFonts w:cstheme="minorHAnsi"/>
          <w:sz w:val="22"/>
          <w:szCs w:val="22"/>
        </w:rPr>
        <w:t xml:space="preserve"> </w:t>
      </w:r>
    </w:p>
    <w:p w14:paraId="169B8302" w14:textId="77777777" w:rsidR="00D861E2" w:rsidRPr="00A9074B" w:rsidRDefault="00D861E2" w:rsidP="007340D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2"/>
          <w:szCs w:val="22"/>
        </w:rPr>
      </w:pPr>
    </w:p>
    <w:p w14:paraId="7FE02B4F" w14:textId="6D1B9EDA" w:rsidR="00F673FA" w:rsidRPr="00A9074B" w:rsidRDefault="00A01725" w:rsidP="007340DA">
      <w:pPr>
        <w:pStyle w:val="Nagwek3"/>
        <w:spacing w:before="0" w:line="360" w:lineRule="auto"/>
        <w:rPr>
          <w:rStyle w:val="Numerstrony"/>
          <w:rFonts w:asciiTheme="minorHAnsi" w:hAnsiTheme="minorHAnsi" w:cstheme="minorHAnsi"/>
          <w:color w:val="00B0F0"/>
          <w:sz w:val="22"/>
          <w:szCs w:val="22"/>
        </w:rPr>
      </w:pPr>
      <w:bookmarkStart w:id="12" w:name="_Toc129180210"/>
      <w:r w:rsidRPr="00A9074B">
        <w:rPr>
          <w:rStyle w:val="Styl3"/>
          <w:rFonts w:asciiTheme="minorHAnsi" w:hAnsiTheme="minorHAnsi" w:cstheme="minorHAnsi"/>
          <w:szCs w:val="22"/>
        </w:rPr>
        <w:t>2.1.1</w:t>
      </w:r>
      <w:bookmarkStart w:id="13" w:name="_Hlk128387216"/>
      <w:r w:rsidRPr="00A9074B">
        <w:rPr>
          <w:rStyle w:val="Styl3"/>
          <w:rFonts w:asciiTheme="minorHAnsi" w:hAnsiTheme="minorHAnsi" w:cstheme="minorHAnsi"/>
          <w:szCs w:val="22"/>
        </w:rPr>
        <w:t>.</w:t>
      </w:r>
      <w:r w:rsidR="00364F79" w:rsidRPr="00A9074B">
        <w:rPr>
          <w:rStyle w:val="Numerstrony"/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="00F673FA" w:rsidRPr="00A9074B">
        <w:rPr>
          <w:rStyle w:val="Numerstrony"/>
          <w:rFonts w:asciiTheme="minorHAnsi" w:hAnsiTheme="minorHAnsi" w:cstheme="minorHAnsi"/>
          <w:color w:val="00B0F0"/>
          <w:sz w:val="22"/>
          <w:szCs w:val="22"/>
        </w:rPr>
        <w:t>Wsparcie w zakresie dożywiania</w:t>
      </w:r>
      <w:bookmarkEnd w:id="12"/>
    </w:p>
    <w:p w14:paraId="67767093" w14:textId="1AD85724" w:rsidR="00364F79" w:rsidRPr="00A9074B" w:rsidRDefault="00F673FA" w:rsidP="007340D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color w:val="000000"/>
          <w:sz w:val="22"/>
          <w:szCs w:val="22"/>
        </w:rPr>
        <w:t xml:space="preserve">               </w:t>
      </w:r>
      <w:r w:rsidR="004A08B7" w:rsidRPr="00A9074B">
        <w:rPr>
          <w:rFonts w:cstheme="minorHAnsi"/>
          <w:color w:val="000000"/>
          <w:sz w:val="22"/>
          <w:szCs w:val="22"/>
        </w:rPr>
        <w:t xml:space="preserve">Realizacja pomocy rodzinom w formie pomocy państwa w zakresie dożywiania </w:t>
      </w:r>
      <w:r w:rsidR="00B410BD" w:rsidRPr="00A9074B">
        <w:rPr>
          <w:rFonts w:cstheme="minorHAnsi"/>
          <w:color w:val="000000"/>
          <w:sz w:val="22"/>
          <w:szCs w:val="22"/>
        </w:rPr>
        <w:br/>
      </w:r>
      <w:r w:rsidR="007340DA" w:rsidRPr="00A9074B">
        <w:rPr>
          <w:rFonts w:cstheme="minorHAnsi"/>
          <w:color w:val="000000"/>
          <w:sz w:val="22"/>
          <w:szCs w:val="22"/>
        </w:rPr>
        <w:t xml:space="preserve">to </w:t>
      </w:r>
      <w:r w:rsidR="004A08B7" w:rsidRPr="00A9074B">
        <w:rPr>
          <w:rFonts w:cstheme="minorHAnsi"/>
          <w:color w:val="000000"/>
          <w:sz w:val="22"/>
          <w:szCs w:val="22"/>
        </w:rPr>
        <w:t>kontynuowani</w:t>
      </w:r>
      <w:r w:rsidR="007340DA" w:rsidRPr="00A9074B">
        <w:rPr>
          <w:rFonts w:cstheme="minorHAnsi"/>
          <w:color w:val="000000"/>
          <w:sz w:val="22"/>
          <w:szCs w:val="22"/>
        </w:rPr>
        <w:t>e</w:t>
      </w:r>
      <w:r w:rsidR="004A08B7" w:rsidRPr="00A9074B">
        <w:rPr>
          <w:rFonts w:cstheme="minorHAnsi"/>
          <w:color w:val="000000"/>
          <w:sz w:val="22"/>
          <w:szCs w:val="22"/>
        </w:rPr>
        <w:t xml:space="preserve"> wieloletniego programu pt.: „Pomoc państwa w zakresie dożywiania” zastąpionym rządowym programem „Posiłek w szkole i w domu” na lata 2019-2023 przyjętego uchwałą Nr 140 Rady Ministrów z dnia 15 października 2018 r. w sprawie ustanowienia wieloletniego rządowego programu „Posiłek w szkole i w domu” na lata 2019-2023</w:t>
      </w:r>
      <w:r w:rsidR="007340DA" w:rsidRPr="00A9074B">
        <w:rPr>
          <w:rFonts w:cstheme="minorHAnsi"/>
          <w:color w:val="000000"/>
          <w:sz w:val="22"/>
          <w:szCs w:val="22"/>
        </w:rPr>
        <w:t xml:space="preserve">. </w:t>
      </w:r>
      <w:r w:rsidR="004A08B7" w:rsidRPr="00A9074B">
        <w:rPr>
          <w:rFonts w:cstheme="minorHAnsi"/>
          <w:color w:val="000000"/>
          <w:sz w:val="22"/>
          <w:szCs w:val="22"/>
        </w:rPr>
        <w:t xml:space="preserve">Realizatorem </w:t>
      </w:r>
      <w:r w:rsidR="007340DA" w:rsidRPr="00A9074B">
        <w:rPr>
          <w:rFonts w:cstheme="minorHAnsi"/>
          <w:color w:val="000000"/>
          <w:sz w:val="22"/>
          <w:szCs w:val="22"/>
        </w:rPr>
        <w:t xml:space="preserve">zadania </w:t>
      </w:r>
      <w:r w:rsidR="004A08B7" w:rsidRPr="00A9074B">
        <w:rPr>
          <w:rFonts w:cstheme="minorHAnsi"/>
          <w:color w:val="000000"/>
          <w:sz w:val="22"/>
          <w:szCs w:val="22"/>
        </w:rPr>
        <w:t>był Miejski Ośrodek Pomocy Społecznej w Łodzi</w:t>
      </w:r>
      <w:r w:rsidR="009A7211" w:rsidRPr="00A9074B">
        <w:rPr>
          <w:rFonts w:cstheme="minorHAnsi"/>
          <w:color w:val="000000"/>
          <w:sz w:val="22"/>
          <w:szCs w:val="22"/>
        </w:rPr>
        <w:t xml:space="preserve"> </w:t>
      </w:r>
      <w:r w:rsidR="00F246D0" w:rsidRPr="00A9074B">
        <w:rPr>
          <w:rFonts w:cstheme="minorHAnsi"/>
          <w:color w:val="000000"/>
          <w:sz w:val="22"/>
          <w:szCs w:val="22"/>
        </w:rPr>
        <w:t xml:space="preserve">w zakresie finansowania świadczeń dla dzieci w przedszkolach i szkołach oraz osób dorosłych </w:t>
      </w:r>
      <w:r w:rsidR="009A7211" w:rsidRPr="00A9074B">
        <w:rPr>
          <w:rFonts w:cstheme="minorHAnsi"/>
          <w:color w:val="000000"/>
          <w:sz w:val="22"/>
          <w:szCs w:val="22"/>
        </w:rPr>
        <w:t xml:space="preserve">wraz z organizacjami pozarządowymi organizującymi wydawanie posiłków w jadłodajniach </w:t>
      </w:r>
      <w:r w:rsidR="007340DA" w:rsidRPr="00A9074B">
        <w:rPr>
          <w:rFonts w:cstheme="minorHAnsi"/>
          <w:color w:val="000000"/>
          <w:sz w:val="22"/>
          <w:szCs w:val="22"/>
        </w:rPr>
        <w:br/>
      </w:r>
      <w:r w:rsidR="00A011DC" w:rsidRPr="00A9074B">
        <w:rPr>
          <w:rFonts w:cstheme="minorHAnsi"/>
          <w:color w:val="000000"/>
          <w:sz w:val="22"/>
          <w:szCs w:val="22"/>
        </w:rPr>
        <w:t xml:space="preserve">i kuchniach </w:t>
      </w:r>
      <w:r w:rsidR="009A7211" w:rsidRPr="00A9074B">
        <w:rPr>
          <w:rFonts w:cstheme="minorHAnsi"/>
          <w:color w:val="000000"/>
          <w:sz w:val="22"/>
          <w:szCs w:val="22"/>
        </w:rPr>
        <w:t>społecznych</w:t>
      </w:r>
      <w:r w:rsidR="008012C3" w:rsidRPr="00A9074B">
        <w:rPr>
          <w:rFonts w:cstheme="minorHAnsi"/>
          <w:color w:val="000000"/>
          <w:sz w:val="22"/>
          <w:szCs w:val="22"/>
        </w:rPr>
        <w:t>.</w:t>
      </w:r>
      <w:r w:rsidR="009A7211" w:rsidRPr="00A9074B">
        <w:rPr>
          <w:rFonts w:cstheme="minorHAnsi"/>
          <w:color w:val="000000"/>
          <w:sz w:val="22"/>
          <w:szCs w:val="22"/>
        </w:rPr>
        <w:t xml:space="preserve"> </w:t>
      </w:r>
      <w:r w:rsidR="00E73448" w:rsidRPr="00A9074B">
        <w:rPr>
          <w:rFonts w:cstheme="minorHAnsi"/>
          <w:color w:val="000000"/>
          <w:sz w:val="22"/>
          <w:szCs w:val="22"/>
        </w:rPr>
        <w:t>W 202</w:t>
      </w:r>
      <w:r w:rsidR="000647ED" w:rsidRPr="00A9074B">
        <w:rPr>
          <w:rFonts w:cstheme="minorHAnsi"/>
          <w:color w:val="000000"/>
          <w:sz w:val="22"/>
          <w:szCs w:val="22"/>
        </w:rPr>
        <w:t>2</w:t>
      </w:r>
      <w:r w:rsidR="00E73448" w:rsidRPr="00A9074B">
        <w:rPr>
          <w:rFonts w:cstheme="minorHAnsi"/>
          <w:color w:val="000000"/>
          <w:sz w:val="22"/>
          <w:szCs w:val="22"/>
        </w:rPr>
        <w:t xml:space="preserve"> roku przyznano </w:t>
      </w:r>
      <w:r w:rsidR="000D0702" w:rsidRPr="00A9074B">
        <w:rPr>
          <w:rFonts w:cstheme="minorHAnsi"/>
          <w:color w:val="000000"/>
          <w:sz w:val="22"/>
          <w:szCs w:val="22"/>
        </w:rPr>
        <w:t>40 083</w:t>
      </w:r>
      <w:r w:rsidR="00E73448" w:rsidRPr="00A9074B">
        <w:rPr>
          <w:rFonts w:cstheme="minorHAnsi"/>
          <w:color w:val="000000"/>
          <w:sz w:val="22"/>
          <w:szCs w:val="22"/>
        </w:rPr>
        <w:t xml:space="preserve"> zasiłk</w:t>
      </w:r>
      <w:r w:rsidR="000D0702" w:rsidRPr="00A9074B">
        <w:rPr>
          <w:rFonts w:cstheme="minorHAnsi"/>
          <w:color w:val="000000"/>
          <w:sz w:val="22"/>
          <w:szCs w:val="22"/>
        </w:rPr>
        <w:t>i</w:t>
      </w:r>
      <w:r w:rsidR="00E73448" w:rsidRPr="00A9074B">
        <w:rPr>
          <w:rFonts w:cstheme="minorHAnsi"/>
          <w:color w:val="000000"/>
          <w:sz w:val="22"/>
          <w:szCs w:val="22"/>
        </w:rPr>
        <w:t xml:space="preserve"> celow</w:t>
      </w:r>
      <w:r w:rsidR="000D0702" w:rsidRPr="00A9074B">
        <w:rPr>
          <w:rFonts w:cstheme="minorHAnsi"/>
          <w:color w:val="000000"/>
          <w:sz w:val="22"/>
          <w:szCs w:val="22"/>
        </w:rPr>
        <w:t>e</w:t>
      </w:r>
      <w:r w:rsidR="00E73448" w:rsidRPr="00A9074B">
        <w:rPr>
          <w:rFonts w:cstheme="minorHAnsi"/>
          <w:color w:val="000000"/>
          <w:sz w:val="22"/>
          <w:szCs w:val="22"/>
        </w:rPr>
        <w:t xml:space="preserve"> </w:t>
      </w:r>
      <w:r w:rsidR="00A011DC" w:rsidRPr="00A9074B">
        <w:rPr>
          <w:rFonts w:cstheme="minorHAnsi"/>
          <w:color w:val="000000"/>
          <w:sz w:val="22"/>
          <w:szCs w:val="22"/>
        </w:rPr>
        <w:t>przeznaczon</w:t>
      </w:r>
      <w:r w:rsidR="000D0702" w:rsidRPr="00A9074B">
        <w:rPr>
          <w:rFonts w:cstheme="minorHAnsi"/>
          <w:color w:val="000000"/>
          <w:sz w:val="22"/>
          <w:szCs w:val="22"/>
        </w:rPr>
        <w:t>e</w:t>
      </w:r>
      <w:r w:rsidR="00A011DC" w:rsidRPr="00A9074B">
        <w:rPr>
          <w:rFonts w:cstheme="minorHAnsi"/>
          <w:color w:val="000000"/>
          <w:sz w:val="22"/>
          <w:szCs w:val="22"/>
        </w:rPr>
        <w:t xml:space="preserve"> na zakup artykułów spożywczych, </w:t>
      </w:r>
      <w:r w:rsidR="000D0702" w:rsidRPr="00A9074B">
        <w:rPr>
          <w:rFonts w:cstheme="minorHAnsi"/>
          <w:color w:val="000000"/>
          <w:sz w:val="22"/>
          <w:szCs w:val="22"/>
        </w:rPr>
        <w:t>dla 6 788 rodzin i</w:t>
      </w:r>
      <w:r w:rsidR="00A011DC" w:rsidRPr="00A9074B">
        <w:rPr>
          <w:rFonts w:cstheme="minorHAnsi"/>
          <w:color w:val="000000"/>
          <w:sz w:val="22"/>
          <w:szCs w:val="22"/>
        </w:rPr>
        <w:t xml:space="preserve"> osób. Przyznano pomoc w formie</w:t>
      </w:r>
      <w:r w:rsidR="000D0702" w:rsidRPr="00A9074B">
        <w:rPr>
          <w:rFonts w:cstheme="minorHAnsi"/>
          <w:color w:val="000000"/>
          <w:sz w:val="22"/>
          <w:szCs w:val="22"/>
        </w:rPr>
        <w:t xml:space="preserve"> posiłków </w:t>
      </w:r>
      <w:r w:rsidR="00A011DC" w:rsidRPr="00A9074B">
        <w:rPr>
          <w:rFonts w:cstheme="minorHAnsi"/>
          <w:color w:val="000000"/>
          <w:sz w:val="22"/>
          <w:szCs w:val="22"/>
        </w:rPr>
        <w:t xml:space="preserve">dla </w:t>
      </w:r>
      <w:r w:rsidR="000D0702" w:rsidRPr="00A9074B">
        <w:rPr>
          <w:rFonts w:cstheme="minorHAnsi"/>
          <w:color w:val="000000"/>
          <w:sz w:val="22"/>
          <w:szCs w:val="22"/>
        </w:rPr>
        <w:t xml:space="preserve">1 929 dzieci </w:t>
      </w:r>
      <w:r w:rsidR="000D0702" w:rsidRPr="00A9074B">
        <w:rPr>
          <w:rFonts w:cstheme="minorHAnsi"/>
          <w:color w:val="000000"/>
          <w:sz w:val="22"/>
          <w:szCs w:val="22"/>
        </w:rPr>
        <w:br/>
        <w:t>i uczniów</w:t>
      </w:r>
      <w:r w:rsidR="000647ED" w:rsidRPr="00A9074B">
        <w:rPr>
          <w:rFonts w:cstheme="minorHAnsi"/>
          <w:color w:val="000000"/>
          <w:sz w:val="22"/>
          <w:szCs w:val="22"/>
        </w:rPr>
        <w:t xml:space="preserve"> w łódzkich przedszkolach i szkołach</w:t>
      </w:r>
      <w:r w:rsidR="00A011DC" w:rsidRPr="00A9074B">
        <w:rPr>
          <w:rFonts w:cstheme="minorHAnsi"/>
          <w:color w:val="000000"/>
          <w:sz w:val="22"/>
          <w:szCs w:val="22"/>
        </w:rPr>
        <w:t>,</w:t>
      </w:r>
      <w:r w:rsidR="000647ED" w:rsidRPr="00A9074B">
        <w:rPr>
          <w:rFonts w:cstheme="minorHAnsi"/>
          <w:color w:val="000000"/>
          <w:sz w:val="22"/>
          <w:szCs w:val="22"/>
        </w:rPr>
        <w:t xml:space="preserve"> na rzecz których łącznie wydano 201 427 gorących posiłków.</w:t>
      </w:r>
      <w:r w:rsidR="00A011DC" w:rsidRPr="00A9074B">
        <w:rPr>
          <w:rFonts w:cstheme="minorHAnsi"/>
          <w:color w:val="000000"/>
          <w:sz w:val="22"/>
          <w:szCs w:val="22"/>
        </w:rPr>
        <w:t xml:space="preserve"> </w:t>
      </w:r>
      <w:r w:rsidR="000647ED" w:rsidRPr="00A9074B">
        <w:rPr>
          <w:rFonts w:cstheme="minorHAnsi"/>
          <w:color w:val="000000"/>
          <w:sz w:val="22"/>
          <w:szCs w:val="22"/>
        </w:rPr>
        <w:t>W ramach programu kierowano również osoby do</w:t>
      </w:r>
      <w:r w:rsidR="00A011DC" w:rsidRPr="00A9074B">
        <w:rPr>
          <w:rFonts w:cstheme="minorHAnsi"/>
          <w:color w:val="000000"/>
          <w:sz w:val="22"/>
          <w:szCs w:val="22"/>
        </w:rPr>
        <w:t xml:space="preserve"> jadłodajni</w:t>
      </w:r>
      <w:r w:rsidR="000647ED" w:rsidRPr="00A9074B">
        <w:rPr>
          <w:rFonts w:cstheme="minorHAnsi"/>
          <w:color w:val="000000"/>
          <w:sz w:val="22"/>
          <w:szCs w:val="22"/>
        </w:rPr>
        <w:t xml:space="preserve"> </w:t>
      </w:r>
      <w:r w:rsidR="00A011DC" w:rsidRPr="00A9074B">
        <w:rPr>
          <w:rFonts w:cstheme="minorHAnsi"/>
          <w:color w:val="000000"/>
          <w:sz w:val="22"/>
          <w:szCs w:val="22"/>
        </w:rPr>
        <w:t>i kuchni społecznych</w:t>
      </w:r>
      <w:r w:rsidR="000647ED" w:rsidRPr="00A9074B">
        <w:rPr>
          <w:rFonts w:cstheme="minorHAnsi"/>
          <w:color w:val="000000"/>
          <w:sz w:val="22"/>
          <w:szCs w:val="22"/>
        </w:rPr>
        <w:t>.</w:t>
      </w:r>
      <w:r w:rsidR="00A011DC" w:rsidRPr="00A9074B">
        <w:rPr>
          <w:rFonts w:cstheme="minorHAnsi"/>
          <w:color w:val="000000"/>
          <w:sz w:val="22"/>
          <w:szCs w:val="22"/>
        </w:rPr>
        <w:t xml:space="preserve"> </w:t>
      </w:r>
      <w:r w:rsidR="000647ED" w:rsidRPr="00A9074B">
        <w:rPr>
          <w:rFonts w:cstheme="minorHAnsi"/>
          <w:color w:val="000000"/>
          <w:sz w:val="22"/>
          <w:szCs w:val="22"/>
        </w:rPr>
        <w:br/>
        <w:t>W</w:t>
      </w:r>
      <w:r w:rsidR="00A011DC" w:rsidRPr="00A9074B">
        <w:rPr>
          <w:rFonts w:cstheme="minorHAnsi"/>
          <w:color w:val="000000"/>
          <w:sz w:val="22"/>
          <w:szCs w:val="22"/>
        </w:rPr>
        <w:t xml:space="preserve"> 202</w:t>
      </w:r>
      <w:r w:rsidR="000647ED" w:rsidRPr="00A9074B">
        <w:rPr>
          <w:rFonts w:cstheme="minorHAnsi"/>
          <w:color w:val="000000"/>
          <w:sz w:val="22"/>
          <w:szCs w:val="22"/>
        </w:rPr>
        <w:t>2</w:t>
      </w:r>
      <w:r w:rsidR="00A011DC" w:rsidRPr="00A9074B">
        <w:rPr>
          <w:rFonts w:cstheme="minorHAnsi"/>
          <w:color w:val="000000"/>
          <w:sz w:val="22"/>
          <w:szCs w:val="22"/>
        </w:rPr>
        <w:t xml:space="preserve"> roku </w:t>
      </w:r>
      <w:r w:rsidR="000647ED" w:rsidRPr="00A9074B">
        <w:rPr>
          <w:rFonts w:cstheme="minorHAnsi"/>
          <w:color w:val="000000"/>
          <w:sz w:val="22"/>
          <w:szCs w:val="22"/>
        </w:rPr>
        <w:t xml:space="preserve">skierowano 382 </w:t>
      </w:r>
      <w:r w:rsidR="00A011DC" w:rsidRPr="00A9074B">
        <w:rPr>
          <w:rFonts w:cstheme="minorHAnsi"/>
          <w:color w:val="000000"/>
          <w:sz w:val="22"/>
          <w:szCs w:val="22"/>
        </w:rPr>
        <w:t>os</w:t>
      </w:r>
      <w:r w:rsidR="000647ED" w:rsidRPr="00A9074B">
        <w:rPr>
          <w:rFonts w:cstheme="minorHAnsi"/>
          <w:color w:val="000000"/>
          <w:sz w:val="22"/>
          <w:szCs w:val="22"/>
        </w:rPr>
        <w:t>o</w:t>
      </w:r>
      <w:r w:rsidR="00A011DC" w:rsidRPr="00A9074B">
        <w:rPr>
          <w:rFonts w:cstheme="minorHAnsi"/>
          <w:color w:val="000000"/>
          <w:sz w:val="22"/>
          <w:szCs w:val="22"/>
        </w:rPr>
        <w:t>b</w:t>
      </w:r>
      <w:r w:rsidR="000647ED" w:rsidRPr="00A9074B">
        <w:rPr>
          <w:rFonts w:cstheme="minorHAnsi"/>
          <w:color w:val="000000"/>
          <w:sz w:val="22"/>
          <w:szCs w:val="22"/>
        </w:rPr>
        <w:t>y</w:t>
      </w:r>
      <w:r w:rsidR="00A011DC" w:rsidRPr="00A9074B">
        <w:rPr>
          <w:rFonts w:cstheme="minorHAnsi"/>
          <w:color w:val="000000"/>
          <w:sz w:val="22"/>
          <w:szCs w:val="22"/>
        </w:rPr>
        <w:t xml:space="preserve">, które </w:t>
      </w:r>
      <w:r w:rsidR="000647ED" w:rsidRPr="00A9074B">
        <w:rPr>
          <w:rFonts w:cstheme="minorHAnsi"/>
          <w:color w:val="000000"/>
          <w:sz w:val="22"/>
          <w:szCs w:val="22"/>
        </w:rPr>
        <w:t>otrzymały</w:t>
      </w:r>
      <w:r w:rsidR="007847A0" w:rsidRPr="00A9074B">
        <w:rPr>
          <w:rFonts w:cstheme="minorHAnsi"/>
          <w:color w:val="000000"/>
          <w:sz w:val="22"/>
          <w:szCs w:val="22"/>
        </w:rPr>
        <w:t xml:space="preserve"> </w:t>
      </w:r>
      <w:r w:rsidR="000647ED" w:rsidRPr="00A9074B">
        <w:rPr>
          <w:rFonts w:cstheme="minorHAnsi"/>
          <w:color w:val="000000"/>
          <w:sz w:val="22"/>
          <w:szCs w:val="22"/>
        </w:rPr>
        <w:t>96 898</w:t>
      </w:r>
      <w:r w:rsidR="00236A9D" w:rsidRPr="00A9074B">
        <w:rPr>
          <w:rFonts w:cstheme="minorHAnsi"/>
          <w:color w:val="000000"/>
          <w:sz w:val="22"/>
          <w:szCs w:val="22"/>
        </w:rPr>
        <w:t xml:space="preserve"> </w:t>
      </w:r>
      <w:r w:rsidR="000647ED" w:rsidRPr="00A9074B">
        <w:rPr>
          <w:rFonts w:cstheme="minorHAnsi"/>
          <w:color w:val="000000"/>
          <w:sz w:val="22"/>
          <w:szCs w:val="22"/>
        </w:rPr>
        <w:t>gorących</w:t>
      </w:r>
      <w:r w:rsidR="007847A0" w:rsidRPr="00A9074B">
        <w:rPr>
          <w:rFonts w:cstheme="minorHAnsi"/>
          <w:color w:val="000000"/>
          <w:sz w:val="22"/>
          <w:szCs w:val="22"/>
        </w:rPr>
        <w:t xml:space="preserve"> posiłków.</w:t>
      </w:r>
      <w:r w:rsidR="00F246D0" w:rsidRPr="00A9074B">
        <w:rPr>
          <w:rFonts w:cstheme="minorHAnsi"/>
          <w:color w:val="000000"/>
          <w:sz w:val="22"/>
          <w:szCs w:val="22"/>
        </w:rPr>
        <w:t xml:space="preserve"> </w:t>
      </w:r>
      <w:r w:rsidR="007E6BAD" w:rsidRPr="00A9074B">
        <w:rPr>
          <w:rFonts w:cstheme="minorHAnsi"/>
          <w:sz w:val="22"/>
          <w:szCs w:val="22"/>
        </w:rPr>
        <w:t xml:space="preserve">Uzupełnieniem realizacji wsparcia w zakresie pomocy na zakup </w:t>
      </w:r>
      <w:r w:rsidR="00364F79" w:rsidRPr="00A9074B">
        <w:rPr>
          <w:rFonts w:cstheme="minorHAnsi"/>
          <w:sz w:val="22"/>
          <w:szCs w:val="22"/>
        </w:rPr>
        <w:t>wyżywienia</w:t>
      </w:r>
      <w:r w:rsidR="007E6BAD" w:rsidRPr="00A9074B">
        <w:rPr>
          <w:rFonts w:cstheme="minorHAnsi"/>
          <w:sz w:val="22"/>
          <w:szCs w:val="22"/>
        </w:rPr>
        <w:t xml:space="preserve"> było wydawane paczek żywnościowych przez Punkt Pomocy Charytatywnej w Łodzi, gdzie w 202</w:t>
      </w:r>
      <w:r w:rsidR="0034281D" w:rsidRPr="00A9074B">
        <w:rPr>
          <w:rFonts w:cstheme="minorHAnsi"/>
          <w:sz w:val="22"/>
          <w:szCs w:val="22"/>
        </w:rPr>
        <w:t>2</w:t>
      </w:r>
      <w:r w:rsidR="007E6BAD" w:rsidRPr="00A9074B">
        <w:rPr>
          <w:rFonts w:cstheme="minorHAnsi"/>
          <w:sz w:val="22"/>
          <w:szCs w:val="22"/>
        </w:rPr>
        <w:t xml:space="preserve"> roku wydano </w:t>
      </w:r>
      <w:r w:rsidR="0034281D" w:rsidRPr="00A9074B">
        <w:rPr>
          <w:rFonts w:cstheme="minorHAnsi"/>
          <w:sz w:val="22"/>
          <w:szCs w:val="22"/>
        </w:rPr>
        <w:t>2 560</w:t>
      </w:r>
      <w:r w:rsidR="007E6BAD" w:rsidRPr="00A9074B">
        <w:rPr>
          <w:rFonts w:cstheme="minorHAnsi"/>
          <w:sz w:val="22"/>
          <w:szCs w:val="22"/>
        </w:rPr>
        <w:t xml:space="preserve"> paczek dla 1 </w:t>
      </w:r>
      <w:r w:rsidR="0034281D" w:rsidRPr="00A9074B">
        <w:rPr>
          <w:rFonts w:cstheme="minorHAnsi"/>
          <w:sz w:val="22"/>
          <w:szCs w:val="22"/>
        </w:rPr>
        <w:t>810</w:t>
      </w:r>
      <w:r w:rsidR="007E6BAD" w:rsidRPr="00A9074B">
        <w:rPr>
          <w:rFonts w:cstheme="minorHAnsi"/>
          <w:sz w:val="22"/>
          <w:szCs w:val="22"/>
        </w:rPr>
        <w:t xml:space="preserve"> osób. </w:t>
      </w:r>
    </w:p>
    <w:bookmarkEnd w:id="13"/>
    <w:p w14:paraId="5FB66DE2" w14:textId="77777777" w:rsidR="007340DA" w:rsidRPr="00A9074B" w:rsidRDefault="007340DA" w:rsidP="007340D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2"/>
          <w:szCs w:val="22"/>
        </w:rPr>
      </w:pPr>
    </w:p>
    <w:p w14:paraId="2FE3A473" w14:textId="3E5E79BE" w:rsidR="00D12C80" w:rsidRPr="00A9074B" w:rsidRDefault="00D12C80" w:rsidP="00D12C80">
      <w:pPr>
        <w:pStyle w:val="Nagwek3"/>
        <w:spacing w:before="0" w:line="360" w:lineRule="auto"/>
        <w:rPr>
          <w:rFonts w:asciiTheme="minorHAnsi" w:hAnsiTheme="minorHAnsi" w:cstheme="minorHAnsi"/>
          <w:color w:val="00B0F0"/>
          <w:sz w:val="22"/>
          <w:szCs w:val="22"/>
        </w:rPr>
      </w:pPr>
      <w:bookmarkStart w:id="14" w:name="_Toc129180211"/>
      <w:r w:rsidRPr="00A9074B">
        <w:rPr>
          <w:rFonts w:asciiTheme="minorHAnsi" w:hAnsiTheme="minorHAnsi" w:cstheme="minorHAnsi"/>
          <w:color w:val="00B0F0"/>
          <w:sz w:val="22"/>
          <w:szCs w:val="22"/>
        </w:rPr>
        <w:lastRenderedPageBreak/>
        <w:t>2.1.2. Wsparcie w zakresie potrzeb mieszkaniowych</w:t>
      </w:r>
      <w:bookmarkEnd w:id="14"/>
    </w:p>
    <w:p w14:paraId="21B888E6" w14:textId="186BF578" w:rsidR="00364F79" w:rsidRPr="00A9074B" w:rsidRDefault="00F673FA" w:rsidP="00D12C80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 xml:space="preserve">              </w:t>
      </w:r>
      <w:r w:rsidR="00364F79" w:rsidRPr="00A9074B">
        <w:rPr>
          <w:rFonts w:cstheme="minorHAnsi"/>
          <w:sz w:val="22"/>
          <w:szCs w:val="22"/>
        </w:rPr>
        <w:t xml:space="preserve">Zapewnienie potrzeb mieszkaniowych to wsparcie w partycypowaniu w kosztach utrzymania lokalu, zapewnienia odpowiedniego metrażu, warunków sanitarnych i dostępu do mediów. </w:t>
      </w:r>
      <w:r w:rsidR="0034281D" w:rsidRPr="00A9074B">
        <w:rPr>
          <w:rFonts w:cstheme="minorHAnsi"/>
          <w:sz w:val="22"/>
          <w:szCs w:val="22"/>
        </w:rPr>
        <w:br/>
      </w:r>
      <w:r w:rsidR="00364F79" w:rsidRPr="00A9074B">
        <w:rPr>
          <w:rFonts w:cstheme="minorHAnsi"/>
          <w:sz w:val="22"/>
          <w:szCs w:val="22"/>
        </w:rPr>
        <w:t>Formy wsparcia:</w:t>
      </w:r>
    </w:p>
    <w:p w14:paraId="126BFF68" w14:textId="2B62BEF9" w:rsidR="00364F79" w:rsidRPr="00A9074B" w:rsidRDefault="00364F79" w:rsidP="00364F7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color w:val="00B0F0"/>
          <w:sz w:val="22"/>
          <w:szCs w:val="22"/>
        </w:rPr>
      </w:pPr>
      <w:r w:rsidRPr="00A9074B">
        <w:rPr>
          <w:rFonts w:cstheme="minorHAnsi"/>
          <w:i/>
          <w:iCs/>
          <w:color w:val="00B0F0"/>
          <w:sz w:val="22"/>
          <w:szCs w:val="22"/>
        </w:rPr>
        <w:t>-</w:t>
      </w:r>
      <w:bookmarkStart w:id="15" w:name="_Toc535496042"/>
      <w:bookmarkStart w:id="16" w:name="_Toc535497246"/>
      <w:bookmarkStart w:id="17" w:name="_Toc879069"/>
      <w:bookmarkStart w:id="18" w:name="_Toc949373"/>
      <w:bookmarkStart w:id="19" w:name="_Toc1129003"/>
      <w:bookmarkStart w:id="20" w:name="_Toc2254664"/>
      <w:bookmarkStart w:id="21" w:name="_Toc2682432"/>
      <w:bookmarkStart w:id="22" w:name="_Toc3554477"/>
      <w:bookmarkStart w:id="23" w:name="_Toc65756327"/>
      <w:r w:rsidRPr="00A9074B">
        <w:rPr>
          <w:rFonts w:cstheme="minorHAnsi"/>
          <w:i/>
          <w:iCs/>
          <w:color w:val="00B0F0"/>
          <w:sz w:val="22"/>
          <w:szCs w:val="22"/>
        </w:rPr>
        <w:t xml:space="preserve"> dodatek mieszkaniowy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5431E54A" w14:textId="757D4D2A" w:rsidR="00364F79" w:rsidRPr="00A9074B" w:rsidRDefault="00364F79" w:rsidP="00007F10">
      <w:pPr>
        <w:tabs>
          <w:tab w:val="left" w:pos="709"/>
        </w:tabs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ab/>
        <w:t xml:space="preserve">Wsparcie w zaspokojeniu podstawowych potrzeb związanych z utrzymaniem mieszkania </w:t>
      </w:r>
      <w:r w:rsidRPr="00A9074B">
        <w:rPr>
          <w:rFonts w:cstheme="minorHAnsi"/>
          <w:sz w:val="22"/>
          <w:szCs w:val="22"/>
        </w:rPr>
        <w:br/>
        <w:t>był realizowany poprzez udzielanie pomocy finansowej przeznaczonej na opłacenie wydatków związanych z zajmowanym lokalem mieszkalnym. Centrum Świadczeń Socjalnych w Łodzi świadczyło pomoc w formie przyznawania i wypłacania dodatku mieszkaniowego, którego przyznanie odbywa się na wniosek osoby zainteresowanej. Uzyskanie tego wsparcia zależ</w:t>
      </w:r>
      <w:r w:rsidR="00682A9A" w:rsidRPr="00A9074B">
        <w:rPr>
          <w:rFonts w:cstheme="minorHAnsi"/>
          <w:sz w:val="22"/>
          <w:szCs w:val="22"/>
        </w:rPr>
        <w:t>ało</w:t>
      </w:r>
      <w:r w:rsidRPr="00A9074B">
        <w:rPr>
          <w:rFonts w:cstheme="minorHAnsi"/>
          <w:sz w:val="22"/>
          <w:szCs w:val="22"/>
        </w:rPr>
        <w:t xml:space="preserve"> od spełnienia przez wnioskodawcę i osoby </w:t>
      </w:r>
      <w:proofErr w:type="spellStart"/>
      <w:r w:rsidRPr="00A9074B">
        <w:rPr>
          <w:rFonts w:cstheme="minorHAnsi"/>
          <w:sz w:val="22"/>
          <w:szCs w:val="22"/>
        </w:rPr>
        <w:t>współgospodarujące</w:t>
      </w:r>
      <w:proofErr w:type="spellEnd"/>
      <w:r w:rsidRPr="00A9074B">
        <w:rPr>
          <w:rFonts w:cstheme="minorHAnsi"/>
          <w:sz w:val="22"/>
          <w:szCs w:val="22"/>
        </w:rPr>
        <w:t xml:space="preserve"> ustawowych warunków, które reguluje ustawa z dnia </w:t>
      </w:r>
      <w:r w:rsidR="001D6613">
        <w:rPr>
          <w:rFonts w:cstheme="minorHAnsi"/>
          <w:sz w:val="22"/>
          <w:szCs w:val="22"/>
        </w:rPr>
        <w:br/>
      </w:r>
      <w:r w:rsidRPr="00A9074B">
        <w:rPr>
          <w:rFonts w:cstheme="minorHAnsi"/>
          <w:sz w:val="22"/>
          <w:szCs w:val="22"/>
        </w:rPr>
        <w:t>21 czerwca 2001 r. o dodatkach mieszkaniowych. W 202</w:t>
      </w:r>
      <w:r w:rsidR="0034281D" w:rsidRPr="00A9074B">
        <w:rPr>
          <w:rFonts w:cstheme="minorHAnsi"/>
          <w:sz w:val="22"/>
          <w:szCs w:val="22"/>
        </w:rPr>
        <w:t>2</w:t>
      </w:r>
      <w:r w:rsidR="007F0708" w:rsidRPr="00A9074B">
        <w:rPr>
          <w:rFonts w:cstheme="minorHAnsi"/>
          <w:sz w:val="22"/>
          <w:szCs w:val="22"/>
        </w:rPr>
        <w:t xml:space="preserve"> </w:t>
      </w:r>
      <w:r w:rsidRPr="00A9074B">
        <w:rPr>
          <w:rFonts w:cstheme="minorHAnsi"/>
          <w:sz w:val="22"/>
          <w:szCs w:val="22"/>
        </w:rPr>
        <w:t>roku z pomocy finansowej w formie dodatku mieszkaniowego skorzystał</w:t>
      </w:r>
      <w:r w:rsidR="00382FAF" w:rsidRPr="00A9074B">
        <w:rPr>
          <w:rFonts w:cstheme="minorHAnsi"/>
          <w:sz w:val="22"/>
          <w:szCs w:val="22"/>
        </w:rPr>
        <w:t>o</w:t>
      </w:r>
      <w:r w:rsidRPr="00A9074B">
        <w:rPr>
          <w:rFonts w:cstheme="minorHAnsi"/>
          <w:sz w:val="22"/>
          <w:szCs w:val="22"/>
        </w:rPr>
        <w:t xml:space="preserve"> </w:t>
      </w:r>
      <w:r w:rsidRPr="00A9074B">
        <w:rPr>
          <w:rFonts w:eastAsia="Calibri" w:cstheme="minorHAnsi"/>
          <w:sz w:val="22"/>
          <w:szCs w:val="22"/>
        </w:rPr>
        <w:t>8</w:t>
      </w:r>
      <w:r w:rsidR="00382FAF" w:rsidRPr="00A9074B">
        <w:rPr>
          <w:rFonts w:eastAsia="Calibri" w:cstheme="minorHAnsi"/>
          <w:sz w:val="22"/>
          <w:szCs w:val="22"/>
        </w:rPr>
        <w:t> </w:t>
      </w:r>
      <w:r w:rsidR="0034281D" w:rsidRPr="00A9074B">
        <w:rPr>
          <w:rFonts w:eastAsia="Calibri" w:cstheme="minorHAnsi"/>
          <w:sz w:val="22"/>
          <w:szCs w:val="22"/>
        </w:rPr>
        <w:t>744</w:t>
      </w:r>
      <w:r w:rsidR="00382FAF" w:rsidRPr="00A9074B">
        <w:rPr>
          <w:rFonts w:eastAsia="Calibri" w:cstheme="minorHAnsi"/>
          <w:sz w:val="22"/>
          <w:szCs w:val="22"/>
        </w:rPr>
        <w:t xml:space="preserve"> </w:t>
      </w:r>
      <w:r w:rsidRPr="00A9074B">
        <w:rPr>
          <w:rFonts w:cstheme="minorHAnsi"/>
          <w:sz w:val="22"/>
          <w:szCs w:val="22"/>
        </w:rPr>
        <w:t>gospodarstw</w:t>
      </w:r>
      <w:r w:rsidR="0034281D" w:rsidRPr="00A9074B">
        <w:rPr>
          <w:rFonts w:cstheme="minorHAnsi"/>
          <w:sz w:val="22"/>
          <w:szCs w:val="22"/>
        </w:rPr>
        <w:t>a</w:t>
      </w:r>
      <w:r w:rsidRPr="00A9074B">
        <w:rPr>
          <w:rFonts w:cstheme="minorHAnsi"/>
          <w:sz w:val="22"/>
          <w:szCs w:val="22"/>
        </w:rPr>
        <w:t xml:space="preserve"> domow</w:t>
      </w:r>
      <w:r w:rsidR="0034281D" w:rsidRPr="00A9074B">
        <w:rPr>
          <w:rFonts w:cstheme="minorHAnsi"/>
          <w:sz w:val="22"/>
          <w:szCs w:val="22"/>
        </w:rPr>
        <w:t>e, w tym 2 615 rodzin z dziećmi</w:t>
      </w:r>
      <w:r w:rsidRPr="00A9074B">
        <w:rPr>
          <w:rFonts w:cstheme="minorHAnsi"/>
          <w:sz w:val="22"/>
          <w:szCs w:val="22"/>
        </w:rPr>
        <w:t xml:space="preserve">. Centrum Świadczeń Socjalnych w Łodzi wypłaciło mieszkańcom miasta dodatki mieszkaniowe na kwotę </w:t>
      </w:r>
      <w:r w:rsidR="001D6613">
        <w:rPr>
          <w:rFonts w:cstheme="minorHAnsi"/>
          <w:sz w:val="22"/>
          <w:szCs w:val="22"/>
        </w:rPr>
        <w:br/>
      </w:r>
      <w:r w:rsidR="00382FAF" w:rsidRPr="00A9074B">
        <w:rPr>
          <w:rFonts w:cstheme="minorHAnsi"/>
          <w:sz w:val="22"/>
          <w:szCs w:val="22"/>
        </w:rPr>
        <w:t>2</w:t>
      </w:r>
      <w:r w:rsidR="0034281D" w:rsidRPr="00A9074B">
        <w:rPr>
          <w:rFonts w:cstheme="minorHAnsi"/>
          <w:sz w:val="22"/>
          <w:szCs w:val="22"/>
        </w:rPr>
        <w:t>5</w:t>
      </w:r>
      <w:r w:rsidR="00382FAF" w:rsidRPr="00A9074B">
        <w:rPr>
          <w:rFonts w:cstheme="minorHAnsi"/>
          <w:sz w:val="22"/>
          <w:szCs w:val="22"/>
        </w:rPr>
        <w:t xml:space="preserve"> </w:t>
      </w:r>
      <w:r w:rsidR="0034281D" w:rsidRPr="00A9074B">
        <w:rPr>
          <w:rFonts w:cstheme="minorHAnsi"/>
          <w:sz w:val="22"/>
          <w:szCs w:val="22"/>
        </w:rPr>
        <w:t>609</w:t>
      </w:r>
      <w:r w:rsidR="00382FAF" w:rsidRPr="00A9074B">
        <w:rPr>
          <w:rFonts w:cstheme="minorHAnsi"/>
          <w:sz w:val="22"/>
          <w:szCs w:val="22"/>
        </w:rPr>
        <w:t xml:space="preserve"> </w:t>
      </w:r>
      <w:r w:rsidR="0034281D" w:rsidRPr="00A9074B">
        <w:rPr>
          <w:rFonts w:cstheme="minorHAnsi"/>
          <w:sz w:val="22"/>
          <w:szCs w:val="22"/>
        </w:rPr>
        <w:t>788</w:t>
      </w:r>
      <w:r w:rsidR="00382FAF" w:rsidRPr="00A9074B">
        <w:rPr>
          <w:rFonts w:cstheme="minorHAnsi"/>
          <w:sz w:val="22"/>
          <w:szCs w:val="22"/>
        </w:rPr>
        <w:t>,1</w:t>
      </w:r>
      <w:r w:rsidR="0034281D" w:rsidRPr="00A9074B">
        <w:rPr>
          <w:rFonts w:cstheme="minorHAnsi"/>
          <w:sz w:val="22"/>
          <w:szCs w:val="22"/>
        </w:rPr>
        <w:t>1</w:t>
      </w:r>
      <w:r w:rsidR="00382FAF" w:rsidRPr="00A9074B">
        <w:rPr>
          <w:rFonts w:cstheme="minorHAnsi"/>
          <w:sz w:val="22"/>
          <w:szCs w:val="22"/>
        </w:rPr>
        <w:t xml:space="preserve"> </w:t>
      </w:r>
      <w:r w:rsidRPr="00A9074B">
        <w:rPr>
          <w:rFonts w:cstheme="minorHAnsi"/>
          <w:sz w:val="22"/>
          <w:szCs w:val="22"/>
        </w:rPr>
        <w:t>zł</w:t>
      </w:r>
      <w:r w:rsidR="0034281D" w:rsidRPr="00A9074B">
        <w:rPr>
          <w:rFonts w:cstheme="minorHAnsi"/>
          <w:sz w:val="22"/>
          <w:szCs w:val="22"/>
        </w:rPr>
        <w:t>, w tym dla rodzin z dziećmi 11 206 467,77 zł</w:t>
      </w:r>
      <w:r w:rsidRPr="00A9074B">
        <w:rPr>
          <w:rFonts w:cstheme="minorHAnsi"/>
          <w:sz w:val="22"/>
          <w:szCs w:val="22"/>
        </w:rPr>
        <w:t>.</w:t>
      </w:r>
    </w:p>
    <w:p w14:paraId="353D6833" w14:textId="77777777" w:rsidR="00007F10" w:rsidRPr="00A9074B" w:rsidRDefault="00007F10" w:rsidP="00007F10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color w:val="00B0F0"/>
          <w:sz w:val="22"/>
          <w:szCs w:val="22"/>
        </w:rPr>
      </w:pPr>
      <w:r w:rsidRPr="00A9074B">
        <w:rPr>
          <w:rFonts w:cstheme="minorHAnsi"/>
          <w:i/>
          <w:iCs/>
          <w:color w:val="00B0F0"/>
          <w:sz w:val="22"/>
          <w:szCs w:val="22"/>
        </w:rPr>
        <w:t>- dodatek energetyczny</w:t>
      </w:r>
    </w:p>
    <w:p w14:paraId="4F3D002F" w14:textId="1825B488" w:rsidR="004A08B7" w:rsidRPr="00A9074B" w:rsidRDefault="00007F10" w:rsidP="00AF10A2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color w:val="000000"/>
          <w:sz w:val="22"/>
          <w:szCs w:val="22"/>
        </w:rPr>
        <w:t xml:space="preserve">              Wsparcie w zaspokojeniu potrzeb związanych z utrzymaniem mieszkania realizowane było </w:t>
      </w:r>
      <w:r w:rsidRPr="00A9074B">
        <w:rPr>
          <w:rFonts w:cstheme="minorHAnsi"/>
          <w:color w:val="000000"/>
          <w:sz w:val="22"/>
          <w:szCs w:val="22"/>
        </w:rPr>
        <w:br/>
        <w:t xml:space="preserve">także poprzez udzielenie pomocy w formie dodatku energetycznego. Pomoc przyznawana była </w:t>
      </w:r>
      <w:r w:rsidR="0034281D" w:rsidRPr="00A9074B">
        <w:rPr>
          <w:rFonts w:cstheme="minorHAnsi"/>
          <w:color w:val="000000"/>
          <w:sz w:val="22"/>
          <w:szCs w:val="22"/>
        </w:rPr>
        <w:br/>
      </w:r>
      <w:r w:rsidRPr="00A9074B">
        <w:rPr>
          <w:rFonts w:cstheme="minorHAnsi"/>
          <w:color w:val="000000"/>
          <w:sz w:val="22"/>
          <w:szCs w:val="22"/>
        </w:rPr>
        <w:t>na wniosek osoby zainteresowanej. Uzyskanie wsparcia zależ</w:t>
      </w:r>
      <w:r w:rsidR="00236A9D" w:rsidRPr="00A9074B">
        <w:rPr>
          <w:rFonts w:cstheme="minorHAnsi"/>
          <w:color w:val="000000"/>
          <w:sz w:val="22"/>
          <w:szCs w:val="22"/>
        </w:rPr>
        <w:t xml:space="preserve">ało </w:t>
      </w:r>
      <w:r w:rsidRPr="00A9074B">
        <w:rPr>
          <w:rFonts w:cstheme="minorHAnsi"/>
          <w:color w:val="000000"/>
          <w:sz w:val="22"/>
          <w:szCs w:val="22"/>
        </w:rPr>
        <w:t xml:space="preserve">od spełnienia przez wnioskodawcę </w:t>
      </w:r>
      <w:r w:rsidRPr="00A9074B">
        <w:rPr>
          <w:rFonts w:cstheme="minorHAnsi"/>
          <w:color w:val="000000"/>
          <w:sz w:val="22"/>
          <w:szCs w:val="22"/>
        </w:rPr>
        <w:br/>
        <w:t>i osoby wspólnie gospodarujące warunków regulowanych ustawą  z dnia 10 kwietnia 1997 r. - prawo energetyczne. W 202</w:t>
      </w:r>
      <w:r w:rsidR="0034281D" w:rsidRPr="00A9074B">
        <w:rPr>
          <w:rFonts w:cstheme="minorHAnsi"/>
          <w:color w:val="000000"/>
          <w:sz w:val="22"/>
          <w:szCs w:val="22"/>
        </w:rPr>
        <w:t>2</w:t>
      </w:r>
      <w:r w:rsidRPr="00A9074B">
        <w:rPr>
          <w:rFonts w:cstheme="minorHAnsi"/>
          <w:color w:val="000000"/>
          <w:sz w:val="22"/>
          <w:szCs w:val="22"/>
        </w:rPr>
        <w:t xml:space="preserve"> roku z pomocy finansowej w formie dodatku energetycznego skorzystało</w:t>
      </w:r>
      <w:r w:rsidR="0034281D" w:rsidRPr="00A9074B">
        <w:rPr>
          <w:rFonts w:cstheme="minorHAnsi"/>
          <w:color w:val="000000"/>
          <w:sz w:val="22"/>
          <w:szCs w:val="22"/>
        </w:rPr>
        <w:br/>
        <w:t>2 109</w:t>
      </w:r>
      <w:r w:rsidRPr="00A9074B">
        <w:rPr>
          <w:rFonts w:eastAsia="Calibri" w:cstheme="minorHAnsi"/>
          <w:sz w:val="22"/>
          <w:szCs w:val="22"/>
        </w:rPr>
        <w:t xml:space="preserve">  </w:t>
      </w:r>
      <w:r w:rsidRPr="00A9074B">
        <w:rPr>
          <w:rFonts w:cstheme="minorHAnsi"/>
          <w:color w:val="000000"/>
          <w:sz w:val="22"/>
          <w:szCs w:val="22"/>
        </w:rPr>
        <w:t>gospodarstw domowych</w:t>
      </w:r>
      <w:r w:rsidR="0034281D" w:rsidRPr="00A9074B">
        <w:rPr>
          <w:rFonts w:cstheme="minorHAnsi"/>
          <w:color w:val="000000"/>
          <w:sz w:val="22"/>
          <w:szCs w:val="22"/>
        </w:rPr>
        <w:t>, w tym 613 rodzi z dziećmi</w:t>
      </w:r>
      <w:r w:rsidRPr="00A9074B">
        <w:rPr>
          <w:rFonts w:cstheme="minorHAnsi"/>
          <w:color w:val="000000"/>
          <w:sz w:val="22"/>
          <w:szCs w:val="22"/>
        </w:rPr>
        <w:t>. Centrum Świadczeń Socjalnych w Łodzi wypłaciło w 202</w:t>
      </w:r>
      <w:r w:rsidR="0034281D" w:rsidRPr="00A9074B">
        <w:rPr>
          <w:rFonts w:cstheme="minorHAnsi"/>
          <w:color w:val="000000"/>
          <w:sz w:val="22"/>
          <w:szCs w:val="22"/>
        </w:rPr>
        <w:t>2</w:t>
      </w:r>
      <w:r w:rsidRPr="00A9074B">
        <w:rPr>
          <w:rFonts w:cstheme="minorHAnsi"/>
          <w:color w:val="000000"/>
          <w:sz w:val="22"/>
          <w:szCs w:val="22"/>
        </w:rPr>
        <w:t xml:space="preserve"> r. dodatki energetyczne na kwotę </w:t>
      </w:r>
      <w:r w:rsidR="00E53F8B" w:rsidRPr="00A9074B">
        <w:rPr>
          <w:rFonts w:cstheme="minorHAnsi"/>
          <w:color w:val="000000"/>
          <w:sz w:val="22"/>
          <w:szCs w:val="22"/>
        </w:rPr>
        <w:t>94 620,30</w:t>
      </w:r>
      <w:r w:rsidRPr="00A9074B">
        <w:rPr>
          <w:rFonts w:cstheme="minorHAnsi"/>
          <w:color w:val="000000"/>
          <w:sz w:val="22"/>
          <w:szCs w:val="22"/>
        </w:rPr>
        <w:t xml:space="preserve"> zł</w:t>
      </w:r>
      <w:r w:rsidR="00E53F8B" w:rsidRPr="00A9074B">
        <w:rPr>
          <w:rFonts w:cstheme="minorHAnsi"/>
          <w:color w:val="000000"/>
          <w:sz w:val="22"/>
          <w:szCs w:val="22"/>
        </w:rPr>
        <w:t xml:space="preserve">, w tym 32 106,98 zł dla rodzin </w:t>
      </w:r>
      <w:r w:rsidR="00DF01C8">
        <w:rPr>
          <w:rFonts w:cstheme="minorHAnsi"/>
          <w:color w:val="000000"/>
          <w:sz w:val="22"/>
          <w:szCs w:val="22"/>
        </w:rPr>
        <w:br/>
      </w:r>
      <w:r w:rsidR="00E53F8B" w:rsidRPr="00A9074B">
        <w:rPr>
          <w:rFonts w:cstheme="minorHAnsi"/>
          <w:color w:val="000000"/>
          <w:sz w:val="22"/>
          <w:szCs w:val="22"/>
        </w:rPr>
        <w:t>z dziećmi</w:t>
      </w:r>
      <w:r w:rsidRPr="00A9074B">
        <w:rPr>
          <w:rFonts w:cstheme="minorHAnsi"/>
          <w:color w:val="000000"/>
          <w:sz w:val="22"/>
          <w:szCs w:val="22"/>
        </w:rPr>
        <w:t>.</w:t>
      </w:r>
    </w:p>
    <w:p w14:paraId="6773A524" w14:textId="161617F0" w:rsidR="00AF10A2" w:rsidRPr="00A9074B" w:rsidRDefault="00F60393" w:rsidP="00F3771C">
      <w:pPr>
        <w:spacing w:after="0" w:line="360" w:lineRule="auto"/>
        <w:rPr>
          <w:rFonts w:cstheme="minorHAnsi"/>
          <w:i/>
          <w:iCs/>
          <w:color w:val="00B0F0"/>
          <w:sz w:val="22"/>
          <w:szCs w:val="22"/>
        </w:rPr>
      </w:pPr>
      <w:r w:rsidRPr="00A9074B">
        <w:rPr>
          <w:rFonts w:cstheme="minorHAnsi"/>
          <w:i/>
          <w:iCs/>
          <w:color w:val="00B0F0"/>
          <w:sz w:val="22"/>
          <w:szCs w:val="22"/>
        </w:rPr>
        <w:t>- programy osłonowe</w:t>
      </w:r>
      <w:r w:rsidR="00276B1D" w:rsidRPr="00A9074B">
        <w:rPr>
          <w:rFonts w:cstheme="minorHAnsi"/>
          <w:i/>
          <w:iCs/>
          <w:color w:val="00B0F0"/>
          <w:sz w:val="22"/>
          <w:szCs w:val="22"/>
        </w:rPr>
        <w:t xml:space="preserve"> dla najemców i użytkowników lokali mieszkalnych</w:t>
      </w:r>
    </w:p>
    <w:p w14:paraId="36ABEEAD" w14:textId="5F0F91CD" w:rsidR="00774609" w:rsidRPr="00A9074B" w:rsidRDefault="00AF10A2" w:rsidP="00D12C80">
      <w:pPr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 xml:space="preserve">             </w:t>
      </w:r>
      <w:r w:rsidR="00B83384" w:rsidRPr="00A9074B">
        <w:rPr>
          <w:rFonts w:cstheme="minorHAnsi"/>
          <w:sz w:val="22"/>
          <w:szCs w:val="22"/>
        </w:rPr>
        <w:t xml:space="preserve"> W 202</w:t>
      </w:r>
      <w:r w:rsidR="00774609" w:rsidRPr="00A9074B">
        <w:rPr>
          <w:rFonts w:cstheme="minorHAnsi"/>
          <w:sz w:val="22"/>
          <w:szCs w:val="22"/>
        </w:rPr>
        <w:t>2</w:t>
      </w:r>
      <w:r w:rsidR="00B83384" w:rsidRPr="00A9074B">
        <w:rPr>
          <w:rFonts w:cstheme="minorHAnsi"/>
          <w:sz w:val="22"/>
          <w:szCs w:val="22"/>
        </w:rPr>
        <w:t xml:space="preserve"> roku p</w:t>
      </w:r>
      <w:r w:rsidR="00F60393" w:rsidRPr="00A9074B">
        <w:rPr>
          <w:rFonts w:cstheme="minorHAnsi"/>
          <w:sz w:val="22"/>
          <w:szCs w:val="22"/>
        </w:rPr>
        <w:t xml:space="preserve">rogramy osłonowe dla najemców i użytkowników lokali mieszkalnych </w:t>
      </w:r>
      <w:r w:rsidR="006D6582" w:rsidRPr="00A9074B">
        <w:rPr>
          <w:rFonts w:cstheme="minorHAnsi"/>
          <w:sz w:val="22"/>
          <w:szCs w:val="22"/>
        </w:rPr>
        <w:t xml:space="preserve">realizowane </w:t>
      </w:r>
      <w:r w:rsidR="00B83384" w:rsidRPr="00A9074B">
        <w:rPr>
          <w:rFonts w:cstheme="minorHAnsi"/>
          <w:sz w:val="22"/>
          <w:szCs w:val="22"/>
        </w:rPr>
        <w:t xml:space="preserve">były </w:t>
      </w:r>
      <w:r w:rsidR="006D6582" w:rsidRPr="00A9074B">
        <w:rPr>
          <w:rFonts w:cstheme="minorHAnsi"/>
          <w:sz w:val="22"/>
          <w:szCs w:val="22"/>
        </w:rPr>
        <w:t>na podstawie</w:t>
      </w:r>
      <w:r w:rsidR="00F60393" w:rsidRPr="00A9074B">
        <w:rPr>
          <w:rFonts w:cstheme="minorHAnsi"/>
          <w:sz w:val="22"/>
          <w:szCs w:val="22"/>
        </w:rPr>
        <w:t xml:space="preserve"> Uchwa</w:t>
      </w:r>
      <w:r w:rsidR="006D6582" w:rsidRPr="00A9074B">
        <w:rPr>
          <w:rFonts w:cstheme="minorHAnsi"/>
          <w:sz w:val="22"/>
          <w:szCs w:val="22"/>
        </w:rPr>
        <w:t>ły</w:t>
      </w:r>
      <w:r w:rsidR="00F60393" w:rsidRPr="00A9074B">
        <w:rPr>
          <w:rFonts w:cstheme="minorHAnsi"/>
          <w:sz w:val="22"/>
          <w:szCs w:val="22"/>
        </w:rPr>
        <w:t xml:space="preserve"> nr XL/1224/21 Rady Miejskiej w Łodzi z dnia 17 marca 2021 r. w sprawie przyjęcia Wieloletniego </w:t>
      </w:r>
      <w:r w:rsidR="00B83384" w:rsidRPr="00A9074B">
        <w:rPr>
          <w:rFonts w:cstheme="minorHAnsi"/>
          <w:sz w:val="22"/>
          <w:szCs w:val="22"/>
        </w:rPr>
        <w:t>P</w:t>
      </w:r>
      <w:r w:rsidR="00F60393" w:rsidRPr="00A9074B">
        <w:rPr>
          <w:rFonts w:cstheme="minorHAnsi"/>
          <w:sz w:val="22"/>
          <w:szCs w:val="22"/>
        </w:rPr>
        <w:t xml:space="preserve">rogramu </w:t>
      </w:r>
      <w:r w:rsidR="00B83384" w:rsidRPr="00A9074B">
        <w:rPr>
          <w:rFonts w:cstheme="minorHAnsi"/>
          <w:sz w:val="22"/>
          <w:szCs w:val="22"/>
        </w:rPr>
        <w:t>G</w:t>
      </w:r>
      <w:r w:rsidR="00F60393" w:rsidRPr="00A9074B">
        <w:rPr>
          <w:rFonts w:cstheme="minorHAnsi"/>
          <w:sz w:val="22"/>
          <w:szCs w:val="22"/>
        </w:rPr>
        <w:t xml:space="preserve">ospodarowania </w:t>
      </w:r>
      <w:r w:rsidR="00B83384" w:rsidRPr="00A9074B">
        <w:rPr>
          <w:rFonts w:cstheme="minorHAnsi"/>
          <w:sz w:val="22"/>
          <w:szCs w:val="22"/>
        </w:rPr>
        <w:t>M</w:t>
      </w:r>
      <w:r w:rsidR="00F60393" w:rsidRPr="00A9074B">
        <w:rPr>
          <w:rFonts w:cstheme="minorHAnsi"/>
          <w:sz w:val="22"/>
          <w:szCs w:val="22"/>
        </w:rPr>
        <w:t xml:space="preserve">ieszkaniowym </w:t>
      </w:r>
      <w:r w:rsidR="00B83384" w:rsidRPr="00A9074B">
        <w:rPr>
          <w:rFonts w:cstheme="minorHAnsi"/>
          <w:sz w:val="22"/>
          <w:szCs w:val="22"/>
        </w:rPr>
        <w:t>Z</w:t>
      </w:r>
      <w:r w:rsidR="00F60393" w:rsidRPr="00A9074B">
        <w:rPr>
          <w:rFonts w:cstheme="minorHAnsi"/>
          <w:sz w:val="22"/>
          <w:szCs w:val="22"/>
        </w:rPr>
        <w:t>asobem Miasta Łodzi na lata 2021-2025.</w:t>
      </w:r>
      <w:r w:rsidR="001F7DA0" w:rsidRPr="00A9074B">
        <w:rPr>
          <w:rFonts w:cstheme="minorHAnsi"/>
          <w:sz w:val="22"/>
          <w:szCs w:val="22"/>
        </w:rPr>
        <w:t xml:space="preserve"> </w:t>
      </w:r>
      <w:r w:rsidR="00024692" w:rsidRPr="00A9074B">
        <w:rPr>
          <w:rFonts w:cstheme="minorHAnsi"/>
          <w:sz w:val="22"/>
          <w:szCs w:val="22"/>
        </w:rPr>
        <w:t>W ramach programu</w:t>
      </w:r>
      <w:r w:rsidR="00024692" w:rsidRPr="00A9074B">
        <w:rPr>
          <w:rFonts w:cstheme="minorHAnsi"/>
          <w:i/>
          <w:iCs/>
          <w:sz w:val="22"/>
          <w:szCs w:val="22"/>
        </w:rPr>
        <w:t xml:space="preserve"> </w:t>
      </w:r>
      <w:r w:rsidR="00024692" w:rsidRPr="00A9074B">
        <w:rPr>
          <w:rFonts w:cstheme="minorHAnsi"/>
          <w:sz w:val="22"/>
          <w:szCs w:val="22"/>
        </w:rPr>
        <w:t>dotyczącego</w:t>
      </w:r>
      <w:r w:rsidR="00024692" w:rsidRPr="00A9074B">
        <w:rPr>
          <w:rFonts w:cstheme="minorHAnsi"/>
          <w:i/>
          <w:iCs/>
          <w:sz w:val="22"/>
          <w:szCs w:val="22"/>
        </w:rPr>
        <w:t xml:space="preserve"> </w:t>
      </w:r>
      <w:r w:rsidR="00024692" w:rsidRPr="00A9074B">
        <w:rPr>
          <w:rFonts w:cstheme="minorHAnsi"/>
          <w:sz w:val="22"/>
          <w:szCs w:val="22"/>
        </w:rPr>
        <w:t>o</w:t>
      </w:r>
      <w:r w:rsidR="003B5151" w:rsidRPr="00A9074B">
        <w:rPr>
          <w:rFonts w:cstheme="minorHAnsi"/>
          <w:sz w:val="22"/>
          <w:szCs w:val="22"/>
        </w:rPr>
        <w:t>dpracowani</w:t>
      </w:r>
      <w:r w:rsidR="00024692" w:rsidRPr="00A9074B">
        <w:rPr>
          <w:rFonts w:cstheme="minorHAnsi"/>
          <w:sz w:val="22"/>
          <w:szCs w:val="22"/>
        </w:rPr>
        <w:t>a</w:t>
      </w:r>
      <w:r w:rsidR="003B5151" w:rsidRPr="00A9074B">
        <w:rPr>
          <w:rFonts w:cstheme="minorHAnsi"/>
          <w:sz w:val="22"/>
          <w:szCs w:val="22"/>
        </w:rPr>
        <w:t xml:space="preserve"> zadłużenia na podstawie Zarządzenia Nr 8764/VII/18 Prezydenta Miasta Łodzi z dnia 26 czerwca 2018 r. w sprawie wprowadzenia możliwości spłaty zadłużenia z tytułu korzystania z lokali mieszkalnych stanowiących mieszkaniowy zasób Miasta Łodzi</w:t>
      </w:r>
      <w:r w:rsidR="001A0918" w:rsidRPr="00A9074B">
        <w:rPr>
          <w:rFonts w:cstheme="minorHAnsi"/>
          <w:sz w:val="22"/>
          <w:szCs w:val="22"/>
        </w:rPr>
        <w:t xml:space="preserve"> -</w:t>
      </w:r>
      <w:r w:rsidR="00024692" w:rsidRPr="00A9074B">
        <w:rPr>
          <w:rFonts w:cstheme="minorHAnsi"/>
          <w:sz w:val="22"/>
          <w:szCs w:val="22"/>
        </w:rPr>
        <w:t xml:space="preserve"> podpisano 10</w:t>
      </w:r>
      <w:r w:rsidR="00774609" w:rsidRPr="00A9074B">
        <w:rPr>
          <w:rFonts w:cstheme="minorHAnsi"/>
          <w:sz w:val="22"/>
          <w:szCs w:val="22"/>
        </w:rPr>
        <w:t>3</w:t>
      </w:r>
      <w:r w:rsidR="00024692" w:rsidRPr="00A9074B">
        <w:rPr>
          <w:rFonts w:cstheme="minorHAnsi"/>
          <w:sz w:val="22"/>
          <w:szCs w:val="22"/>
        </w:rPr>
        <w:t xml:space="preserve"> </w:t>
      </w:r>
      <w:r w:rsidR="001A0918" w:rsidRPr="00A9074B">
        <w:rPr>
          <w:rFonts w:cstheme="minorHAnsi"/>
          <w:sz w:val="22"/>
          <w:szCs w:val="22"/>
        </w:rPr>
        <w:t>porozumie</w:t>
      </w:r>
      <w:r w:rsidR="00774609" w:rsidRPr="00A9074B">
        <w:rPr>
          <w:rFonts w:cstheme="minorHAnsi"/>
          <w:sz w:val="22"/>
          <w:szCs w:val="22"/>
        </w:rPr>
        <w:t>nia</w:t>
      </w:r>
      <w:r w:rsidR="001A0918" w:rsidRPr="00A9074B">
        <w:rPr>
          <w:rFonts w:cstheme="minorHAnsi"/>
          <w:sz w:val="22"/>
          <w:szCs w:val="22"/>
        </w:rPr>
        <w:t xml:space="preserve"> w sprawie spłaty zadłużenia w formie świadczenia rzeczowego na kwotę </w:t>
      </w:r>
      <w:r w:rsidR="00774609" w:rsidRPr="00A9074B">
        <w:rPr>
          <w:rFonts w:cstheme="minorHAnsi"/>
          <w:sz w:val="22"/>
          <w:szCs w:val="22"/>
        </w:rPr>
        <w:t xml:space="preserve">861 601,99 zł, faktycznie w 2022 roku odpracowano zadłużenia </w:t>
      </w:r>
      <w:r w:rsidR="001D6613">
        <w:rPr>
          <w:rFonts w:cstheme="minorHAnsi"/>
          <w:sz w:val="22"/>
          <w:szCs w:val="22"/>
        </w:rPr>
        <w:br/>
      </w:r>
      <w:r w:rsidR="00774609" w:rsidRPr="00A9074B">
        <w:rPr>
          <w:rFonts w:cstheme="minorHAnsi"/>
          <w:sz w:val="22"/>
          <w:szCs w:val="22"/>
        </w:rPr>
        <w:t>na kwotę 318 480,05 zł.</w:t>
      </w:r>
    </w:p>
    <w:p w14:paraId="6DA6EB9F" w14:textId="6DD6C60F" w:rsidR="00F673FA" w:rsidRPr="00A9074B" w:rsidRDefault="00C30834" w:rsidP="00D12C80">
      <w:pPr>
        <w:spacing w:after="0" w:line="360" w:lineRule="auto"/>
        <w:jc w:val="both"/>
        <w:rPr>
          <w:rFonts w:cstheme="minorHAnsi"/>
          <w:strike/>
          <w:sz w:val="22"/>
          <w:szCs w:val="22"/>
        </w:rPr>
      </w:pPr>
      <w:r w:rsidRPr="00A9074B">
        <w:rPr>
          <w:rFonts w:cstheme="minorHAnsi"/>
          <w:sz w:val="22"/>
          <w:szCs w:val="22"/>
        </w:rPr>
        <w:lastRenderedPageBreak/>
        <w:t>N</w:t>
      </w:r>
      <w:r w:rsidR="00054CDD" w:rsidRPr="00A9074B">
        <w:rPr>
          <w:rFonts w:cstheme="minorHAnsi"/>
          <w:sz w:val="22"/>
          <w:szCs w:val="22"/>
        </w:rPr>
        <w:t xml:space="preserve">a podstawie </w:t>
      </w:r>
      <w:r w:rsidR="00483D2C" w:rsidRPr="00A9074B">
        <w:rPr>
          <w:rFonts w:cstheme="minorHAnsi"/>
          <w:sz w:val="22"/>
          <w:szCs w:val="22"/>
        </w:rPr>
        <w:t>Uchwały Rady Miejskiej Nr XLVII/1449/21 z dnia 25 sierpnia 2021 roku  w sprawie określenia szczegółowych zasad, sposobu i trybu umarzania, odraczania lub rozkładania na raty należności pieniężnych mających charakter cywilnoprawny, przypadających Miastu Łodzi lub jego jednostkom podległym, warunków dopuszczalności pomocy publicznej w przypadkach, w których ulga stanowić będzie pomoc publiczną oraz wskazania organu uprawnionego do udzielania tych ulg</w:t>
      </w:r>
      <w:r w:rsidR="00054CDD" w:rsidRPr="00A9074B">
        <w:rPr>
          <w:rFonts w:cstheme="minorHAnsi"/>
          <w:sz w:val="22"/>
          <w:szCs w:val="22"/>
        </w:rPr>
        <w:t xml:space="preserve"> </w:t>
      </w:r>
      <w:r w:rsidRPr="00A9074B">
        <w:rPr>
          <w:rFonts w:cstheme="minorHAnsi"/>
          <w:sz w:val="22"/>
          <w:szCs w:val="22"/>
        </w:rPr>
        <w:br/>
        <w:t xml:space="preserve">w 2022 r. </w:t>
      </w:r>
      <w:r w:rsidR="00483D2C" w:rsidRPr="00A9074B">
        <w:rPr>
          <w:rFonts w:cstheme="minorHAnsi"/>
          <w:sz w:val="22"/>
          <w:szCs w:val="22"/>
        </w:rPr>
        <w:t>podpisano</w:t>
      </w:r>
      <w:r w:rsidR="00054CDD" w:rsidRPr="00A9074B">
        <w:rPr>
          <w:rFonts w:cstheme="minorHAnsi"/>
          <w:sz w:val="22"/>
          <w:szCs w:val="22"/>
        </w:rPr>
        <w:t xml:space="preserve"> </w:t>
      </w:r>
      <w:r w:rsidRPr="00A9074B">
        <w:rPr>
          <w:rFonts w:cstheme="minorHAnsi"/>
          <w:sz w:val="22"/>
          <w:szCs w:val="22"/>
        </w:rPr>
        <w:t>621</w:t>
      </w:r>
      <w:r w:rsidR="00483D2C" w:rsidRPr="00A9074B">
        <w:rPr>
          <w:rFonts w:cstheme="minorHAnsi"/>
          <w:sz w:val="22"/>
          <w:szCs w:val="22"/>
        </w:rPr>
        <w:t xml:space="preserve"> ugód w sprawie spłaty zadłużenia w ratach na kwotę </w:t>
      </w:r>
      <w:r w:rsidRPr="00A9074B">
        <w:rPr>
          <w:rFonts w:cstheme="minorHAnsi"/>
          <w:sz w:val="22"/>
          <w:szCs w:val="22"/>
        </w:rPr>
        <w:t>9 840 914,84 zł</w:t>
      </w:r>
      <w:r w:rsidR="00054CDD" w:rsidRPr="00A9074B">
        <w:rPr>
          <w:rFonts w:cstheme="minorHAnsi"/>
          <w:sz w:val="22"/>
          <w:szCs w:val="22"/>
        </w:rPr>
        <w:t xml:space="preserve"> oraz </w:t>
      </w:r>
      <w:r w:rsidR="00483D2C" w:rsidRPr="00A9074B">
        <w:rPr>
          <w:rFonts w:cstheme="minorHAnsi"/>
          <w:sz w:val="22"/>
          <w:szCs w:val="22"/>
        </w:rPr>
        <w:t xml:space="preserve">umorzono zadłużenie </w:t>
      </w:r>
      <w:r w:rsidRPr="00A9074B">
        <w:rPr>
          <w:rFonts w:cstheme="minorHAnsi"/>
          <w:sz w:val="22"/>
          <w:szCs w:val="22"/>
        </w:rPr>
        <w:t>1</w:t>
      </w:r>
      <w:r w:rsidR="00483D2C" w:rsidRPr="00A9074B">
        <w:rPr>
          <w:rFonts w:cstheme="minorHAnsi"/>
          <w:sz w:val="22"/>
          <w:szCs w:val="22"/>
        </w:rPr>
        <w:t>4 osobom.</w:t>
      </w:r>
      <w:r w:rsidR="0017693A" w:rsidRPr="00A9074B">
        <w:rPr>
          <w:rFonts w:cstheme="minorHAnsi"/>
          <w:sz w:val="22"/>
          <w:szCs w:val="22"/>
        </w:rPr>
        <w:t xml:space="preserve"> Z obniżenia wysokości czynszu z tytułu niskich dochodów (liczonych procentowo do wysokości najniższej emerytury obowiązującej w dniu złożenia wniosku) w 202</w:t>
      </w:r>
      <w:r w:rsidRPr="00A9074B">
        <w:rPr>
          <w:rFonts w:cstheme="minorHAnsi"/>
          <w:sz w:val="22"/>
          <w:szCs w:val="22"/>
        </w:rPr>
        <w:t>2</w:t>
      </w:r>
      <w:r w:rsidR="0017693A" w:rsidRPr="00A9074B">
        <w:rPr>
          <w:rFonts w:cstheme="minorHAnsi"/>
          <w:sz w:val="22"/>
          <w:szCs w:val="22"/>
        </w:rPr>
        <w:t xml:space="preserve"> roku  skorzystało </w:t>
      </w:r>
      <w:r w:rsidRPr="00A9074B">
        <w:rPr>
          <w:rFonts w:cstheme="minorHAnsi"/>
          <w:sz w:val="22"/>
          <w:szCs w:val="22"/>
        </w:rPr>
        <w:t>16</w:t>
      </w:r>
      <w:r w:rsidR="0017693A" w:rsidRPr="00A9074B">
        <w:rPr>
          <w:rFonts w:cstheme="minorHAnsi"/>
          <w:sz w:val="22"/>
          <w:szCs w:val="22"/>
        </w:rPr>
        <w:t xml:space="preserve"> osób/gospodarstw domowych. </w:t>
      </w:r>
      <w:r w:rsidR="00CF3E2E" w:rsidRPr="00A9074B">
        <w:rPr>
          <w:rFonts w:cstheme="minorHAnsi"/>
          <w:sz w:val="22"/>
          <w:szCs w:val="22"/>
        </w:rPr>
        <w:t xml:space="preserve">Na podstawie </w:t>
      </w:r>
      <w:bookmarkStart w:id="24" w:name="_Toc879075"/>
      <w:bookmarkStart w:id="25" w:name="_Toc949379"/>
      <w:bookmarkStart w:id="26" w:name="_Toc1129009"/>
      <w:bookmarkStart w:id="27" w:name="_Toc2254670"/>
      <w:bookmarkStart w:id="28" w:name="_Toc2682438"/>
      <w:r w:rsidR="00927397" w:rsidRPr="00A9074B">
        <w:rPr>
          <w:rFonts w:eastAsia="Calibri" w:cstheme="minorHAnsi"/>
          <w:sz w:val="22"/>
          <w:szCs w:val="22"/>
        </w:rPr>
        <w:t>realizacj</w:t>
      </w:r>
      <w:r w:rsidR="000976C9" w:rsidRPr="00A9074B">
        <w:rPr>
          <w:rFonts w:eastAsia="Calibri" w:cstheme="minorHAnsi"/>
          <w:sz w:val="22"/>
          <w:szCs w:val="22"/>
        </w:rPr>
        <w:t>i</w:t>
      </w:r>
      <w:r w:rsidR="00927397" w:rsidRPr="00A9074B">
        <w:rPr>
          <w:rFonts w:eastAsia="Calibri" w:cstheme="minorHAnsi"/>
          <w:sz w:val="22"/>
          <w:szCs w:val="22"/>
        </w:rPr>
        <w:t xml:space="preserve"> założeń wynikających z Polityki mieszkaniowej Łodzi 2020+ </w:t>
      </w:r>
      <w:bookmarkStart w:id="29" w:name="_Toc879076"/>
      <w:bookmarkStart w:id="30" w:name="_Toc949380"/>
      <w:bookmarkStart w:id="31" w:name="_Toc1129010"/>
      <w:bookmarkStart w:id="32" w:name="_Toc2254671"/>
      <w:bookmarkStart w:id="33" w:name="_Toc2682439"/>
      <w:bookmarkEnd w:id="24"/>
      <w:bookmarkEnd w:id="25"/>
      <w:bookmarkEnd w:id="26"/>
      <w:bookmarkEnd w:id="27"/>
      <w:bookmarkEnd w:id="28"/>
      <w:r w:rsidR="00CF3E2E" w:rsidRPr="00A9074B">
        <w:rPr>
          <w:rFonts w:eastAsia="Calibri" w:cstheme="minorHAnsi"/>
          <w:sz w:val="22"/>
          <w:szCs w:val="22"/>
        </w:rPr>
        <w:t>oraz Wieloletniego programu gospodarowania mieszkaniowym zasobem Miasta Łodzi</w:t>
      </w:r>
      <w:r w:rsidR="00CF3E2E" w:rsidRPr="00A9074B">
        <w:rPr>
          <w:rFonts w:cstheme="minorHAnsi"/>
          <w:sz w:val="22"/>
          <w:szCs w:val="22"/>
        </w:rPr>
        <w:t xml:space="preserve"> </w:t>
      </w:r>
      <w:r w:rsidR="00927397" w:rsidRPr="00A9074B">
        <w:rPr>
          <w:rFonts w:eastAsia="Calibri" w:cstheme="minorHAnsi"/>
          <w:sz w:val="22"/>
          <w:szCs w:val="22"/>
        </w:rPr>
        <w:t>-system zamian lokali mieszkalnych z kontrahentem, który ureguluje powstałe zadłużenie czynszowe</w:t>
      </w:r>
      <w:bookmarkEnd w:id="29"/>
      <w:bookmarkEnd w:id="30"/>
      <w:bookmarkEnd w:id="31"/>
      <w:bookmarkEnd w:id="32"/>
      <w:bookmarkEnd w:id="33"/>
      <w:r w:rsidR="00CF3E2E" w:rsidRPr="00A9074B">
        <w:rPr>
          <w:rFonts w:eastAsia="Calibri" w:cstheme="minorHAnsi"/>
          <w:sz w:val="22"/>
          <w:szCs w:val="22"/>
        </w:rPr>
        <w:t xml:space="preserve">, </w:t>
      </w:r>
      <w:r w:rsidRPr="00A9074B">
        <w:rPr>
          <w:rFonts w:eastAsia="Calibri" w:cstheme="minorHAnsi"/>
          <w:sz w:val="22"/>
          <w:szCs w:val="22"/>
        </w:rPr>
        <w:t>21</w:t>
      </w:r>
      <w:r w:rsidR="00CF3E2E" w:rsidRPr="00A9074B">
        <w:rPr>
          <w:rFonts w:cstheme="minorHAnsi"/>
          <w:sz w:val="22"/>
          <w:szCs w:val="22"/>
        </w:rPr>
        <w:t xml:space="preserve"> osób dokonało zamiany lokalu mieszkalnego na mniejszy</w:t>
      </w:r>
      <w:r w:rsidR="000976C9" w:rsidRPr="00A9074B">
        <w:rPr>
          <w:rFonts w:cstheme="minorHAnsi"/>
          <w:sz w:val="22"/>
          <w:szCs w:val="22"/>
        </w:rPr>
        <w:t>.</w:t>
      </w:r>
      <w:r w:rsidRPr="00A9074B">
        <w:rPr>
          <w:rFonts w:cstheme="minorHAnsi"/>
          <w:sz w:val="22"/>
          <w:szCs w:val="22"/>
        </w:rPr>
        <w:t xml:space="preserve"> Ponadto 8 osób dokonało zamiany  lokali mieszkalnych z kontrahentem, z jednoczesną spłatą zadłużenia czynszowego.</w:t>
      </w:r>
    </w:p>
    <w:p w14:paraId="6A028045" w14:textId="77777777" w:rsidR="00D12C80" w:rsidRPr="00A9074B" w:rsidRDefault="00D12C80" w:rsidP="00D12C80">
      <w:pPr>
        <w:spacing w:after="0" w:line="360" w:lineRule="auto"/>
        <w:jc w:val="both"/>
        <w:rPr>
          <w:rStyle w:val="Styl3"/>
          <w:rFonts w:asciiTheme="minorHAnsi" w:hAnsiTheme="minorHAnsi" w:cstheme="minorHAnsi"/>
          <w:szCs w:val="22"/>
        </w:rPr>
      </w:pPr>
    </w:p>
    <w:p w14:paraId="681367FC" w14:textId="7CFFC595" w:rsidR="00D12C80" w:rsidRPr="00A9074B" w:rsidRDefault="00D12C80" w:rsidP="00D12C80">
      <w:pPr>
        <w:pStyle w:val="Nagwek3"/>
        <w:spacing w:before="0" w:line="360" w:lineRule="auto"/>
        <w:rPr>
          <w:rFonts w:asciiTheme="minorHAnsi" w:hAnsiTheme="minorHAnsi" w:cstheme="minorHAnsi"/>
          <w:color w:val="00B0F0"/>
          <w:sz w:val="22"/>
          <w:szCs w:val="22"/>
        </w:rPr>
      </w:pPr>
      <w:bookmarkStart w:id="34" w:name="_Toc129180212"/>
      <w:r w:rsidRPr="00A9074B">
        <w:rPr>
          <w:rStyle w:val="Styl3"/>
          <w:rFonts w:asciiTheme="minorHAnsi" w:hAnsiTheme="minorHAnsi" w:cstheme="minorHAnsi"/>
          <w:color w:val="00B0F0"/>
          <w:szCs w:val="22"/>
        </w:rPr>
        <w:t xml:space="preserve">2.1.3. </w:t>
      </w:r>
      <w:bookmarkStart w:id="35" w:name="_Hlk128387261"/>
      <w:r w:rsidRPr="00A9074B">
        <w:rPr>
          <w:rStyle w:val="Styl3"/>
          <w:rFonts w:asciiTheme="minorHAnsi" w:hAnsiTheme="minorHAnsi" w:cstheme="minorHAnsi"/>
          <w:color w:val="00B0F0"/>
          <w:szCs w:val="22"/>
        </w:rPr>
        <w:t>Wsparcie w zapewnieniu odzieży</w:t>
      </w:r>
      <w:bookmarkEnd w:id="34"/>
    </w:p>
    <w:p w14:paraId="459C5DC0" w14:textId="735961B3" w:rsidR="00E1171F" w:rsidRPr="00A9074B" w:rsidRDefault="00F673FA" w:rsidP="00D12C80">
      <w:pPr>
        <w:tabs>
          <w:tab w:val="left" w:pos="709"/>
        </w:tabs>
        <w:spacing w:after="0" w:line="360" w:lineRule="auto"/>
        <w:jc w:val="both"/>
        <w:rPr>
          <w:rFonts w:cstheme="minorHAnsi"/>
          <w:kern w:val="2"/>
          <w:sz w:val="22"/>
          <w:szCs w:val="22"/>
          <w:lang w:eastAsia="hi-IN" w:bidi="hi-IN"/>
        </w:rPr>
      </w:pPr>
      <w:r w:rsidRPr="00A9074B">
        <w:rPr>
          <w:rFonts w:cstheme="minorHAnsi"/>
          <w:sz w:val="22"/>
          <w:szCs w:val="22"/>
        </w:rPr>
        <w:t xml:space="preserve">              </w:t>
      </w:r>
      <w:r w:rsidR="003B76F2" w:rsidRPr="00A9074B">
        <w:rPr>
          <w:rFonts w:cstheme="minorHAnsi"/>
          <w:sz w:val="22"/>
          <w:szCs w:val="22"/>
        </w:rPr>
        <w:t xml:space="preserve">Zapewnienie potrzeb w zakresie wydawania odzieży zapewniał </w:t>
      </w:r>
      <w:bookmarkStart w:id="36" w:name="_Toc535496046"/>
      <w:bookmarkStart w:id="37" w:name="_Toc535497256"/>
      <w:bookmarkStart w:id="38" w:name="_Toc879079"/>
      <w:bookmarkStart w:id="39" w:name="_Toc949383"/>
      <w:bookmarkStart w:id="40" w:name="_Toc1129013"/>
      <w:bookmarkStart w:id="41" w:name="_Toc2254674"/>
      <w:bookmarkStart w:id="42" w:name="_Toc2682442"/>
      <w:r w:rsidR="003B76F2" w:rsidRPr="00A9074B">
        <w:rPr>
          <w:rFonts w:cstheme="minorHAnsi"/>
          <w:sz w:val="22"/>
          <w:szCs w:val="22"/>
        </w:rPr>
        <w:t>Punkt Pomocy Charytatywnej</w:t>
      </w:r>
      <w:bookmarkEnd w:id="36"/>
      <w:bookmarkEnd w:id="37"/>
      <w:bookmarkEnd w:id="38"/>
      <w:bookmarkEnd w:id="39"/>
      <w:bookmarkEnd w:id="40"/>
      <w:bookmarkEnd w:id="41"/>
      <w:bookmarkEnd w:id="42"/>
      <w:r w:rsidR="003B76F2" w:rsidRPr="00A9074B">
        <w:rPr>
          <w:rFonts w:cstheme="minorHAnsi"/>
          <w:sz w:val="22"/>
          <w:szCs w:val="22"/>
        </w:rPr>
        <w:t xml:space="preserve"> prowadzony przez Caritas Archidiecezji Łódzkiej</w:t>
      </w:r>
      <w:r w:rsidR="00E1171F" w:rsidRPr="00A9074B">
        <w:rPr>
          <w:rFonts w:cstheme="minorHAnsi"/>
          <w:sz w:val="22"/>
          <w:szCs w:val="22"/>
        </w:rPr>
        <w:t xml:space="preserve">, </w:t>
      </w:r>
      <w:r w:rsidR="003B76F2" w:rsidRPr="00A9074B">
        <w:rPr>
          <w:rFonts w:cstheme="minorHAnsi"/>
          <w:sz w:val="22"/>
          <w:szCs w:val="22"/>
        </w:rPr>
        <w:t>stanowi</w:t>
      </w:r>
      <w:r w:rsidR="00E1171F" w:rsidRPr="00A9074B">
        <w:rPr>
          <w:rFonts w:cstheme="minorHAnsi"/>
          <w:sz w:val="22"/>
          <w:szCs w:val="22"/>
        </w:rPr>
        <w:t>ąc</w:t>
      </w:r>
      <w:r w:rsidR="003B76F2" w:rsidRPr="00A9074B">
        <w:rPr>
          <w:rFonts w:cstheme="minorHAnsi"/>
          <w:sz w:val="22"/>
          <w:szCs w:val="22"/>
        </w:rPr>
        <w:t xml:space="preserve"> wartościową pomoc dla osób i rodzin zarówno z gospodarstw domowych o niskich dochodach i tych, które znalazły się w trudnej sytuacji życiowej. Proponowana pomoc rzeczowa udzielana była po rozpoznaniu sytuacji życiowej, zapewnia</w:t>
      </w:r>
      <w:r w:rsidR="00D11304" w:rsidRPr="00A9074B">
        <w:rPr>
          <w:rFonts w:cstheme="minorHAnsi"/>
          <w:sz w:val="22"/>
          <w:szCs w:val="22"/>
        </w:rPr>
        <w:t>ła</w:t>
      </w:r>
      <w:r w:rsidR="003B76F2" w:rsidRPr="00A9074B">
        <w:rPr>
          <w:rFonts w:cstheme="minorHAnsi"/>
          <w:sz w:val="22"/>
          <w:szCs w:val="22"/>
        </w:rPr>
        <w:t xml:space="preserve"> dostarczenie niezbędnego ubrania, artykułów chemicznych, sprzętu gospodarstwa domowego, artykułów żywnościowych. </w:t>
      </w:r>
      <w:r w:rsidR="003B76F2" w:rsidRPr="00A9074B">
        <w:rPr>
          <w:rFonts w:cstheme="minorHAnsi"/>
          <w:color w:val="000000"/>
          <w:sz w:val="22"/>
          <w:szCs w:val="22"/>
        </w:rPr>
        <w:t>W 202</w:t>
      </w:r>
      <w:r w:rsidR="000D0728" w:rsidRPr="00A9074B">
        <w:rPr>
          <w:rFonts w:cstheme="minorHAnsi"/>
          <w:color w:val="000000"/>
          <w:sz w:val="22"/>
          <w:szCs w:val="22"/>
        </w:rPr>
        <w:t>2</w:t>
      </w:r>
      <w:r w:rsidR="003B76F2" w:rsidRPr="00A9074B">
        <w:rPr>
          <w:rFonts w:cstheme="minorHAnsi"/>
          <w:color w:val="000000"/>
          <w:sz w:val="22"/>
          <w:szCs w:val="22"/>
        </w:rPr>
        <w:t xml:space="preserve"> roku </w:t>
      </w:r>
      <w:r w:rsidR="00E1171F" w:rsidRPr="00A9074B">
        <w:rPr>
          <w:rFonts w:cstheme="minorHAnsi"/>
          <w:color w:val="000000"/>
          <w:sz w:val="22"/>
          <w:szCs w:val="22"/>
        </w:rPr>
        <w:t xml:space="preserve">wydano </w:t>
      </w:r>
      <w:r w:rsidR="000D0728" w:rsidRPr="00A9074B">
        <w:rPr>
          <w:rFonts w:cstheme="minorHAnsi"/>
          <w:color w:val="000000"/>
          <w:sz w:val="22"/>
          <w:szCs w:val="22"/>
        </w:rPr>
        <w:t>2 560</w:t>
      </w:r>
      <w:r w:rsidR="00E1171F" w:rsidRPr="00A9074B">
        <w:rPr>
          <w:rFonts w:cstheme="minorHAnsi"/>
          <w:color w:val="000000"/>
          <w:sz w:val="22"/>
          <w:szCs w:val="22"/>
        </w:rPr>
        <w:t xml:space="preserve"> paczek </w:t>
      </w:r>
      <w:r w:rsidR="000D0728" w:rsidRPr="00A9074B">
        <w:rPr>
          <w:rFonts w:cstheme="minorHAnsi"/>
          <w:color w:val="000000"/>
          <w:sz w:val="22"/>
          <w:szCs w:val="22"/>
        </w:rPr>
        <w:t xml:space="preserve">- zawierających </w:t>
      </w:r>
      <w:r w:rsidR="000D0728" w:rsidRPr="00A9074B">
        <w:rPr>
          <w:rFonts w:cstheme="minorHAnsi"/>
          <w:kern w:val="2"/>
          <w:sz w:val="22"/>
          <w:szCs w:val="22"/>
          <w:lang w:eastAsia="hi-IN" w:bidi="hi-IN"/>
        </w:rPr>
        <w:t>artykuły przemysłowe, środki higieny osobistej, obuwie, odzież, artykuły gospodarstwa domowego</w:t>
      </w:r>
      <w:r w:rsidR="000D0728" w:rsidRPr="00A9074B">
        <w:rPr>
          <w:rFonts w:cstheme="minorHAnsi"/>
          <w:color w:val="000000"/>
          <w:sz w:val="22"/>
          <w:szCs w:val="22"/>
        </w:rPr>
        <w:t xml:space="preserve"> - </w:t>
      </w:r>
      <w:r w:rsidR="00E1171F" w:rsidRPr="00A9074B">
        <w:rPr>
          <w:rFonts w:cstheme="minorHAnsi"/>
          <w:color w:val="000000"/>
          <w:sz w:val="22"/>
          <w:szCs w:val="22"/>
        </w:rPr>
        <w:t xml:space="preserve">dla </w:t>
      </w:r>
      <w:r w:rsidR="000D0728" w:rsidRPr="00A9074B">
        <w:rPr>
          <w:rFonts w:cstheme="minorHAnsi"/>
          <w:color w:val="000000"/>
          <w:sz w:val="22"/>
          <w:szCs w:val="22"/>
        </w:rPr>
        <w:t>1 810</w:t>
      </w:r>
      <w:r w:rsidR="00E1171F" w:rsidRPr="00A9074B">
        <w:rPr>
          <w:rFonts w:cstheme="minorHAnsi"/>
          <w:color w:val="000000"/>
          <w:sz w:val="22"/>
          <w:szCs w:val="22"/>
        </w:rPr>
        <w:t xml:space="preserve"> osób,</w:t>
      </w:r>
      <w:r w:rsidR="00E1171F" w:rsidRPr="00A9074B">
        <w:rPr>
          <w:rFonts w:cstheme="minorHAnsi"/>
          <w:kern w:val="2"/>
          <w:sz w:val="22"/>
          <w:szCs w:val="22"/>
          <w:lang w:eastAsia="hi-IN" w:bidi="hi-IN"/>
        </w:rPr>
        <w:t>.</w:t>
      </w:r>
      <w:r w:rsidR="000F09A0" w:rsidRPr="00A9074B">
        <w:rPr>
          <w:rFonts w:cstheme="minorHAnsi"/>
          <w:kern w:val="2"/>
          <w:sz w:val="22"/>
          <w:szCs w:val="22"/>
          <w:lang w:eastAsia="hi-IN" w:bidi="hi-IN"/>
        </w:rPr>
        <w:t xml:space="preserve"> </w:t>
      </w:r>
    </w:p>
    <w:bookmarkEnd w:id="35"/>
    <w:p w14:paraId="4F4D7249" w14:textId="77777777" w:rsidR="00D12C80" w:rsidRPr="00A9074B" w:rsidRDefault="00D12C80" w:rsidP="00D12C80">
      <w:pPr>
        <w:tabs>
          <w:tab w:val="left" w:pos="709"/>
        </w:tabs>
        <w:spacing w:after="0" w:line="360" w:lineRule="auto"/>
        <w:jc w:val="both"/>
        <w:rPr>
          <w:rFonts w:cstheme="minorHAnsi"/>
          <w:kern w:val="2"/>
          <w:sz w:val="22"/>
          <w:szCs w:val="22"/>
          <w:lang w:eastAsia="hi-IN" w:bidi="hi-IN"/>
        </w:rPr>
      </w:pPr>
    </w:p>
    <w:p w14:paraId="0594EFD6" w14:textId="6DCBD6FD" w:rsidR="00D12C80" w:rsidRPr="00A9074B" w:rsidRDefault="00D12C80" w:rsidP="00D12C80">
      <w:pPr>
        <w:pStyle w:val="Nagwek3"/>
        <w:spacing w:before="0" w:line="360" w:lineRule="auto"/>
        <w:rPr>
          <w:rFonts w:asciiTheme="minorHAnsi" w:hAnsiTheme="minorHAnsi" w:cstheme="minorHAnsi"/>
          <w:color w:val="00B0F0"/>
          <w:sz w:val="22"/>
          <w:szCs w:val="22"/>
        </w:rPr>
      </w:pPr>
      <w:bookmarkStart w:id="43" w:name="_Toc129180213"/>
      <w:r w:rsidRPr="00A9074B">
        <w:rPr>
          <w:rStyle w:val="Styl3"/>
          <w:rFonts w:asciiTheme="minorHAnsi" w:hAnsiTheme="minorHAnsi" w:cstheme="minorHAnsi"/>
          <w:color w:val="00B0F0"/>
          <w:szCs w:val="22"/>
        </w:rPr>
        <w:t xml:space="preserve">2.1.4. </w:t>
      </w:r>
      <w:bookmarkStart w:id="44" w:name="_Hlk128387289"/>
      <w:r w:rsidRPr="00A9074B">
        <w:rPr>
          <w:rStyle w:val="Styl3"/>
          <w:rFonts w:asciiTheme="minorHAnsi" w:hAnsiTheme="minorHAnsi" w:cstheme="minorHAnsi"/>
          <w:color w:val="00B0F0"/>
          <w:szCs w:val="22"/>
        </w:rPr>
        <w:t>Wsparcie w zakresie ochrony zdrowia</w:t>
      </w:r>
      <w:bookmarkEnd w:id="43"/>
    </w:p>
    <w:p w14:paraId="403B425A" w14:textId="7893C0A0" w:rsidR="00FA716A" w:rsidRPr="00A9074B" w:rsidRDefault="00F673FA" w:rsidP="00213098">
      <w:pPr>
        <w:tabs>
          <w:tab w:val="left" w:pos="709"/>
        </w:tabs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 xml:space="preserve">              </w:t>
      </w:r>
      <w:r w:rsidR="002211E8" w:rsidRPr="00A9074B">
        <w:rPr>
          <w:rFonts w:cstheme="minorHAnsi"/>
          <w:sz w:val="22"/>
          <w:szCs w:val="22"/>
        </w:rPr>
        <w:t xml:space="preserve">Korzystanie z nieodpłatnych usług ochrony zdrowia, zakup leków, zakup podstawowych środków higieny osobistej </w:t>
      </w:r>
      <w:bookmarkStart w:id="45" w:name="_Toc535496048"/>
      <w:bookmarkStart w:id="46" w:name="_Toc535497258"/>
      <w:bookmarkStart w:id="47" w:name="_Toc879081"/>
      <w:bookmarkStart w:id="48" w:name="_Toc949385"/>
      <w:bookmarkStart w:id="49" w:name="_Toc1129015"/>
      <w:bookmarkStart w:id="50" w:name="_Toc2254676"/>
      <w:bookmarkStart w:id="51" w:name="_Toc2682444"/>
      <w:r w:rsidR="002211E8" w:rsidRPr="00A9074B">
        <w:rPr>
          <w:rFonts w:cstheme="minorHAnsi"/>
          <w:sz w:val="22"/>
          <w:szCs w:val="22"/>
        </w:rPr>
        <w:t>odbywało się 202</w:t>
      </w:r>
      <w:r w:rsidR="00213098" w:rsidRPr="00A9074B">
        <w:rPr>
          <w:rFonts w:cstheme="minorHAnsi"/>
          <w:sz w:val="22"/>
          <w:szCs w:val="22"/>
        </w:rPr>
        <w:t>2</w:t>
      </w:r>
      <w:r w:rsidR="002211E8" w:rsidRPr="00A9074B">
        <w:rPr>
          <w:rFonts w:cstheme="minorHAnsi"/>
          <w:sz w:val="22"/>
          <w:szCs w:val="22"/>
        </w:rPr>
        <w:t xml:space="preserve"> roku</w:t>
      </w:r>
      <w:r w:rsidR="00213098" w:rsidRPr="00A9074B">
        <w:rPr>
          <w:rFonts w:cstheme="minorHAnsi"/>
          <w:sz w:val="22"/>
          <w:szCs w:val="22"/>
        </w:rPr>
        <w:t xml:space="preserve"> m.in. </w:t>
      </w:r>
      <w:r w:rsidR="002211E8" w:rsidRPr="00A9074B">
        <w:rPr>
          <w:rFonts w:cstheme="minorHAnsi"/>
          <w:sz w:val="22"/>
          <w:szCs w:val="22"/>
        </w:rPr>
        <w:t>w ramach realizacji programu „Apteka Komunalna”</w:t>
      </w:r>
      <w:bookmarkEnd w:id="45"/>
      <w:bookmarkEnd w:id="46"/>
      <w:bookmarkEnd w:id="47"/>
      <w:bookmarkEnd w:id="48"/>
      <w:bookmarkEnd w:id="49"/>
      <w:bookmarkEnd w:id="50"/>
      <w:bookmarkEnd w:id="51"/>
      <w:r w:rsidR="002211E8" w:rsidRPr="00A9074B">
        <w:rPr>
          <w:rFonts w:cstheme="minorHAnsi"/>
          <w:sz w:val="22"/>
          <w:szCs w:val="22"/>
        </w:rPr>
        <w:t>.</w:t>
      </w:r>
      <w:r w:rsidR="00213098" w:rsidRPr="00A9074B">
        <w:rPr>
          <w:rFonts w:cstheme="minorHAnsi"/>
          <w:sz w:val="22"/>
          <w:szCs w:val="22"/>
        </w:rPr>
        <w:t xml:space="preserve"> </w:t>
      </w:r>
      <w:r w:rsidR="002211E8" w:rsidRPr="00A9074B">
        <w:rPr>
          <w:rFonts w:eastAsia="Calibri" w:cstheme="minorHAnsi"/>
          <w:sz w:val="22"/>
          <w:szCs w:val="22"/>
        </w:rPr>
        <w:t>Program kierowany był do najuboższych mieszkańców Łodzi wymagających pilnego zaopatrzenia w niezbędne leki i środki opatrunkowe konieczne w procesie leczenia. W programie uczestnicz</w:t>
      </w:r>
      <w:r w:rsidR="00213098" w:rsidRPr="00A9074B">
        <w:rPr>
          <w:rFonts w:eastAsia="Calibri" w:cstheme="minorHAnsi"/>
          <w:sz w:val="22"/>
          <w:szCs w:val="22"/>
        </w:rPr>
        <w:t>yły</w:t>
      </w:r>
      <w:r w:rsidR="002211E8" w:rsidRPr="00A9074B">
        <w:rPr>
          <w:rFonts w:eastAsia="Calibri" w:cstheme="minorHAnsi"/>
          <w:sz w:val="22"/>
          <w:szCs w:val="22"/>
        </w:rPr>
        <w:t xml:space="preserve"> osoby znajdujące się w trudnej sytuacji życiowej, kwalifikujące</w:t>
      </w:r>
      <w:r w:rsidR="00213098" w:rsidRPr="00A9074B">
        <w:rPr>
          <w:rFonts w:eastAsia="Calibri" w:cstheme="minorHAnsi"/>
          <w:sz w:val="22"/>
          <w:szCs w:val="22"/>
        </w:rPr>
        <w:t xml:space="preserve"> </w:t>
      </w:r>
      <w:r w:rsidR="002211E8" w:rsidRPr="00A9074B">
        <w:rPr>
          <w:rFonts w:eastAsia="Calibri" w:cstheme="minorHAnsi"/>
          <w:sz w:val="22"/>
          <w:szCs w:val="22"/>
        </w:rPr>
        <w:t>się </w:t>
      </w:r>
      <w:r w:rsidR="00213098" w:rsidRPr="00A9074B">
        <w:rPr>
          <w:rFonts w:eastAsia="Calibri" w:cstheme="minorHAnsi"/>
          <w:sz w:val="22"/>
          <w:szCs w:val="22"/>
        </w:rPr>
        <w:br/>
      </w:r>
      <w:r w:rsidR="002211E8" w:rsidRPr="00A9074B">
        <w:rPr>
          <w:rFonts w:eastAsia="Calibri" w:cstheme="minorHAnsi"/>
          <w:sz w:val="22"/>
          <w:szCs w:val="22"/>
        </w:rPr>
        <w:t>do przyznania świadczenia w formie zasiłku celowego na wykupienie recept. W 202</w:t>
      </w:r>
      <w:r w:rsidR="00213098" w:rsidRPr="00A9074B">
        <w:rPr>
          <w:rFonts w:eastAsia="Calibri" w:cstheme="minorHAnsi"/>
          <w:sz w:val="22"/>
          <w:szCs w:val="22"/>
        </w:rPr>
        <w:t>2</w:t>
      </w:r>
      <w:r w:rsidR="002211E8" w:rsidRPr="00A9074B">
        <w:rPr>
          <w:rFonts w:eastAsia="Calibri" w:cstheme="minorHAnsi"/>
          <w:sz w:val="22"/>
          <w:szCs w:val="22"/>
        </w:rPr>
        <w:t xml:space="preserve"> roku </w:t>
      </w:r>
      <w:r w:rsidR="00213098" w:rsidRPr="00A9074B">
        <w:rPr>
          <w:rFonts w:eastAsia="Calibri" w:cstheme="minorHAnsi"/>
          <w:sz w:val="22"/>
          <w:szCs w:val="22"/>
        </w:rPr>
        <w:t>z programu skorzystało</w:t>
      </w:r>
      <w:r w:rsidR="00213098" w:rsidRPr="00A9074B">
        <w:rPr>
          <w:rFonts w:cstheme="minorHAnsi"/>
          <w:sz w:val="22"/>
          <w:szCs w:val="22"/>
        </w:rPr>
        <w:t xml:space="preserve"> </w:t>
      </w:r>
      <w:r w:rsidR="002211E8" w:rsidRPr="00A9074B">
        <w:rPr>
          <w:rFonts w:cstheme="minorHAnsi"/>
          <w:sz w:val="22"/>
          <w:szCs w:val="22"/>
        </w:rPr>
        <w:t>1 </w:t>
      </w:r>
      <w:r w:rsidR="00213098" w:rsidRPr="00A9074B">
        <w:rPr>
          <w:rFonts w:cstheme="minorHAnsi"/>
          <w:sz w:val="22"/>
          <w:szCs w:val="22"/>
        </w:rPr>
        <w:t>171</w:t>
      </w:r>
      <w:r w:rsidR="002211E8" w:rsidRPr="00A9074B">
        <w:rPr>
          <w:rFonts w:cstheme="minorHAnsi"/>
          <w:sz w:val="22"/>
          <w:szCs w:val="22"/>
        </w:rPr>
        <w:t xml:space="preserve"> </w:t>
      </w:r>
      <w:r w:rsidR="002211E8" w:rsidRPr="00A9074B">
        <w:rPr>
          <w:rFonts w:eastAsia="Calibri" w:cstheme="minorHAnsi"/>
          <w:sz w:val="22"/>
          <w:szCs w:val="22"/>
        </w:rPr>
        <w:t xml:space="preserve">osób, przyznano </w:t>
      </w:r>
      <w:r w:rsidR="00213098" w:rsidRPr="00A9074B">
        <w:rPr>
          <w:rFonts w:eastAsia="Calibri" w:cstheme="minorHAnsi"/>
          <w:sz w:val="22"/>
          <w:szCs w:val="22"/>
        </w:rPr>
        <w:t>3 016</w:t>
      </w:r>
      <w:r w:rsidR="002211E8" w:rsidRPr="00A9074B">
        <w:rPr>
          <w:rFonts w:cstheme="minorHAnsi"/>
          <w:sz w:val="22"/>
          <w:szCs w:val="22"/>
        </w:rPr>
        <w:t xml:space="preserve"> </w:t>
      </w:r>
      <w:r w:rsidR="002211E8" w:rsidRPr="00A9074B">
        <w:rPr>
          <w:rFonts w:eastAsia="Calibri" w:cstheme="minorHAnsi"/>
          <w:sz w:val="22"/>
          <w:szCs w:val="22"/>
        </w:rPr>
        <w:t xml:space="preserve">świadczeń w formie zasiłków celowych przeznaczonych </w:t>
      </w:r>
      <w:r w:rsidR="00213098" w:rsidRPr="00A9074B">
        <w:rPr>
          <w:rFonts w:eastAsia="Calibri" w:cstheme="minorHAnsi"/>
          <w:sz w:val="22"/>
          <w:szCs w:val="22"/>
        </w:rPr>
        <w:br/>
      </w:r>
      <w:r w:rsidR="002211E8" w:rsidRPr="00A9074B">
        <w:rPr>
          <w:rFonts w:eastAsia="Calibri" w:cstheme="minorHAnsi"/>
          <w:sz w:val="22"/>
          <w:szCs w:val="22"/>
        </w:rPr>
        <w:t>na wykupienie leków</w:t>
      </w:r>
      <w:r w:rsidR="00213098" w:rsidRPr="00A9074B">
        <w:rPr>
          <w:rFonts w:eastAsia="Calibri" w:cstheme="minorHAnsi"/>
          <w:sz w:val="22"/>
          <w:szCs w:val="22"/>
        </w:rPr>
        <w:t>.</w:t>
      </w:r>
      <w:r w:rsidR="002211E8" w:rsidRPr="00A9074B">
        <w:rPr>
          <w:rFonts w:eastAsia="Calibri" w:cstheme="minorHAnsi"/>
          <w:sz w:val="22"/>
          <w:szCs w:val="22"/>
        </w:rPr>
        <w:t xml:space="preserve"> </w:t>
      </w:r>
    </w:p>
    <w:bookmarkEnd w:id="44"/>
    <w:p w14:paraId="0D48AB77" w14:textId="37E6BD36" w:rsidR="00DB41A2" w:rsidRPr="00A9074B" w:rsidRDefault="00DB41A2" w:rsidP="002211E8">
      <w:pPr>
        <w:spacing w:after="0" w:line="360" w:lineRule="auto"/>
        <w:jc w:val="both"/>
        <w:rPr>
          <w:rFonts w:eastAsia="Calibri" w:cstheme="minorHAnsi"/>
          <w:sz w:val="22"/>
          <w:szCs w:val="22"/>
        </w:rPr>
      </w:pPr>
    </w:p>
    <w:p w14:paraId="35AA4C45" w14:textId="613CCDCE" w:rsidR="00AB5A59" w:rsidRPr="00A9074B" w:rsidRDefault="00AB5A59" w:rsidP="00F75DD9">
      <w:pPr>
        <w:pStyle w:val="Nagwek3"/>
        <w:spacing w:before="0" w:line="360" w:lineRule="auto"/>
        <w:rPr>
          <w:rFonts w:asciiTheme="minorHAnsi" w:hAnsiTheme="minorHAnsi" w:cstheme="minorHAnsi"/>
          <w:color w:val="00B0F0"/>
          <w:sz w:val="22"/>
          <w:szCs w:val="22"/>
        </w:rPr>
      </w:pPr>
      <w:bookmarkStart w:id="52" w:name="_Toc129180214"/>
      <w:r w:rsidRPr="00A9074B">
        <w:rPr>
          <w:rStyle w:val="Styl3"/>
          <w:rFonts w:asciiTheme="minorHAnsi" w:hAnsiTheme="minorHAnsi" w:cstheme="minorHAnsi"/>
          <w:color w:val="00B0F0"/>
          <w:szCs w:val="22"/>
        </w:rPr>
        <w:lastRenderedPageBreak/>
        <w:t>2.1.5. Wsparcie materialne w zakresie realizacji obowiązku szkolnego</w:t>
      </w:r>
      <w:bookmarkEnd w:id="52"/>
    </w:p>
    <w:p w14:paraId="7B222819" w14:textId="57B63FB4" w:rsidR="00A93971" w:rsidRPr="00A9074B" w:rsidRDefault="00F673FA" w:rsidP="00F75DD9">
      <w:pPr>
        <w:tabs>
          <w:tab w:val="left" w:pos="709"/>
        </w:tabs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 xml:space="preserve">              </w:t>
      </w:r>
      <w:r w:rsidR="00CF51EA" w:rsidRPr="00A9074B">
        <w:rPr>
          <w:rFonts w:cstheme="minorHAnsi"/>
          <w:sz w:val="22"/>
          <w:szCs w:val="22"/>
        </w:rPr>
        <w:t>Zapewnienie opieki przedszkolnej</w:t>
      </w:r>
      <w:r w:rsidR="000451D3" w:rsidRPr="00A9074B">
        <w:rPr>
          <w:rFonts w:cstheme="minorHAnsi"/>
          <w:sz w:val="22"/>
          <w:szCs w:val="22"/>
        </w:rPr>
        <w:t xml:space="preserve"> oraz</w:t>
      </w:r>
      <w:r w:rsidR="00CF51EA" w:rsidRPr="00A9074B">
        <w:rPr>
          <w:rFonts w:cstheme="minorHAnsi"/>
          <w:sz w:val="22"/>
          <w:szCs w:val="22"/>
        </w:rPr>
        <w:t xml:space="preserve"> udzielanie pomocy na wydatki związane z realizacją obowiązku szkolnego</w:t>
      </w:r>
      <w:r w:rsidR="00B82CF1" w:rsidRPr="00A9074B">
        <w:rPr>
          <w:rFonts w:cstheme="minorHAnsi"/>
          <w:sz w:val="22"/>
          <w:szCs w:val="22"/>
        </w:rPr>
        <w:t xml:space="preserve"> występowało w formie:</w:t>
      </w:r>
    </w:p>
    <w:p w14:paraId="771ADE51" w14:textId="430C79B9" w:rsidR="00653CB7" w:rsidRPr="00A9074B" w:rsidRDefault="00B82CF1" w:rsidP="00F75DD9">
      <w:pPr>
        <w:tabs>
          <w:tab w:val="left" w:pos="709"/>
        </w:tabs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color w:val="00B0F0"/>
          <w:sz w:val="22"/>
          <w:szCs w:val="22"/>
        </w:rPr>
        <w:t>-</w:t>
      </w:r>
      <w:r w:rsidR="000451D3" w:rsidRPr="00A9074B">
        <w:rPr>
          <w:rFonts w:cstheme="minorHAnsi"/>
          <w:color w:val="00B0F0"/>
          <w:sz w:val="22"/>
          <w:szCs w:val="22"/>
        </w:rPr>
        <w:t xml:space="preserve"> </w:t>
      </w:r>
      <w:r w:rsidRPr="00A9074B">
        <w:rPr>
          <w:rFonts w:cstheme="minorHAnsi"/>
          <w:i/>
          <w:iCs/>
          <w:color w:val="00B0F0"/>
          <w:sz w:val="22"/>
          <w:szCs w:val="22"/>
        </w:rPr>
        <w:t xml:space="preserve">stypendium szkolnego i zasiłku szkolnego, </w:t>
      </w:r>
      <w:r w:rsidR="00F673FA" w:rsidRPr="00A9074B">
        <w:rPr>
          <w:rFonts w:cstheme="minorHAnsi"/>
          <w:color w:val="333333"/>
          <w:sz w:val="22"/>
          <w:szCs w:val="22"/>
        </w:rPr>
        <w:t>przyznawanego</w:t>
      </w:r>
      <w:r w:rsidR="000451D3" w:rsidRPr="00A9074B">
        <w:rPr>
          <w:rFonts w:cstheme="minorHAnsi"/>
          <w:color w:val="333333"/>
          <w:sz w:val="22"/>
          <w:szCs w:val="22"/>
        </w:rPr>
        <w:t xml:space="preserve"> na podstawie ustawy z dnia 7 września </w:t>
      </w:r>
      <w:r w:rsidR="00F75DD9" w:rsidRPr="00A9074B">
        <w:rPr>
          <w:rFonts w:cstheme="minorHAnsi"/>
          <w:color w:val="333333"/>
          <w:sz w:val="22"/>
          <w:szCs w:val="22"/>
        </w:rPr>
        <w:br/>
      </w:r>
      <w:r w:rsidR="000451D3" w:rsidRPr="00A9074B">
        <w:rPr>
          <w:rFonts w:cstheme="minorHAnsi"/>
          <w:color w:val="333333"/>
          <w:sz w:val="22"/>
          <w:szCs w:val="22"/>
        </w:rPr>
        <w:t>1991 r. o systemie oświaty  (</w:t>
      </w:r>
      <w:r w:rsidR="000451D3" w:rsidRPr="00A9074B">
        <w:rPr>
          <w:rFonts w:cstheme="minorHAnsi"/>
          <w:sz w:val="22"/>
          <w:szCs w:val="22"/>
        </w:rPr>
        <w:t>Dz. U. z 2021 r. poz. 1915</w:t>
      </w:r>
      <w:r w:rsidR="000451D3" w:rsidRPr="00A9074B">
        <w:rPr>
          <w:rFonts w:cstheme="minorHAnsi"/>
          <w:color w:val="333333"/>
          <w:sz w:val="22"/>
          <w:szCs w:val="22"/>
        </w:rPr>
        <w:t>).</w:t>
      </w:r>
      <w:r w:rsidR="000451D3" w:rsidRPr="00A9074B">
        <w:rPr>
          <w:rFonts w:cstheme="minorHAnsi"/>
          <w:sz w:val="22"/>
          <w:szCs w:val="22"/>
        </w:rPr>
        <w:t xml:space="preserve"> </w:t>
      </w:r>
      <w:r w:rsidR="003E2BD0" w:rsidRPr="00A9074B">
        <w:rPr>
          <w:rFonts w:cstheme="minorHAnsi"/>
          <w:sz w:val="22"/>
          <w:szCs w:val="22"/>
        </w:rPr>
        <w:t xml:space="preserve">Stypendium szkolne może otrzymać uczeń znajdujący się w trudnej sytuacji materialnej, wynikającej z niskich dochodów na osobę w rodzinie, </w:t>
      </w:r>
      <w:r w:rsidR="00F75DD9" w:rsidRPr="00A9074B">
        <w:rPr>
          <w:rFonts w:cstheme="minorHAnsi"/>
          <w:sz w:val="22"/>
          <w:szCs w:val="22"/>
        </w:rPr>
        <w:br/>
      </w:r>
      <w:r w:rsidR="003E2BD0" w:rsidRPr="00A9074B">
        <w:rPr>
          <w:rFonts w:cstheme="minorHAnsi"/>
          <w:sz w:val="22"/>
          <w:szCs w:val="22"/>
        </w:rPr>
        <w:t>w szczególności gdy w rodzinie tej występuje bezrobocie, niepełnosprawność, ciężka lub długotrwała choroba, wielodzietność, brak umiejętności wypełniania funkcji opiekuńczo</w:t>
      </w:r>
      <w:r w:rsidRPr="00A9074B">
        <w:rPr>
          <w:rFonts w:cstheme="minorHAnsi"/>
          <w:sz w:val="22"/>
          <w:szCs w:val="22"/>
        </w:rPr>
        <w:t xml:space="preserve"> </w:t>
      </w:r>
      <w:r w:rsidR="003E2BD0" w:rsidRPr="00A9074B">
        <w:rPr>
          <w:rFonts w:cstheme="minorHAnsi"/>
          <w:sz w:val="22"/>
          <w:szCs w:val="22"/>
        </w:rPr>
        <w:t xml:space="preserve">wychowawczych, alkoholizm lub narkomania, </w:t>
      </w:r>
      <w:r w:rsidR="000451D3" w:rsidRPr="00A9074B">
        <w:rPr>
          <w:rFonts w:cstheme="minorHAnsi"/>
          <w:sz w:val="22"/>
          <w:szCs w:val="22"/>
        </w:rPr>
        <w:t xml:space="preserve">wychowywanie się w </w:t>
      </w:r>
      <w:r w:rsidR="003E2BD0" w:rsidRPr="00A9074B">
        <w:rPr>
          <w:rFonts w:cstheme="minorHAnsi"/>
          <w:sz w:val="22"/>
          <w:szCs w:val="22"/>
        </w:rPr>
        <w:t>rodzin</w:t>
      </w:r>
      <w:r w:rsidR="000451D3" w:rsidRPr="00A9074B">
        <w:rPr>
          <w:rFonts w:cstheme="minorHAnsi"/>
          <w:sz w:val="22"/>
          <w:szCs w:val="22"/>
        </w:rPr>
        <w:t>ie</w:t>
      </w:r>
      <w:r w:rsidR="003E2BD0" w:rsidRPr="00A9074B">
        <w:rPr>
          <w:rFonts w:cstheme="minorHAnsi"/>
          <w:sz w:val="22"/>
          <w:szCs w:val="22"/>
        </w:rPr>
        <w:t xml:space="preserve"> niepełn</w:t>
      </w:r>
      <w:r w:rsidR="000451D3" w:rsidRPr="00A9074B">
        <w:rPr>
          <w:rFonts w:cstheme="minorHAnsi"/>
          <w:sz w:val="22"/>
          <w:szCs w:val="22"/>
        </w:rPr>
        <w:t>ej</w:t>
      </w:r>
      <w:r w:rsidR="003E2BD0" w:rsidRPr="00A9074B">
        <w:rPr>
          <w:rFonts w:cstheme="minorHAnsi"/>
          <w:sz w:val="22"/>
          <w:szCs w:val="22"/>
        </w:rPr>
        <w:t xml:space="preserve"> lub zdarzenie losowe. </w:t>
      </w:r>
      <w:r w:rsidR="000451D3" w:rsidRPr="00A9074B">
        <w:rPr>
          <w:rFonts w:cstheme="minorHAnsi"/>
          <w:sz w:val="22"/>
          <w:szCs w:val="22"/>
        </w:rPr>
        <w:t xml:space="preserve"> Z kolei </w:t>
      </w:r>
      <w:r w:rsidR="003E2BD0" w:rsidRPr="00A9074B">
        <w:rPr>
          <w:rFonts w:cstheme="minorHAnsi"/>
          <w:sz w:val="22"/>
          <w:szCs w:val="22"/>
        </w:rPr>
        <w:t>zasiłek szkolny</w:t>
      </w:r>
      <w:r w:rsidR="000451D3" w:rsidRPr="00A9074B">
        <w:rPr>
          <w:rFonts w:cstheme="minorHAnsi"/>
          <w:sz w:val="22"/>
          <w:szCs w:val="22"/>
        </w:rPr>
        <w:t xml:space="preserve"> </w:t>
      </w:r>
      <w:r w:rsidR="003E2BD0" w:rsidRPr="00A9074B">
        <w:rPr>
          <w:rFonts w:cstheme="minorHAnsi"/>
          <w:sz w:val="22"/>
          <w:szCs w:val="22"/>
        </w:rPr>
        <w:t xml:space="preserve">może być przyznany uczniowi znajdującemu się przejściowo w trudnej sytuacji materialnej </w:t>
      </w:r>
      <w:r w:rsidR="00F75DD9" w:rsidRPr="00A9074B">
        <w:rPr>
          <w:rFonts w:cstheme="minorHAnsi"/>
          <w:sz w:val="22"/>
          <w:szCs w:val="22"/>
        </w:rPr>
        <w:t xml:space="preserve"> </w:t>
      </w:r>
      <w:r w:rsidR="003E2BD0" w:rsidRPr="00A9074B">
        <w:rPr>
          <w:rFonts w:cstheme="minorHAnsi"/>
          <w:sz w:val="22"/>
          <w:szCs w:val="22"/>
        </w:rPr>
        <w:t>z powodu zdarzenia losowego. Zasiłek szkolny może być przyznany w formie świadczenia pieniężnego na pokrycie wydatków związanych  z</w:t>
      </w:r>
      <w:r w:rsidR="00F75DD9" w:rsidRPr="00A9074B">
        <w:rPr>
          <w:rFonts w:cstheme="minorHAnsi"/>
          <w:sz w:val="22"/>
          <w:szCs w:val="22"/>
        </w:rPr>
        <w:t xml:space="preserve"> </w:t>
      </w:r>
      <w:r w:rsidR="003E2BD0" w:rsidRPr="00A9074B">
        <w:rPr>
          <w:rFonts w:cstheme="minorHAnsi"/>
          <w:sz w:val="22"/>
          <w:szCs w:val="22"/>
        </w:rPr>
        <w:t xml:space="preserve"> procesem edukacyjnym lub w formie pomocy rzeczowej o takim charakterze, raz lub kilka razy  w roku, niezależnie od otrzymywanego stypendium szkolnego. Celem pomocy materialnej dla uczniów jest wsparcie procesu edukacji i wyrównywanie szans edukacyjnych uczniów wychowujących się  w rodzinach o niskich dochodach. W 202</w:t>
      </w:r>
      <w:r w:rsidR="00602563" w:rsidRPr="00A9074B">
        <w:rPr>
          <w:rFonts w:cstheme="minorHAnsi"/>
          <w:sz w:val="22"/>
          <w:szCs w:val="22"/>
        </w:rPr>
        <w:t>2</w:t>
      </w:r>
      <w:r w:rsidR="003E2BD0" w:rsidRPr="00A9074B">
        <w:rPr>
          <w:rFonts w:cstheme="minorHAnsi"/>
          <w:sz w:val="22"/>
          <w:szCs w:val="22"/>
        </w:rPr>
        <w:t xml:space="preserve"> roku przyznano</w:t>
      </w:r>
      <w:r w:rsidR="00653CB7" w:rsidRPr="00A9074B">
        <w:rPr>
          <w:rFonts w:cstheme="minorHAnsi"/>
          <w:sz w:val="22"/>
          <w:szCs w:val="22"/>
        </w:rPr>
        <w:t xml:space="preserve"> 1 </w:t>
      </w:r>
      <w:r w:rsidR="00602563" w:rsidRPr="00A9074B">
        <w:rPr>
          <w:rFonts w:cstheme="minorHAnsi"/>
          <w:sz w:val="22"/>
          <w:szCs w:val="22"/>
        </w:rPr>
        <w:t>767</w:t>
      </w:r>
      <w:r w:rsidR="00653CB7" w:rsidRPr="00A9074B">
        <w:rPr>
          <w:rFonts w:cstheme="minorHAnsi"/>
          <w:sz w:val="22"/>
          <w:szCs w:val="22"/>
        </w:rPr>
        <w:t xml:space="preserve"> </w:t>
      </w:r>
      <w:r w:rsidR="003E2BD0" w:rsidRPr="00A9074B">
        <w:rPr>
          <w:rFonts w:cstheme="minorHAnsi"/>
          <w:sz w:val="22"/>
          <w:szCs w:val="22"/>
        </w:rPr>
        <w:t>stypendi</w:t>
      </w:r>
      <w:r w:rsidR="00602563" w:rsidRPr="00A9074B">
        <w:rPr>
          <w:rFonts w:cstheme="minorHAnsi"/>
          <w:sz w:val="22"/>
          <w:szCs w:val="22"/>
        </w:rPr>
        <w:t>ów</w:t>
      </w:r>
      <w:r w:rsidR="003E2BD0" w:rsidRPr="00A9074B">
        <w:rPr>
          <w:rFonts w:cstheme="minorHAnsi"/>
          <w:sz w:val="22"/>
          <w:szCs w:val="22"/>
        </w:rPr>
        <w:t xml:space="preserve"> szkoln</w:t>
      </w:r>
      <w:r w:rsidR="00602563" w:rsidRPr="00A9074B">
        <w:rPr>
          <w:rFonts w:cstheme="minorHAnsi"/>
          <w:sz w:val="22"/>
          <w:szCs w:val="22"/>
        </w:rPr>
        <w:t>ych</w:t>
      </w:r>
      <w:r w:rsidR="00D11304" w:rsidRPr="00A9074B">
        <w:rPr>
          <w:rFonts w:cstheme="minorHAnsi"/>
          <w:sz w:val="22"/>
          <w:szCs w:val="22"/>
        </w:rPr>
        <w:t xml:space="preserve"> </w:t>
      </w:r>
      <w:r w:rsidR="003E2BD0" w:rsidRPr="00A9074B">
        <w:rPr>
          <w:rFonts w:cstheme="minorHAnsi"/>
          <w:sz w:val="22"/>
          <w:szCs w:val="22"/>
        </w:rPr>
        <w:t xml:space="preserve">oraz </w:t>
      </w:r>
      <w:r w:rsidR="00653CB7" w:rsidRPr="00A9074B">
        <w:rPr>
          <w:rFonts w:cstheme="minorHAnsi"/>
          <w:sz w:val="22"/>
          <w:szCs w:val="22"/>
        </w:rPr>
        <w:t>1</w:t>
      </w:r>
      <w:r w:rsidR="00602563" w:rsidRPr="00A9074B">
        <w:rPr>
          <w:rFonts w:cstheme="minorHAnsi"/>
          <w:sz w:val="22"/>
          <w:szCs w:val="22"/>
        </w:rPr>
        <w:t xml:space="preserve"> 145</w:t>
      </w:r>
      <w:r w:rsidR="00653CB7" w:rsidRPr="00A9074B">
        <w:rPr>
          <w:rFonts w:cstheme="minorHAnsi"/>
          <w:sz w:val="22"/>
          <w:szCs w:val="22"/>
        </w:rPr>
        <w:t xml:space="preserve"> </w:t>
      </w:r>
      <w:r w:rsidR="003E2BD0" w:rsidRPr="00A9074B">
        <w:rPr>
          <w:rFonts w:cstheme="minorHAnsi"/>
          <w:sz w:val="22"/>
          <w:szCs w:val="22"/>
        </w:rPr>
        <w:t xml:space="preserve">zasiłków szkolnych. </w:t>
      </w:r>
    </w:p>
    <w:p w14:paraId="55F56189" w14:textId="655FB295" w:rsidR="00BE3ECA" w:rsidRPr="00A9074B" w:rsidRDefault="00B82CF1" w:rsidP="007B4BF1">
      <w:pPr>
        <w:tabs>
          <w:tab w:val="left" w:pos="567"/>
        </w:tabs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color w:val="00B0F0"/>
          <w:sz w:val="22"/>
          <w:szCs w:val="22"/>
        </w:rPr>
        <w:t>-</w:t>
      </w:r>
      <w:r w:rsidR="007B4BF1" w:rsidRPr="00A9074B">
        <w:rPr>
          <w:rFonts w:cstheme="minorHAnsi"/>
          <w:color w:val="00B0F0"/>
          <w:sz w:val="22"/>
          <w:szCs w:val="22"/>
        </w:rPr>
        <w:t xml:space="preserve"> </w:t>
      </w:r>
      <w:r w:rsidR="007B4BF1" w:rsidRPr="00A9074B">
        <w:rPr>
          <w:rStyle w:val="BezodstpwZnak"/>
          <w:rFonts w:cstheme="minorHAnsi"/>
          <w:i/>
          <w:iCs/>
          <w:color w:val="00B0F0"/>
          <w:sz w:val="22"/>
          <w:szCs w:val="22"/>
        </w:rPr>
        <w:t>d</w:t>
      </w:r>
      <w:r w:rsidRPr="00A9074B">
        <w:rPr>
          <w:rFonts w:cstheme="minorHAnsi"/>
          <w:i/>
          <w:iCs/>
          <w:color w:val="00B0F0"/>
          <w:sz w:val="22"/>
          <w:szCs w:val="22"/>
        </w:rPr>
        <w:t>odat</w:t>
      </w:r>
      <w:r w:rsidR="007B4BF1" w:rsidRPr="00A9074B">
        <w:rPr>
          <w:rFonts w:cstheme="minorHAnsi"/>
          <w:i/>
          <w:iCs/>
          <w:color w:val="00B0F0"/>
          <w:sz w:val="22"/>
          <w:szCs w:val="22"/>
        </w:rPr>
        <w:t>ku</w:t>
      </w:r>
      <w:r w:rsidRPr="00A9074B">
        <w:rPr>
          <w:rFonts w:cstheme="minorHAnsi"/>
          <w:i/>
          <w:iCs/>
          <w:color w:val="00B0F0"/>
          <w:sz w:val="22"/>
          <w:szCs w:val="22"/>
        </w:rPr>
        <w:t xml:space="preserve">  do zasiłku rodzinnego z tytułu rozpoczęcia roku szkolnego</w:t>
      </w:r>
      <w:r w:rsidR="007B4BF1" w:rsidRPr="00A9074B">
        <w:rPr>
          <w:rFonts w:cstheme="minorHAnsi"/>
          <w:i/>
          <w:iCs/>
          <w:color w:val="00B0F0"/>
          <w:sz w:val="22"/>
          <w:szCs w:val="22"/>
        </w:rPr>
        <w:t xml:space="preserve">, </w:t>
      </w:r>
      <w:r w:rsidR="00F673FA" w:rsidRPr="00A9074B">
        <w:rPr>
          <w:rFonts w:cstheme="minorHAnsi"/>
          <w:sz w:val="22"/>
          <w:szCs w:val="22"/>
        </w:rPr>
        <w:t>przyznawanego na podstawie</w:t>
      </w:r>
      <w:r w:rsidR="009971D6" w:rsidRPr="00A9074B">
        <w:rPr>
          <w:rFonts w:cstheme="minorHAnsi"/>
          <w:sz w:val="22"/>
          <w:szCs w:val="22"/>
        </w:rPr>
        <w:t xml:space="preserve"> ustawy z dnia 28 listopada 2003 r. o świadczeniach rodzinnych.</w:t>
      </w:r>
      <w:r w:rsidR="009971D6" w:rsidRPr="00A9074B">
        <w:rPr>
          <w:rFonts w:cstheme="minorHAnsi"/>
          <w:i/>
          <w:iCs/>
          <w:color w:val="00B0F0"/>
          <w:sz w:val="22"/>
          <w:szCs w:val="22"/>
        </w:rPr>
        <w:t xml:space="preserve"> </w:t>
      </w:r>
      <w:r w:rsidR="007B4BF1" w:rsidRPr="00A9074B">
        <w:rPr>
          <w:rFonts w:cstheme="minorHAnsi"/>
          <w:sz w:val="22"/>
          <w:szCs w:val="22"/>
        </w:rPr>
        <w:t>Rodzina będąca w trudnej sytuacji finansowej może ubiegać się o wsparcie finansowe na pokrycie wydatków związanych z rozpoczęciem przez dziecko roku szkolnego. Uzyskując prawo do zasiłku rodzinnego, rodzina taka otrzyma również dodatek</w:t>
      </w:r>
      <w:r w:rsidR="009971D6" w:rsidRPr="00A9074B">
        <w:rPr>
          <w:rFonts w:cstheme="minorHAnsi"/>
          <w:sz w:val="22"/>
          <w:szCs w:val="22"/>
        </w:rPr>
        <w:t xml:space="preserve"> </w:t>
      </w:r>
      <w:r w:rsidR="007B4BF1" w:rsidRPr="00A9074B">
        <w:rPr>
          <w:rFonts w:cstheme="minorHAnsi"/>
          <w:sz w:val="22"/>
          <w:szCs w:val="22"/>
        </w:rPr>
        <w:t>przeznaczon</w:t>
      </w:r>
      <w:r w:rsidR="009971D6" w:rsidRPr="00A9074B">
        <w:rPr>
          <w:rFonts w:cstheme="minorHAnsi"/>
          <w:sz w:val="22"/>
          <w:szCs w:val="22"/>
        </w:rPr>
        <w:t>y</w:t>
      </w:r>
      <w:r w:rsidR="007B4BF1" w:rsidRPr="00A9074B">
        <w:rPr>
          <w:rFonts w:cstheme="minorHAnsi"/>
          <w:sz w:val="22"/>
          <w:szCs w:val="22"/>
        </w:rPr>
        <w:t xml:space="preserve"> na pokrycie wydatków związanych z rozpoczęcie</w:t>
      </w:r>
      <w:r w:rsidR="00D11304" w:rsidRPr="00A9074B">
        <w:rPr>
          <w:rFonts w:cstheme="minorHAnsi"/>
          <w:sz w:val="22"/>
          <w:szCs w:val="22"/>
        </w:rPr>
        <w:t>m</w:t>
      </w:r>
      <w:r w:rsidR="007B4BF1" w:rsidRPr="00A9074B">
        <w:rPr>
          <w:rFonts w:cstheme="minorHAnsi"/>
          <w:sz w:val="22"/>
          <w:szCs w:val="22"/>
        </w:rPr>
        <w:t xml:space="preserve"> roku szkolnego dla dziecka wypłacane jest raz w roku (najczęściej jest to miesiąc wrzesień danego roku). Dla łódzkich rodzin realizatorem tego zadania jest Centrum Świadczeń Socjalnych w Łodzi. W 202</w:t>
      </w:r>
      <w:r w:rsidR="00602563" w:rsidRPr="00A9074B">
        <w:rPr>
          <w:rFonts w:cstheme="minorHAnsi"/>
          <w:sz w:val="22"/>
          <w:szCs w:val="22"/>
        </w:rPr>
        <w:t>2</w:t>
      </w:r>
      <w:r w:rsidR="007B4BF1" w:rsidRPr="00A9074B">
        <w:rPr>
          <w:rFonts w:cstheme="minorHAnsi"/>
          <w:sz w:val="22"/>
          <w:szCs w:val="22"/>
        </w:rPr>
        <w:t xml:space="preserve"> r. Centrum Świadczeń Socjalnych w Łodzi wypłaciło  </w:t>
      </w:r>
      <w:r w:rsidR="00602563" w:rsidRPr="00A9074B">
        <w:rPr>
          <w:rFonts w:cstheme="minorHAnsi"/>
          <w:sz w:val="22"/>
          <w:szCs w:val="22"/>
        </w:rPr>
        <w:t>14 821</w:t>
      </w:r>
      <w:r w:rsidR="009971D6" w:rsidRPr="00A9074B">
        <w:rPr>
          <w:rFonts w:cstheme="minorHAnsi"/>
          <w:sz w:val="22"/>
          <w:szCs w:val="22"/>
        </w:rPr>
        <w:t xml:space="preserve"> </w:t>
      </w:r>
      <w:r w:rsidR="007B4BF1" w:rsidRPr="00A9074B">
        <w:rPr>
          <w:rFonts w:cstheme="minorHAnsi"/>
          <w:sz w:val="22"/>
          <w:szCs w:val="22"/>
        </w:rPr>
        <w:t xml:space="preserve">świadczeń w formie dodatku do zasiłku rodzinnego z tytułu rozpoczęcia roku szkolnego na łączną kwotę </w:t>
      </w:r>
      <w:r w:rsidR="009971D6" w:rsidRPr="00A9074B">
        <w:rPr>
          <w:rFonts w:cstheme="minorHAnsi"/>
          <w:sz w:val="22"/>
          <w:szCs w:val="22"/>
        </w:rPr>
        <w:t>1</w:t>
      </w:r>
      <w:r w:rsidR="00602563" w:rsidRPr="00A9074B">
        <w:rPr>
          <w:rFonts w:cstheme="minorHAnsi"/>
          <w:sz w:val="22"/>
          <w:szCs w:val="22"/>
        </w:rPr>
        <w:t> 337 988</w:t>
      </w:r>
      <w:r w:rsidR="009971D6" w:rsidRPr="00A9074B">
        <w:rPr>
          <w:rFonts w:cstheme="minorHAnsi"/>
          <w:sz w:val="22"/>
          <w:szCs w:val="22"/>
        </w:rPr>
        <w:t>,</w:t>
      </w:r>
      <w:r w:rsidR="00602563" w:rsidRPr="00A9074B">
        <w:rPr>
          <w:rFonts w:cstheme="minorHAnsi"/>
          <w:sz w:val="22"/>
          <w:szCs w:val="22"/>
        </w:rPr>
        <w:t>69</w:t>
      </w:r>
      <w:r w:rsidR="009971D6" w:rsidRPr="00A9074B">
        <w:rPr>
          <w:rFonts w:cstheme="minorHAnsi"/>
          <w:sz w:val="22"/>
          <w:szCs w:val="22"/>
        </w:rPr>
        <w:t xml:space="preserve"> </w:t>
      </w:r>
      <w:r w:rsidR="007B4BF1" w:rsidRPr="00A9074B">
        <w:rPr>
          <w:rFonts w:cstheme="minorHAnsi"/>
          <w:sz w:val="22"/>
          <w:szCs w:val="22"/>
        </w:rPr>
        <w:t xml:space="preserve">zł, z tego kwota </w:t>
      </w:r>
      <w:r w:rsidR="009971D6" w:rsidRPr="00A9074B">
        <w:rPr>
          <w:rFonts w:cstheme="minorHAnsi"/>
          <w:sz w:val="22"/>
          <w:szCs w:val="22"/>
        </w:rPr>
        <w:t>4</w:t>
      </w:r>
      <w:r w:rsidR="00602563" w:rsidRPr="00A9074B">
        <w:rPr>
          <w:rFonts w:cstheme="minorHAnsi"/>
          <w:sz w:val="22"/>
          <w:szCs w:val="22"/>
        </w:rPr>
        <w:t>45</w:t>
      </w:r>
      <w:r w:rsidR="009971D6" w:rsidRPr="00A9074B">
        <w:rPr>
          <w:rFonts w:cstheme="minorHAnsi"/>
          <w:sz w:val="22"/>
          <w:szCs w:val="22"/>
        </w:rPr>
        <w:t> </w:t>
      </w:r>
      <w:r w:rsidR="00602563" w:rsidRPr="00A9074B">
        <w:rPr>
          <w:rFonts w:cstheme="minorHAnsi"/>
          <w:sz w:val="22"/>
          <w:szCs w:val="22"/>
        </w:rPr>
        <w:t>977</w:t>
      </w:r>
      <w:r w:rsidR="009971D6" w:rsidRPr="00A9074B">
        <w:rPr>
          <w:rFonts w:cstheme="minorHAnsi"/>
          <w:sz w:val="22"/>
          <w:szCs w:val="22"/>
        </w:rPr>
        <w:t>,</w:t>
      </w:r>
      <w:r w:rsidR="00602563" w:rsidRPr="00A9074B">
        <w:rPr>
          <w:rFonts w:cstheme="minorHAnsi"/>
          <w:sz w:val="22"/>
          <w:szCs w:val="22"/>
        </w:rPr>
        <w:t>4</w:t>
      </w:r>
      <w:r w:rsidR="009971D6" w:rsidRPr="00A9074B">
        <w:rPr>
          <w:rFonts w:cstheme="minorHAnsi"/>
          <w:sz w:val="22"/>
          <w:szCs w:val="22"/>
        </w:rPr>
        <w:t xml:space="preserve">2 </w:t>
      </w:r>
      <w:r w:rsidR="007B4BF1" w:rsidRPr="00A9074B">
        <w:rPr>
          <w:rFonts w:cstheme="minorHAnsi"/>
          <w:sz w:val="22"/>
          <w:szCs w:val="22"/>
        </w:rPr>
        <w:t xml:space="preserve">zł pochodziła </w:t>
      </w:r>
      <w:r w:rsidR="00602563" w:rsidRPr="00A9074B">
        <w:rPr>
          <w:rFonts w:cstheme="minorHAnsi"/>
          <w:sz w:val="22"/>
          <w:szCs w:val="22"/>
        </w:rPr>
        <w:br/>
      </w:r>
      <w:r w:rsidR="007B4BF1" w:rsidRPr="00A9074B">
        <w:rPr>
          <w:rFonts w:cstheme="minorHAnsi"/>
          <w:sz w:val="22"/>
          <w:szCs w:val="22"/>
        </w:rPr>
        <w:t>z</w:t>
      </w:r>
      <w:r w:rsidR="00D11304" w:rsidRPr="00A9074B">
        <w:rPr>
          <w:rFonts w:cstheme="minorHAnsi"/>
          <w:sz w:val="22"/>
          <w:szCs w:val="22"/>
        </w:rPr>
        <w:t>e</w:t>
      </w:r>
      <w:r w:rsidR="007B4BF1" w:rsidRPr="00A9074B">
        <w:rPr>
          <w:rFonts w:cstheme="minorHAnsi"/>
          <w:sz w:val="22"/>
          <w:szCs w:val="22"/>
        </w:rPr>
        <w:t xml:space="preserve"> środków gminnych.</w:t>
      </w:r>
    </w:p>
    <w:p w14:paraId="7C3B968E" w14:textId="22F92785" w:rsidR="001834A8" w:rsidRPr="00A9074B" w:rsidRDefault="009971D6" w:rsidP="00347E06">
      <w:pPr>
        <w:tabs>
          <w:tab w:val="left" w:pos="567"/>
        </w:tabs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i/>
          <w:iCs/>
          <w:color w:val="00B0F0"/>
          <w:sz w:val="22"/>
          <w:szCs w:val="22"/>
        </w:rPr>
        <w:t xml:space="preserve">- świadczenia „Dobry start” </w:t>
      </w:r>
      <w:r w:rsidR="00602563" w:rsidRPr="00A9074B">
        <w:rPr>
          <w:rFonts w:cstheme="minorHAnsi"/>
          <w:i/>
          <w:iCs/>
          <w:sz w:val="22"/>
          <w:szCs w:val="22"/>
        </w:rPr>
        <w:t xml:space="preserve">– </w:t>
      </w:r>
      <w:r w:rsidR="00602563" w:rsidRPr="00A9074B">
        <w:rPr>
          <w:rFonts w:cstheme="minorHAnsi"/>
          <w:sz w:val="22"/>
          <w:szCs w:val="22"/>
        </w:rPr>
        <w:t xml:space="preserve">od lipca 2021 r. realizatorem tej formy pomocy jest </w:t>
      </w:r>
      <w:r w:rsidR="004A57A6" w:rsidRPr="00A9074B">
        <w:rPr>
          <w:rFonts w:cstheme="minorHAnsi"/>
          <w:sz w:val="22"/>
          <w:szCs w:val="22"/>
        </w:rPr>
        <w:t xml:space="preserve">ZUS. Centrum Świadczeń Socjalnych w 2022 r. wypłaciło jedno świadczenie w wysokości 300 zł realizując postanowienie Wojewódzkiego Sądu Administracyjnego.  </w:t>
      </w:r>
    </w:p>
    <w:p w14:paraId="76F71811" w14:textId="7BB32A03" w:rsidR="00011606" w:rsidRPr="00A9074B" w:rsidRDefault="00F9139C" w:rsidP="00011606">
      <w:pPr>
        <w:pStyle w:val="Nagwek2"/>
        <w:spacing w:before="0" w:line="360" w:lineRule="auto"/>
        <w:rPr>
          <w:rFonts w:asciiTheme="minorHAnsi" w:hAnsiTheme="minorHAnsi" w:cstheme="minorHAnsi"/>
          <w:color w:val="00B0F0"/>
          <w:sz w:val="22"/>
          <w:szCs w:val="22"/>
        </w:rPr>
      </w:pPr>
      <w:bookmarkStart w:id="53" w:name="_Toc129180215"/>
      <w:r w:rsidRPr="00A9074B">
        <w:rPr>
          <w:rFonts w:asciiTheme="minorHAnsi" w:hAnsiTheme="minorHAnsi" w:cstheme="minorHAnsi"/>
          <w:color w:val="00B0F0"/>
          <w:sz w:val="22"/>
          <w:szCs w:val="22"/>
        </w:rPr>
        <w:t xml:space="preserve">2.2.  </w:t>
      </w:r>
      <w:r w:rsidR="009B2B75" w:rsidRPr="00A9074B">
        <w:rPr>
          <w:rFonts w:asciiTheme="minorHAnsi" w:hAnsiTheme="minorHAnsi" w:cstheme="minorHAnsi"/>
          <w:color w:val="00B0F0"/>
          <w:sz w:val="22"/>
          <w:szCs w:val="22"/>
        </w:rPr>
        <w:t xml:space="preserve">Cel 2. </w:t>
      </w:r>
      <w:r w:rsidR="00A03BE0" w:rsidRPr="00A9074B">
        <w:rPr>
          <w:rFonts w:asciiTheme="minorHAnsi" w:hAnsiTheme="minorHAnsi" w:cstheme="minorHAnsi"/>
          <w:color w:val="00B0F0"/>
          <w:sz w:val="22"/>
          <w:szCs w:val="22"/>
        </w:rPr>
        <w:t>Zapewnienie rodzinie przeżywającej trudności opiekuńczo-wychowawcze wsparcia, w tym pomocy asystenta rodziny i dostępu do specjalistycznego poradnictwa</w:t>
      </w:r>
      <w:bookmarkEnd w:id="53"/>
    </w:p>
    <w:p w14:paraId="56E217B7" w14:textId="79AA787C" w:rsidR="002D0C8B" w:rsidRPr="00A9074B" w:rsidRDefault="00C6235B" w:rsidP="0001160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 xml:space="preserve">              Zakres wsparcia </w:t>
      </w:r>
      <w:r w:rsidR="007A37C1" w:rsidRPr="00A9074B">
        <w:rPr>
          <w:rFonts w:cstheme="minorHAnsi"/>
          <w:sz w:val="22"/>
          <w:szCs w:val="22"/>
        </w:rPr>
        <w:t xml:space="preserve">specjalistycznego dla rodzin przeżywających problemy opiekuńczo-wychowawcze </w:t>
      </w:r>
      <w:r w:rsidRPr="00A9074B">
        <w:rPr>
          <w:rFonts w:cstheme="minorHAnsi"/>
          <w:sz w:val="22"/>
          <w:szCs w:val="22"/>
        </w:rPr>
        <w:t xml:space="preserve">obejmował pięć obszarów </w:t>
      </w:r>
      <w:r w:rsidR="007A37C1" w:rsidRPr="00A9074B">
        <w:rPr>
          <w:rFonts w:cstheme="minorHAnsi"/>
          <w:sz w:val="22"/>
          <w:szCs w:val="22"/>
        </w:rPr>
        <w:t xml:space="preserve">podejmowanych </w:t>
      </w:r>
      <w:r w:rsidRPr="00A9074B">
        <w:rPr>
          <w:rFonts w:cstheme="minorHAnsi"/>
          <w:sz w:val="22"/>
          <w:szCs w:val="22"/>
        </w:rPr>
        <w:t>działa</w:t>
      </w:r>
      <w:r w:rsidR="007A37C1" w:rsidRPr="00A9074B">
        <w:rPr>
          <w:rFonts w:cstheme="minorHAnsi"/>
          <w:sz w:val="22"/>
          <w:szCs w:val="22"/>
        </w:rPr>
        <w:t>ń</w:t>
      </w:r>
      <w:r w:rsidR="00F419A1" w:rsidRPr="00A9074B">
        <w:rPr>
          <w:rFonts w:cstheme="minorHAnsi"/>
          <w:sz w:val="22"/>
          <w:szCs w:val="22"/>
        </w:rPr>
        <w:t xml:space="preserve"> dotyczących</w:t>
      </w:r>
      <w:r w:rsidRPr="00A9074B">
        <w:rPr>
          <w:rFonts w:cstheme="minorHAnsi"/>
          <w:sz w:val="22"/>
          <w:szCs w:val="22"/>
        </w:rPr>
        <w:t xml:space="preserve"> </w:t>
      </w:r>
      <w:r w:rsidR="00BB62DA" w:rsidRPr="00A9074B">
        <w:rPr>
          <w:rFonts w:cstheme="minorHAnsi"/>
          <w:sz w:val="22"/>
          <w:szCs w:val="22"/>
        </w:rPr>
        <w:t>poprawy sytuacji ekonomicznej rodzin, zwiększenia umiejętności wychowawczych</w:t>
      </w:r>
      <w:r w:rsidR="00D9274B" w:rsidRPr="00A9074B">
        <w:rPr>
          <w:rFonts w:cstheme="minorHAnsi"/>
          <w:sz w:val="22"/>
          <w:szCs w:val="22"/>
        </w:rPr>
        <w:t xml:space="preserve"> rodziców i opiekunów</w:t>
      </w:r>
      <w:r w:rsidR="00BB62DA" w:rsidRPr="00A9074B">
        <w:rPr>
          <w:rFonts w:cstheme="minorHAnsi"/>
          <w:sz w:val="22"/>
          <w:szCs w:val="22"/>
        </w:rPr>
        <w:t>, zdrowia psychofizycznego, edukacji, uczestnictwa w kulturze  i  wypoczynku</w:t>
      </w:r>
      <w:r w:rsidR="00A9635F" w:rsidRPr="00A9074B">
        <w:rPr>
          <w:rFonts w:cstheme="minorHAnsi"/>
          <w:sz w:val="22"/>
          <w:szCs w:val="22"/>
        </w:rPr>
        <w:t xml:space="preserve"> oraz</w:t>
      </w:r>
      <w:r w:rsidR="00BB62DA" w:rsidRPr="00A9074B">
        <w:rPr>
          <w:rFonts w:cstheme="minorHAnsi"/>
          <w:sz w:val="22"/>
          <w:szCs w:val="22"/>
        </w:rPr>
        <w:t xml:space="preserve"> budowania poczucia </w:t>
      </w:r>
      <w:r w:rsidR="00BB62DA" w:rsidRPr="00A9074B">
        <w:rPr>
          <w:rFonts w:cstheme="minorHAnsi"/>
          <w:sz w:val="22"/>
          <w:szCs w:val="22"/>
        </w:rPr>
        <w:lastRenderedPageBreak/>
        <w:t xml:space="preserve">bezpieczeństwa. Pomoc rodzinom w omawianych obszarach polegała na udzielaniu wsparcia psychologicznego, informowania, podnoszenia kompetencji, edukacji  </w:t>
      </w:r>
      <w:r w:rsidR="00D9274B" w:rsidRPr="00A9074B">
        <w:rPr>
          <w:rFonts w:cstheme="minorHAnsi"/>
          <w:sz w:val="22"/>
          <w:szCs w:val="22"/>
        </w:rPr>
        <w:t>i</w:t>
      </w:r>
      <w:r w:rsidR="00BB62DA" w:rsidRPr="00A9074B">
        <w:rPr>
          <w:rFonts w:cstheme="minorHAnsi"/>
          <w:sz w:val="22"/>
          <w:szCs w:val="22"/>
        </w:rPr>
        <w:t xml:space="preserve"> organizowania bezpiecznego środowiska dla członków rodzin w sytuacji zagrożenia bezpieczeństwa.</w:t>
      </w:r>
      <w:r w:rsidR="007C1593" w:rsidRPr="00A9074B">
        <w:rPr>
          <w:rFonts w:cstheme="minorHAnsi"/>
          <w:sz w:val="22"/>
          <w:szCs w:val="22"/>
        </w:rPr>
        <w:t xml:space="preserve"> Wsparcie najczęściej występowało w formie </w:t>
      </w:r>
      <w:r w:rsidR="00E72FF4" w:rsidRPr="00A9074B">
        <w:rPr>
          <w:rFonts w:cstheme="minorHAnsi"/>
          <w:sz w:val="22"/>
          <w:szCs w:val="22"/>
        </w:rPr>
        <w:t>specjalistycznych konsultacji</w:t>
      </w:r>
      <w:r w:rsidR="007C1593" w:rsidRPr="00A9074B">
        <w:rPr>
          <w:rFonts w:cstheme="minorHAnsi"/>
          <w:sz w:val="22"/>
          <w:szCs w:val="22"/>
        </w:rPr>
        <w:t>.</w:t>
      </w:r>
    </w:p>
    <w:p w14:paraId="04380791" w14:textId="4731A842" w:rsidR="002D0C8B" w:rsidRPr="00A9074B" w:rsidRDefault="001C09E1" w:rsidP="004A0573">
      <w:pPr>
        <w:pStyle w:val="Nagwek3"/>
        <w:spacing w:before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54" w:name="_Toc129180216"/>
      <w:r w:rsidRPr="00A9074B">
        <w:rPr>
          <w:rStyle w:val="Pogrubienie"/>
          <w:rFonts w:eastAsiaTheme="majorEastAsia" w:cstheme="minorHAnsi"/>
          <w:b w:val="0"/>
          <w:bCs w:val="0"/>
          <w:color w:val="00B0F0"/>
          <w:sz w:val="22"/>
          <w:szCs w:val="22"/>
        </w:rPr>
        <w:t xml:space="preserve">2.2.1. </w:t>
      </w:r>
      <w:r w:rsidR="0062051E" w:rsidRPr="00A9074B">
        <w:rPr>
          <w:rStyle w:val="Pogrubienie"/>
          <w:rFonts w:eastAsiaTheme="majorEastAsia" w:cstheme="minorHAnsi"/>
          <w:b w:val="0"/>
          <w:bCs w:val="0"/>
          <w:color w:val="00B0F0"/>
          <w:sz w:val="22"/>
          <w:szCs w:val="22"/>
        </w:rPr>
        <w:t>Wspieranie poprawy sytuacji ekonomicznej rodzin</w:t>
      </w:r>
      <w:bookmarkEnd w:id="54"/>
    </w:p>
    <w:p w14:paraId="45E94657" w14:textId="58CCDD46" w:rsidR="001C09E1" w:rsidRPr="00A9074B" w:rsidRDefault="00E030A7" w:rsidP="004A0573">
      <w:pPr>
        <w:tabs>
          <w:tab w:val="left" w:pos="709"/>
        </w:tabs>
        <w:spacing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 xml:space="preserve">              Działania mające na celu poprawę sytuacji ekonomicznej rodzin skoncentrowane były </w:t>
      </w:r>
      <w:r w:rsidRPr="00A9074B">
        <w:rPr>
          <w:rFonts w:cstheme="minorHAnsi"/>
          <w:sz w:val="22"/>
          <w:szCs w:val="22"/>
        </w:rPr>
        <w:br/>
        <w:t>na organizowaniu wsparcia w zakresie funkcjonowania na rynku pracy</w:t>
      </w:r>
      <w:r w:rsidR="001D736C" w:rsidRPr="00A9074B">
        <w:rPr>
          <w:rFonts w:cstheme="minorHAnsi"/>
          <w:sz w:val="22"/>
          <w:szCs w:val="22"/>
        </w:rPr>
        <w:t>,</w:t>
      </w:r>
      <w:r w:rsidRPr="00A9074B">
        <w:rPr>
          <w:rFonts w:cstheme="minorHAnsi"/>
          <w:sz w:val="22"/>
          <w:szCs w:val="22"/>
        </w:rPr>
        <w:t xml:space="preserve"> w tym zwiększania szans </w:t>
      </w:r>
      <w:r w:rsidRPr="00A9074B">
        <w:rPr>
          <w:rFonts w:cstheme="minorHAnsi"/>
          <w:sz w:val="22"/>
          <w:szCs w:val="22"/>
        </w:rPr>
        <w:br/>
        <w:t xml:space="preserve">na znalezienie i utrzymanie zatrudnienia, ekonomiczne gospodarowanie środkami finansowymi </w:t>
      </w:r>
      <w:r w:rsidRPr="00A9074B">
        <w:rPr>
          <w:rFonts w:cstheme="minorHAnsi"/>
          <w:sz w:val="22"/>
          <w:szCs w:val="22"/>
        </w:rPr>
        <w:br/>
        <w:t>i szeroko rozumian</w:t>
      </w:r>
      <w:r w:rsidR="0075539E" w:rsidRPr="00A9074B">
        <w:rPr>
          <w:rFonts w:cstheme="minorHAnsi"/>
          <w:sz w:val="22"/>
          <w:szCs w:val="22"/>
        </w:rPr>
        <w:t>ą</w:t>
      </w:r>
      <w:r w:rsidRPr="00A9074B">
        <w:rPr>
          <w:rFonts w:cstheme="minorHAnsi"/>
          <w:sz w:val="22"/>
          <w:szCs w:val="22"/>
        </w:rPr>
        <w:t xml:space="preserve"> aktywizację zawodową. </w:t>
      </w:r>
    </w:p>
    <w:p w14:paraId="2A5D0EF4" w14:textId="5B56CFF5" w:rsidR="0075539E" w:rsidRPr="00A9074B" w:rsidRDefault="00753069" w:rsidP="00FF43BA">
      <w:pPr>
        <w:pStyle w:val="Styl4"/>
        <w:rPr>
          <w:rFonts w:asciiTheme="minorHAnsi" w:hAnsiTheme="minorHAnsi" w:cstheme="minorHAnsi"/>
        </w:rPr>
      </w:pPr>
      <w:r w:rsidRPr="00A9074B">
        <w:rPr>
          <w:rFonts w:asciiTheme="minorHAnsi" w:hAnsiTheme="minorHAnsi" w:cstheme="minorHAnsi"/>
        </w:rPr>
        <w:t xml:space="preserve">a. </w:t>
      </w:r>
      <w:r w:rsidR="0075539E" w:rsidRPr="00A9074B">
        <w:rPr>
          <w:rFonts w:asciiTheme="minorHAnsi" w:hAnsiTheme="minorHAnsi" w:cstheme="minorHAnsi"/>
        </w:rPr>
        <w:t>Reintegracja zawodowa i społeczna w Klubach Integracji Społecznej</w:t>
      </w:r>
    </w:p>
    <w:p w14:paraId="73ABC5C6" w14:textId="754D8B65" w:rsidR="00132D34" w:rsidRPr="00A9074B" w:rsidRDefault="0075539E" w:rsidP="001D736C">
      <w:pPr>
        <w:tabs>
          <w:tab w:val="left" w:pos="709"/>
        </w:tabs>
        <w:spacing w:after="0"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A9074B">
        <w:rPr>
          <w:rFonts w:cstheme="minorHAnsi"/>
          <w:b/>
          <w:bCs/>
          <w:color w:val="1CADE4" w:themeColor="accent1"/>
          <w:sz w:val="22"/>
          <w:szCs w:val="22"/>
        </w:rPr>
        <w:t xml:space="preserve">              </w:t>
      </w:r>
      <w:r w:rsidRPr="00A9074B">
        <w:rPr>
          <w:rFonts w:cstheme="minorHAnsi"/>
          <w:sz w:val="22"/>
          <w:szCs w:val="22"/>
        </w:rPr>
        <w:t>Aktywizacja zawodowa organizowana w ramach zadań Miejskiego Ośrodka Pomocy Społecznej w Łodzi, Klub</w:t>
      </w:r>
      <w:r w:rsidR="001D736C" w:rsidRPr="00A9074B">
        <w:rPr>
          <w:rFonts w:cstheme="minorHAnsi"/>
          <w:sz w:val="22"/>
          <w:szCs w:val="22"/>
        </w:rPr>
        <w:t>u</w:t>
      </w:r>
      <w:r w:rsidRPr="00A9074B">
        <w:rPr>
          <w:rFonts w:cstheme="minorHAnsi"/>
          <w:sz w:val="22"/>
          <w:szCs w:val="22"/>
        </w:rPr>
        <w:t xml:space="preserve">  Integracji Społecznej, wchodząc</w:t>
      </w:r>
      <w:r w:rsidR="001D736C" w:rsidRPr="00A9074B">
        <w:rPr>
          <w:rFonts w:cstheme="minorHAnsi"/>
          <w:sz w:val="22"/>
          <w:szCs w:val="22"/>
        </w:rPr>
        <w:t>ego</w:t>
      </w:r>
      <w:r w:rsidRPr="00A9074B">
        <w:rPr>
          <w:rFonts w:cstheme="minorHAnsi"/>
          <w:sz w:val="22"/>
          <w:szCs w:val="22"/>
        </w:rPr>
        <w:t xml:space="preserve"> w skład Wydziału Wspierania Ekonomii Społecznej, polegała na prowadzeniu treningów umiejętności zawodowych z elementami doradztwa zawodowego grupowego i indywidualnego, w ramach których edukowano w jaki sposób przygotować dokumenty aplikacyjne oraz poruszać się na rynku pracy. Zajęcia odbywały się w formie warsztatów. Uczestnicy dokonywali autodiagnozy kompetencji zawodowych i w oparciu o wiedzę o potrzebach rynku pracy oraz własnych preferencji zawodowych, projektowali indywidualne ścieżki rozwoju zawodowego. Działania w zakresie aktywizacji zawodowej bezrobotnych były realizowane w ramach prac społecznie użytecznych, natomiast działania w zakresie integracji społecznej bezrobotnych były realizowane poprzez grupowe poradnictwo specjalistyczne oraz </w:t>
      </w:r>
      <w:r w:rsidR="00D11304" w:rsidRPr="00A9074B">
        <w:rPr>
          <w:rFonts w:cstheme="minorHAnsi"/>
          <w:sz w:val="22"/>
          <w:szCs w:val="22"/>
        </w:rPr>
        <w:t>t</w:t>
      </w:r>
      <w:r w:rsidRPr="00A9074B">
        <w:rPr>
          <w:rFonts w:cstheme="minorHAnsi"/>
          <w:sz w:val="22"/>
          <w:szCs w:val="22"/>
        </w:rPr>
        <w:t xml:space="preserve">reningi </w:t>
      </w:r>
      <w:r w:rsidR="00D11304" w:rsidRPr="00A9074B">
        <w:rPr>
          <w:rFonts w:cstheme="minorHAnsi"/>
          <w:sz w:val="22"/>
          <w:szCs w:val="22"/>
        </w:rPr>
        <w:t>u</w:t>
      </w:r>
      <w:r w:rsidRPr="00A9074B">
        <w:rPr>
          <w:rFonts w:cstheme="minorHAnsi"/>
          <w:sz w:val="22"/>
          <w:szCs w:val="22"/>
        </w:rPr>
        <w:t xml:space="preserve">miejętności </w:t>
      </w:r>
      <w:r w:rsidR="00D11304" w:rsidRPr="00A9074B">
        <w:rPr>
          <w:rFonts w:cstheme="minorHAnsi"/>
          <w:sz w:val="22"/>
          <w:szCs w:val="22"/>
        </w:rPr>
        <w:t>s</w:t>
      </w:r>
      <w:r w:rsidRPr="00A9074B">
        <w:rPr>
          <w:rFonts w:cstheme="minorHAnsi"/>
          <w:sz w:val="22"/>
          <w:szCs w:val="22"/>
        </w:rPr>
        <w:t>połecznych. W 202</w:t>
      </w:r>
      <w:r w:rsidR="001D736C" w:rsidRPr="00A9074B">
        <w:rPr>
          <w:rFonts w:cstheme="minorHAnsi"/>
          <w:sz w:val="22"/>
          <w:szCs w:val="22"/>
        </w:rPr>
        <w:t>2</w:t>
      </w:r>
      <w:r w:rsidRPr="00A9074B">
        <w:rPr>
          <w:rFonts w:cstheme="minorHAnsi"/>
          <w:sz w:val="22"/>
          <w:szCs w:val="22"/>
        </w:rPr>
        <w:t xml:space="preserve"> roku </w:t>
      </w:r>
      <w:r w:rsidRPr="00A9074B">
        <w:rPr>
          <w:rFonts w:cstheme="minorHAnsi"/>
          <w:sz w:val="22"/>
          <w:szCs w:val="22"/>
        </w:rPr>
        <w:br/>
        <w:t xml:space="preserve">z długoterminowych oddziaływań programu aktywizacji zawodowej </w:t>
      </w:r>
      <w:r w:rsidRPr="00A9074B">
        <w:rPr>
          <w:rFonts w:cstheme="minorHAnsi"/>
          <w:color w:val="000000" w:themeColor="text1"/>
          <w:sz w:val="22"/>
          <w:szCs w:val="22"/>
        </w:rPr>
        <w:t>skorzystał</w:t>
      </w:r>
      <w:r w:rsidR="001D736C" w:rsidRPr="00A9074B">
        <w:rPr>
          <w:rFonts w:cstheme="minorHAnsi"/>
          <w:color w:val="000000" w:themeColor="text1"/>
          <w:sz w:val="22"/>
          <w:szCs w:val="22"/>
        </w:rPr>
        <w:t>y</w:t>
      </w:r>
      <w:r w:rsidRPr="00A9074B">
        <w:rPr>
          <w:rFonts w:cstheme="minorHAnsi"/>
          <w:color w:val="000000" w:themeColor="text1"/>
          <w:sz w:val="22"/>
          <w:szCs w:val="22"/>
        </w:rPr>
        <w:t xml:space="preserve"> </w:t>
      </w:r>
      <w:r w:rsidR="001D736C" w:rsidRPr="00A9074B">
        <w:rPr>
          <w:rFonts w:cstheme="minorHAnsi"/>
          <w:color w:val="000000" w:themeColor="text1"/>
          <w:sz w:val="22"/>
          <w:szCs w:val="22"/>
        </w:rPr>
        <w:t>94</w:t>
      </w:r>
      <w:r w:rsidRPr="00A9074B">
        <w:rPr>
          <w:rFonts w:cstheme="minorHAnsi"/>
          <w:color w:val="000000" w:themeColor="text1"/>
          <w:sz w:val="22"/>
          <w:szCs w:val="22"/>
        </w:rPr>
        <w:t xml:space="preserve"> os</w:t>
      </w:r>
      <w:r w:rsidR="001D736C" w:rsidRPr="00A9074B">
        <w:rPr>
          <w:rFonts w:cstheme="minorHAnsi"/>
          <w:color w:val="000000" w:themeColor="text1"/>
          <w:sz w:val="22"/>
          <w:szCs w:val="22"/>
        </w:rPr>
        <w:t>oby</w:t>
      </w:r>
      <w:r w:rsidRPr="00A9074B">
        <w:rPr>
          <w:rFonts w:cstheme="minorHAnsi"/>
          <w:color w:val="000000"/>
          <w:sz w:val="22"/>
          <w:szCs w:val="22"/>
        </w:rPr>
        <w:t xml:space="preserve">. </w:t>
      </w:r>
    </w:p>
    <w:p w14:paraId="58CD9A01" w14:textId="406AD101" w:rsidR="0075539E" w:rsidRPr="00A9074B" w:rsidRDefault="00753069" w:rsidP="00753069">
      <w:pPr>
        <w:pStyle w:val="Styl4"/>
        <w:rPr>
          <w:rStyle w:val="Znakiprzypiswdolnych"/>
          <w:rFonts w:asciiTheme="minorHAnsi" w:hAnsiTheme="minorHAnsi" w:cstheme="minorHAnsi"/>
        </w:rPr>
      </w:pPr>
      <w:r w:rsidRPr="00A9074B">
        <w:rPr>
          <w:rStyle w:val="Znakiprzypiswdolnych"/>
          <w:rFonts w:asciiTheme="minorHAnsi" w:hAnsiTheme="minorHAnsi" w:cstheme="minorHAnsi"/>
        </w:rPr>
        <w:t xml:space="preserve">b. </w:t>
      </w:r>
      <w:r w:rsidR="0075539E" w:rsidRPr="00A9074B">
        <w:rPr>
          <w:rStyle w:val="Znakiprzypiswdolnych"/>
          <w:rFonts w:asciiTheme="minorHAnsi" w:hAnsiTheme="minorHAnsi" w:cstheme="minorHAnsi"/>
        </w:rPr>
        <w:t>Aktywizacja zawodowa poprzez uczestnictwo w Centrum Integracji Społecznej</w:t>
      </w:r>
    </w:p>
    <w:p w14:paraId="06460F8D" w14:textId="3AE9A890" w:rsidR="00D31D3B" w:rsidRPr="00A9074B" w:rsidRDefault="008348B0" w:rsidP="001C09E1">
      <w:pPr>
        <w:tabs>
          <w:tab w:val="left" w:pos="567"/>
          <w:tab w:val="left" w:pos="709"/>
        </w:tabs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 xml:space="preserve">              </w:t>
      </w:r>
      <w:r w:rsidR="00D31D3B" w:rsidRPr="00A9074B">
        <w:rPr>
          <w:rFonts w:cstheme="minorHAnsi"/>
          <w:sz w:val="22"/>
          <w:szCs w:val="22"/>
        </w:rPr>
        <w:t xml:space="preserve">Program aktywizacji społecznej i zawodowej w formie uczestnictwa w Centrum Integracji Społecznej kierowany był do osób uzależnionych od alkoholu (utrzymujących abstynencję). W ramach wsparcia proponowano zatrudnienie socjalne </w:t>
      </w:r>
      <w:r w:rsidRPr="00A9074B">
        <w:rPr>
          <w:rFonts w:cstheme="minorHAnsi"/>
          <w:sz w:val="22"/>
          <w:szCs w:val="22"/>
        </w:rPr>
        <w:t>a</w:t>
      </w:r>
      <w:r w:rsidR="00D31D3B" w:rsidRPr="00A9074B">
        <w:rPr>
          <w:rFonts w:cstheme="minorHAnsi"/>
          <w:sz w:val="22"/>
          <w:szCs w:val="22"/>
        </w:rPr>
        <w:t xml:space="preserve"> </w:t>
      </w:r>
      <w:r w:rsidRPr="00A9074B">
        <w:rPr>
          <w:rFonts w:cstheme="minorHAnsi"/>
          <w:sz w:val="22"/>
          <w:szCs w:val="22"/>
        </w:rPr>
        <w:t>k</w:t>
      </w:r>
      <w:r w:rsidR="00D31D3B" w:rsidRPr="00A9074B">
        <w:rPr>
          <w:rFonts w:cstheme="minorHAnsi"/>
          <w:sz w:val="22"/>
          <w:szCs w:val="22"/>
        </w:rPr>
        <w:t xml:space="preserve">ażdy uczestnik był zobowiązany do uczestnictwa </w:t>
      </w:r>
      <w:r w:rsidRPr="00A9074B">
        <w:rPr>
          <w:rFonts w:cstheme="minorHAnsi"/>
          <w:sz w:val="22"/>
          <w:szCs w:val="22"/>
        </w:rPr>
        <w:br/>
      </w:r>
      <w:r w:rsidR="00D31D3B" w:rsidRPr="00A9074B">
        <w:rPr>
          <w:rFonts w:cstheme="minorHAnsi"/>
          <w:sz w:val="22"/>
          <w:szCs w:val="22"/>
        </w:rPr>
        <w:t>w terapii uzależnienia od alkoholu</w:t>
      </w:r>
      <w:r w:rsidRPr="00A9074B">
        <w:rPr>
          <w:rFonts w:cstheme="minorHAnsi"/>
          <w:sz w:val="22"/>
          <w:szCs w:val="22"/>
        </w:rPr>
        <w:t xml:space="preserve">. </w:t>
      </w:r>
      <w:r w:rsidR="00D31D3B" w:rsidRPr="00A9074B">
        <w:rPr>
          <w:rFonts w:cstheme="minorHAnsi"/>
          <w:sz w:val="22"/>
          <w:szCs w:val="22"/>
        </w:rPr>
        <w:t xml:space="preserve">Równocześnie uczestnicy odbywali kursy </w:t>
      </w:r>
      <w:r w:rsidRPr="00A9074B">
        <w:rPr>
          <w:rFonts w:cstheme="minorHAnsi"/>
          <w:sz w:val="22"/>
          <w:szCs w:val="22"/>
        </w:rPr>
        <w:t xml:space="preserve">zawodowe wspierające ich kompetencje na rynku pracy. </w:t>
      </w:r>
      <w:r w:rsidR="00D31D3B" w:rsidRPr="00A9074B">
        <w:rPr>
          <w:rFonts w:cstheme="minorHAnsi"/>
          <w:sz w:val="22"/>
          <w:szCs w:val="22"/>
        </w:rPr>
        <w:t>W 202</w:t>
      </w:r>
      <w:r w:rsidR="001D736C" w:rsidRPr="00A9074B">
        <w:rPr>
          <w:rFonts w:cstheme="minorHAnsi"/>
          <w:sz w:val="22"/>
          <w:szCs w:val="22"/>
        </w:rPr>
        <w:t>2</w:t>
      </w:r>
      <w:r w:rsidR="00D31D3B" w:rsidRPr="00A9074B">
        <w:rPr>
          <w:rFonts w:cstheme="minorHAnsi"/>
          <w:sz w:val="22"/>
          <w:szCs w:val="22"/>
        </w:rPr>
        <w:t xml:space="preserve"> roku z programu wsparcia skorzystało </w:t>
      </w:r>
      <w:r w:rsidRPr="00A9074B">
        <w:rPr>
          <w:rFonts w:cstheme="minorHAnsi"/>
          <w:sz w:val="22"/>
          <w:szCs w:val="22"/>
        </w:rPr>
        <w:t>4</w:t>
      </w:r>
      <w:r w:rsidR="001D736C" w:rsidRPr="00A9074B">
        <w:rPr>
          <w:rFonts w:cstheme="minorHAnsi"/>
          <w:sz w:val="22"/>
          <w:szCs w:val="22"/>
        </w:rPr>
        <w:t>3</w:t>
      </w:r>
      <w:r w:rsidR="00D31D3B" w:rsidRPr="00A9074B">
        <w:rPr>
          <w:rFonts w:cstheme="minorHAnsi"/>
          <w:sz w:val="22"/>
          <w:szCs w:val="22"/>
        </w:rPr>
        <w:t xml:space="preserve"> os</w:t>
      </w:r>
      <w:r w:rsidR="001D736C" w:rsidRPr="00A9074B">
        <w:rPr>
          <w:rFonts w:cstheme="minorHAnsi"/>
          <w:sz w:val="22"/>
          <w:szCs w:val="22"/>
        </w:rPr>
        <w:t>o</w:t>
      </w:r>
      <w:r w:rsidRPr="00A9074B">
        <w:rPr>
          <w:rFonts w:cstheme="minorHAnsi"/>
          <w:sz w:val="22"/>
          <w:szCs w:val="22"/>
        </w:rPr>
        <w:t>b</w:t>
      </w:r>
      <w:r w:rsidR="001D736C" w:rsidRPr="00A9074B">
        <w:rPr>
          <w:rFonts w:cstheme="minorHAnsi"/>
          <w:sz w:val="22"/>
          <w:szCs w:val="22"/>
        </w:rPr>
        <w:t>y</w:t>
      </w:r>
      <w:r w:rsidR="00D31D3B" w:rsidRPr="00A9074B">
        <w:rPr>
          <w:rFonts w:cstheme="minorHAnsi"/>
          <w:sz w:val="22"/>
          <w:szCs w:val="22"/>
        </w:rPr>
        <w:t xml:space="preserve">. </w:t>
      </w:r>
    </w:p>
    <w:p w14:paraId="11A54C45" w14:textId="2D208AF2" w:rsidR="002D0C8B" w:rsidRPr="00A9074B" w:rsidRDefault="004A0573" w:rsidP="00A9074B">
      <w:pPr>
        <w:spacing w:after="0" w:line="360" w:lineRule="auto"/>
        <w:jc w:val="both"/>
        <w:rPr>
          <w:rFonts w:cstheme="minorHAnsi"/>
          <w:color w:val="00B0F0"/>
          <w:sz w:val="22"/>
          <w:szCs w:val="22"/>
        </w:rPr>
      </w:pPr>
      <w:r w:rsidRPr="00A9074B">
        <w:rPr>
          <w:rStyle w:val="Pogrubienie"/>
          <w:rFonts w:eastAsiaTheme="majorEastAsia" w:cstheme="minorHAnsi"/>
          <w:b w:val="0"/>
          <w:bCs w:val="0"/>
          <w:color w:val="00B0F0"/>
          <w:sz w:val="22"/>
          <w:szCs w:val="22"/>
        </w:rPr>
        <w:t xml:space="preserve">2.2.2. </w:t>
      </w:r>
      <w:r w:rsidR="00582E34" w:rsidRPr="00A9074B">
        <w:rPr>
          <w:rStyle w:val="Pogrubienie"/>
          <w:rFonts w:eastAsiaTheme="majorEastAsia" w:cstheme="minorHAnsi"/>
          <w:b w:val="0"/>
          <w:bCs w:val="0"/>
          <w:color w:val="00B0F0"/>
          <w:sz w:val="22"/>
          <w:szCs w:val="22"/>
        </w:rPr>
        <w:t>Zwiększenie umiejętności wychowawczych rodziców/opiekunów</w:t>
      </w:r>
    </w:p>
    <w:p w14:paraId="36E9803E" w14:textId="0E84BC3D" w:rsidR="00A06B61" w:rsidRPr="00A9074B" w:rsidRDefault="00A86927" w:rsidP="00CE25FC">
      <w:pPr>
        <w:tabs>
          <w:tab w:val="left" w:pos="567"/>
          <w:tab w:val="left" w:pos="709"/>
        </w:tabs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b/>
          <w:bCs/>
          <w:color w:val="00B0F0"/>
          <w:sz w:val="22"/>
          <w:szCs w:val="22"/>
        </w:rPr>
        <w:t xml:space="preserve">              </w:t>
      </w:r>
      <w:r w:rsidRPr="00A9074B">
        <w:rPr>
          <w:rFonts w:cstheme="minorHAnsi"/>
          <w:sz w:val="22"/>
          <w:szCs w:val="22"/>
        </w:rPr>
        <w:t xml:space="preserve">Prowadzone działania </w:t>
      </w:r>
      <w:r w:rsidR="003D4158" w:rsidRPr="00A9074B">
        <w:rPr>
          <w:rFonts w:cstheme="minorHAnsi"/>
          <w:sz w:val="22"/>
          <w:szCs w:val="22"/>
        </w:rPr>
        <w:t xml:space="preserve"> </w:t>
      </w:r>
      <w:r w:rsidRPr="00A9074B">
        <w:rPr>
          <w:rFonts w:cstheme="minorHAnsi"/>
          <w:sz w:val="22"/>
          <w:szCs w:val="22"/>
        </w:rPr>
        <w:t>miały na celu kształtowanie prawidłowych wzorców rodzicielskich</w:t>
      </w:r>
      <w:r w:rsidR="00183D57" w:rsidRPr="00A9074B">
        <w:rPr>
          <w:rFonts w:cstheme="minorHAnsi"/>
          <w:sz w:val="22"/>
          <w:szCs w:val="22"/>
        </w:rPr>
        <w:t>,</w:t>
      </w:r>
      <w:r w:rsidR="00A06B61" w:rsidRPr="00A9074B">
        <w:rPr>
          <w:rFonts w:cstheme="minorHAnsi"/>
          <w:sz w:val="22"/>
          <w:szCs w:val="22"/>
        </w:rPr>
        <w:t xml:space="preserve"> </w:t>
      </w:r>
      <w:r w:rsidRPr="00A9074B">
        <w:rPr>
          <w:rFonts w:cstheme="minorHAnsi"/>
          <w:sz w:val="22"/>
          <w:szCs w:val="22"/>
        </w:rPr>
        <w:t xml:space="preserve"> wspiera</w:t>
      </w:r>
      <w:r w:rsidR="001D6613">
        <w:rPr>
          <w:rFonts w:cstheme="minorHAnsi"/>
          <w:sz w:val="22"/>
          <w:szCs w:val="22"/>
        </w:rPr>
        <w:t>nie</w:t>
      </w:r>
      <w:r w:rsidRPr="00A9074B">
        <w:rPr>
          <w:rFonts w:cstheme="minorHAnsi"/>
          <w:sz w:val="22"/>
          <w:szCs w:val="22"/>
        </w:rPr>
        <w:t xml:space="preserve"> rodziców w rozwi</w:t>
      </w:r>
      <w:r w:rsidR="00183D57" w:rsidRPr="00A9074B">
        <w:rPr>
          <w:rFonts w:cstheme="minorHAnsi"/>
          <w:sz w:val="22"/>
          <w:szCs w:val="22"/>
        </w:rPr>
        <w:t>ą</w:t>
      </w:r>
      <w:r w:rsidRPr="00A9074B">
        <w:rPr>
          <w:rFonts w:cstheme="minorHAnsi"/>
          <w:sz w:val="22"/>
          <w:szCs w:val="22"/>
        </w:rPr>
        <w:t>zywaniu problemów wychowawczych z dziećmi, uczyć budowania wartościowych, wspierających relacji</w:t>
      </w:r>
      <w:r w:rsidR="00183D57" w:rsidRPr="00A9074B">
        <w:rPr>
          <w:rFonts w:cstheme="minorHAnsi"/>
          <w:sz w:val="22"/>
          <w:szCs w:val="22"/>
        </w:rPr>
        <w:t xml:space="preserve">. </w:t>
      </w:r>
      <w:r w:rsidR="00A06B61" w:rsidRPr="00A9074B">
        <w:rPr>
          <w:rFonts w:cstheme="minorHAnsi"/>
          <w:sz w:val="22"/>
          <w:szCs w:val="22"/>
        </w:rPr>
        <w:t xml:space="preserve">Organizowane zajęcia miały także wartość edukacyjną zarówno dla rodziców jak i dla młodzieży, </w:t>
      </w:r>
      <w:r w:rsidRPr="00A9074B">
        <w:rPr>
          <w:rFonts w:cstheme="minorHAnsi"/>
          <w:sz w:val="22"/>
          <w:szCs w:val="22"/>
        </w:rPr>
        <w:t>dostarcza</w:t>
      </w:r>
      <w:r w:rsidR="00A06B61" w:rsidRPr="00A9074B">
        <w:rPr>
          <w:rFonts w:cstheme="minorHAnsi"/>
          <w:sz w:val="22"/>
          <w:szCs w:val="22"/>
        </w:rPr>
        <w:t>jąc</w:t>
      </w:r>
      <w:r w:rsidRPr="00A9074B">
        <w:rPr>
          <w:rFonts w:cstheme="minorHAnsi"/>
          <w:sz w:val="22"/>
          <w:szCs w:val="22"/>
        </w:rPr>
        <w:t xml:space="preserve"> wiedzy w zakresie kompetencji rodzicielskich</w:t>
      </w:r>
      <w:r w:rsidR="00A06B61" w:rsidRPr="00A9074B">
        <w:rPr>
          <w:rFonts w:cstheme="minorHAnsi"/>
          <w:sz w:val="22"/>
          <w:szCs w:val="22"/>
        </w:rPr>
        <w:t xml:space="preserve">. </w:t>
      </w:r>
      <w:r w:rsidR="00E7388D" w:rsidRPr="00A9074B">
        <w:rPr>
          <w:rFonts w:cstheme="minorHAnsi"/>
          <w:sz w:val="22"/>
          <w:szCs w:val="22"/>
        </w:rPr>
        <w:br/>
      </w:r>
      <w:r w:rsidR="00A06B61" w:rsidRPr="00A9074B">
        <w:rPr>
          <w:rFonts w:cstheme="minorHAnsi"/>
          <w:sz w:val="22"/>
          <w:szCs w:val="22"/>
        </w:rPr>
        <w:t>W ramach organizowanych zajęć udzielano konsultacji, porad oraz prowadzono zajęcia edukacyjne dla rodziców i młodzieży.</w:t>
      </w:r>
    </w:p>
    <w:p w14:paraId="766E40A1" w14:textId="0D4B7071" w:rsidR="00A86927" w:rsidRPr="00A9074B" w:rsidRDefault="00A86927" w:rsidP="00753069">
      <w:pPr>
        <w:pStyle w:val="Styl4"/>
        <w:rPr>
          <w:rFonts w:asciiTheme="minorHAnsi" w:hAnsiTheme="minorHAnsi" w:cstheme="minorHAnsi"/>
        </w:rPr>
      </w:pPr>
      <w:r w:rsidRPr="00A9074B">
        <w:rPr>
          <w:rFonts w:asciiTheme="minorHAnsi" w:hAnsiTheme="minorHAnsi" w:cstheme="minorHAnsi"/>
        </w:rPr>
        <w:lastRenderedPageBreak/>
        <w:t>a).</w:t>
      </w:r>
      <w:r w:rsidR="00A71132" w:rsidRPr="00A9074B">
        <w:rPr>
          <w:rFonts w:asciiTheme="minorHAnsi" w:hAnsiTheme="minorHAnsi" w:cstheme="minorHAnsi"/>
        </w:rPr>
        <w:t xml:space="preserve"> </w:t>
      </w:r>
      <w:r w:rsidRPr="00A9074B">
        <w:rPr>
          <w:rFonts w:asciiTheme="minorHAnsi" w:hAnsiTheme="minorHAnsi" w:cstheme="minorHAnsi"/>
        </w:rPr>
        <w:t xml:space="preserve">Edukacja zdrowotna dzieci i młodzieży </w:t>
      </w:r>
    </w:p>
    <w:p w14:paraId="460B647F" w14:textId="77777777" w:rsidR="007721D1" w:rsidRPr="00A9074B" w:rsidRDefault="00A06B61" w:rsidP="007721D1">
      <w:pPr>
        <w:tabs>
          <w:tab w:val="left" w:pos="567"/>
          <w:tab w:val="left" w:pos="709"/>
        </w:tabs>
        <w:spacing w:after="0" w:line="360" w:lineRule="auto"/>
        <w:jc w:val="both"/>
        <w:rPr>
          <w:rFonts w:eastAsia="Calibri" w:cstheme="minorHAnsi"/>
          <w:color w:val="000000"/>
          <w:sz w:val="22"/>
          <w:szCs w:val="22"/>
        </w:rPr>
      </w:pPr>
      <w:r w:rsidRPr="00A9074B">
        <w:rPr>
          <w:rFonts w:cstheme="minorHAnsi"/>
          <w:color w:val="00B0F0"/>
          <w:sz w:val="22"/>
          <w:szCs w:val="22"/>
        </w:rPr>
        <w:t xml:space="preserve">              </w:t>
      </w:r>
      <w:r w:rsidR="007548D6" w:rsidRPr="00A9074B">
        <w:rPr>
          <w:rFonts w:eastAsia="Calibri" w:cstheme="minorHAnsi"/>
          <w:color w:val="000000"/>
          <w:sz w:val="22"/>
          <w:szCs w:val="22"/>
        </w:rPr>
        <w:t xml:space="preserve">W 2022 r. w ramach zadania realizowano program pod nazwą „Profilaktyka ciąż wśród nastolatek, chorób przenoszonych drogą płciową, w tym profilaktyka HIV”. Realizowano </w:t>
      </w:r>
      <w:r w:rsidR="007721D1" w:rsidRPr="00A9074B">
        <w:rPr>
          <w:rFonts w:eastAsia="Calibri" w:cstheme="minorHAnsi"/>
          <w:color w:val="000000"/>
          <w:sz w:val="22"/>
          <w:szCs w:val="22"/>
        </w:rPr>
        <w:t>nw. formy wsparcia:</w:t>
      </w:r>
    </w:p>
    <w:p w14:paraId="37BE494A" w14:textId="55ACF921" w:rsidR="007721D1" w:rsidRPr="00A9074B" w:rsidRDefault="007548D6">
      <w:pPr>
        <w:pStyle w:val="Akapitzlist"/>
        <w:numPr>
          <w:ilvl w:val="0"/>
          <w:numId w:val="3"/>
        </w:numPr>
        <w:tabs>
          <w:tab w:val="left" w:pos="567"/>
          <w:tab w:val="left" w:pos="709"/>
        </w:tabs>
        <w:spacing w:after="0" w:line="360" w:lineRule="auto"/>
        <w:jc w:val="both"/>
        <w:rPr>
          <w:rFonts w:eastAsia="Calibri" w:cstheme="minorHAnsi"/>
          <w:color w:val="000000"/>
          <w:sz w:val="22"/>
          <w:szCs w:val="22"/>
        </w:rPr>
      </w:pPr>
      <w:r w:rsidRPr="00A9074B">
        <w:rPr>
          <w:rFonts w:eastAsia="Calibri" w:cstheme="minorHAnsi"/>
          <w:color w:val="000000"/>
          <w:sz w:val="22"/>
          <w:szCs w:val="22"/>
        </w:rPr>
        <w:t>spotkania edukacyjne dla młodzieży w formie warsztatowej</w:t>
      </w:r>
      <w:r w:rsidR="007721D1" w:rsidRPr="00A9074B">
        <w:rPr>
          <w:rFonts w:eastAsia="Calibri" w:cstheme="minorHAnsi"/>
          <w:color w:val="000000"/>
          <w:sz w:val="22"/>
          <w:szCs w:val="22"/>
        </w:rPr>
        <w:t xml:space="preserve"> dla 667 uczniów, łącznie 320 godzin warsztatów,</w:t>
      </w:r>
    </w:p>
    <w:p w14:paraId="5E08D5E7" w14:textId="71D296FE" w:rsidR="007721D1" w:rsidRPr="00A9074B" w:rsidRDefault="007548D6">
      <w:pPr>
        <w:pStyle w:val="Akapitzlist"/>
        <w:numPr>
          <w:ilvl w:val="0"/>
          <w:numId w:val="3"/>
        </w:numPr>
        <w:tabs>
          <w:tab w:val="left" w:pos="567"/>
          <w:tab w:val="left" w:pos="709"/>
        </w:tabs>
        <w:spacing w:after="0" w:line="360" w:lineRule="auto"/>
        <w:jc w:val="both"/>
        <w:rPr>
          <w:rFonts w:eastAsia="Calibri" w:cstheme="minorHAnsi"/>
          <w:color w:val="000000"/>
          <w:sz w:val="22"/>
          <w:szCs w:val="22"/>
        </w:rPr>
      </w:pPr>
      <w:r w:rsidRPr="00A9074B">
        <w:rPr>
          <w:rFonts w:eastAsia="Calibri" w:cstheme="minorHAnsi"/>
          <w:color w:val="000000"/>
          <w:sz w:val="22"/>
          <w:szCs w:val="22"/>
        </w:rPr>
        <w:t xml:space="preserve">spotkania </w:t>
      </w:r>
      <w:proofErr w:type="spellStart"/>
      <w:r w:rsidRPr="00A9074B">
        <w:rPr>
          <w:rFonts w:eastAsia="Calibri" w:cstheme="minorHAnsi"/>
          <w:color w:val="000000"/>
          <w:sz w:val="22"/>
          <w:szCs w:val="22"/>
        </w:rPr>
        <w:t>informacyjno</w:t>
      </w:r>
      <w:proofErr w:type="spellEnd"/>
      <w:r w:rsidRPr="00A9074B">
        <w:rPr>
          <w:rFonts w:eastAsia="Calibri" w:cstheme="minorHAnsi"/>
          <w:color w:val="000000"/>
          <w:sz w:val="22"/>
          <w:szCs w:val="22"/>
        </w:rPr>
        <w:t xml:space="preserve"> – edukacyjne dla rodziców i nauczycieli</w:t>
      </w:r>
      <w:r w:rsidR="007721D1" w:rsidRPr="00A9074B">
        <w:rPr>
          <w:rFonts w:eastAsia="Calibri" w:cstheme="minorHAnsi"/>
          <w:color w:val="000000"/>
          <w:sz w:val="22"/>
          <w:szCs w:val="22"/>
        </w:rPr>
        <w:t>, w których uczestniczyło 205 rodziców i opiekunów prawnych uczniów oraz 120 nauczycieli i wychowawców,</w:t>
      </w:r>
    </w:p>
    <w:p w14:paraId="1D7AB581" w14:textId="109EE7A9" w:rsidR="007548D6" w:rsidRPr="00A9074B" w:rsidRDefault="007548D6">
      <w:pPr>
        <w:pStyle w:val="Akapitzlist"/>
        <w:numPr>
          <w:ilvl w:val="0"/>
          <w:numId w:val="3"/>
        </w:numPr>
        <w:tabs>
          <w:tab w:val="left" w:pos="567"/>
          <w:tab w:val="left" w:pos="709"/>
        </w:tabs>
        <w:spacing w:after="0" w:line="360" w:lineRule="auto"/>
        <w:jc w:val="both"/>
        <w:rPr>
          <w:rFonts w:eastAsia="Calibri" w:cstheme="minorHAnsi"/>
          <w:color w:val="000000"/>
          <w:sz w:val="22"/>
          <w:szCs w:val="22"/>
        </w:rPr>
      </w:pPr>
      <w:r w:rsidRPr="00A9074B">
        <w:rPr>
          <w:rFonts w:eastAsia="Calibri" w:cstheme="minorHAnsi"/>
          <w:color w:val="000000"/>
          <w:sz w:val="22"/>
          <w:szCs w:val="22"/>
        </w:rPr>
        <w:t>anonimowe poradnictwo internetowe dla młodzieży</w:t>
      </w:r>
      <w:r w:rsidR="007721D1" w:rsidRPr="00A9074B">
        <w:rPr>
          <w:rFonts w:eastAsia="Calibri" w:cstheme="minorHAnsi"/>
          <w:color w:val="000000"/>
          <w:sz w:val="22"/>
          <w:szCs w:val="22"/>
        </w:rPr>
        <w:t>, z którego skorzystały 82 osoby</w:t>
      </w:r>
      <w:r w:rsidRPr="00A9074B">
        <w:rPr>
          <w:rFonts w:eastAsia="Calibri" w:cstheme="minorHAnsi"/>
          <w:color w:val="000000"/>
          <w:sz w:val="22"/>
          <w:szCs w:val="22"/>
        </w:rPr>
        <w:t>.</w:t>
      </w:r>
      <w:r w:rsidR="007721D1" w:rsidRPr="00A9074B">
        <w:rPr>
          <w:rFonts w:eastAsia="Calibri" w:cstheme="minorHAnsi"/>
          <w:color w:val="000000"/>
          <w:sz w:val="22"/>
          <w:szCs w:val="22"/>
        </w:rPr>
        <w:t xml:space="preserve"> </w:t>
      </w:r>
    </w:p>
    <w:p w14:paraId="4F4B824C" w14:textId="64F6F83D" w:rsidR="00E7388D" w:rsidRPr="00D63C3B" w:rsidRDefault="00365A2A" w:rsidP="00753069">
      <w:pPr>
        <w:pStyle w:val="Styl4"/>
        <w:rPr>
          <w:rFonts w:asciiTheme="minorHAnsi" w:hAnsiTheme="minorHAnsi" w:cstheme="minorHAnsi"/>
        </w:rPr>
      </w:pPr>
      <w:r w:rsidRPr="00A9074B">
        <w:rPr>
          <w:rFonts w:asciiTheme="minorHAnsi" w:hAnsiTheme="minorHAnsi" w:cstheme="minorHAnsi"/>
        </w:rPr>
        <w:t>b</w:t>
      </w:r>
      <w:bookmarkStart w:id="55" w:name="_Hlk128652478"/>
      <w:r w:rsidRPr="00D63C3B">
        <w:rPr>
          <w:rFonts w:asciiTheme="minorHAnsi" w:hAnsiTheme="minorHAnsi" w:cstheme="minorHAnsi"/>
        </w:rPr>
        <w:t xml:space="preserve">). </w:t>
      </w:r>
      <w:r w:rsidR="00E7388D" w:rsidRPr="00D63C3B">
        <w:rPr>
          <w:rFonts w:asciiTheme="minorHAnsi" w:hAnsiTheme="minorHAnsi" w:cstheme="minorHAnsi"/>
        </w:rPr>
        <w:t xml:space="preserve">Zapewnienie rodzinom opieki i wsparcia asystenta rodziny oraz pomocy </w:t>
      </w:r>
      <w:proofErr w:type="spellStart"/>
      <w:r w:rsidR="00E7388D" w:rsidRPr="00D63C3B">
        <w:rPr>
          <w:rFonts w:asciiTheme="minorHAnsi" w:hAnsiTheme="minorHAnsi" w:cstheme="minorHAnsi"/>
        </w:rPr>
        <w:t>pedagogiczno</w:t>
      </w:r>
      <w:proofErr w:type="spellEnd"/>
      <w:r w:rsidR="00E7388D" w:rsidRPr="00D63C3B">
        <w:rPr>
          <w:rFonts w:asciiTheme="minorHAnsi" w:hAnsiTheme="minorHAnsi" w:cstheme="minorHAnsi"/>
        </w:rPr>
        <w:t xml:space="preserve"> – psychologicznej</w:t>
      </w:r>
    </w:p>
    <w:p w14:paraId="582CEF79" w14:textId="5A9183E9" w:rsidR="006F5CF7" w:rsidRPr="00D63C3B" w:rsidRDefault="00E7388D" w:rsidP="00370D96">
      <w:pPr>
        <w:tabs>
          <w:tab w:val="left" w:pos="567"/>
        </w:tabs>
        <w:spacing w:after="0" w:line="360" w:lineRule="auto"/>
        <w:jc w:val="both"/>
        <w:rPr>
          <w:rFonts w:cstheme="minorHAnsi"/>
          <w:sz w:val="22"/>
          <w:szCs w:val="22"/>
        </w:rPr>
      </w:pPr>
      <w:r w:rsidRPr="00D63C3B">
        <w:rPr>
          <w:rFonts w:cstheme="minorHAnsi"/>
          <w:color w:val="00B0F0"/>
          <w:sz w:val="22"/>
          <w:szCs w:val="22"/>
        </w:rPr>
        <w:t xml:space="preserve">               </w:t>
      </w:r>
      <w:r w:rsidR="00A8520C" w:rsidRPr="00D63C3B">
        <w:rPr>
          <w:rFonts w:eastAsia="Calibri" w:cstheme="minorHAnsi"/>
          <w:sz w:val="22"/>
          <w:szCs w:val="22"/>
        </w:rPr>
        <w:t xml:space="preserve">Rodziny ujawniające problemy opiekuńczo-wychowawcze mogły korzystać ze wsparcia asystenta rodziny. Proponowana forma pomocy dedykowana </w:t>
      </w:r>
      <w:r w:rsidR="00D11304" w:rsidRPr="00D63C3B">
        <w:rPr>
          <w:rFonts w:eastAsia="Calibri" w:cstheme="minorHAnsi"/>
          <w:sz w:val="22"/>
          <w:szCs w:val="22"/>
        </w:rPr>
        <w:t xml:space="preserve">była </w:t>
      </w:r>
      <w:r w:rsidR="00A8520C" w:rsidRPr="00D63C3B">
        <w:rPr>
          <w:rFonts w:eastAsia="Calibri" w:cstheme="minorHAnsi"/>
          <w:sz w:val="22"/>
          <w:szCs w:val="22"/>
        </w:rPr>
        <w:t>rodzinom, które pragną zwiększ</w:t>
      </w:r>
      <w:r w:rsidR="0050678C" w:rsidRPr="00D63C3B">
        <w:rPr>
          <w:rFonts w:eastAsia="Calibri" w:cstheme="minorHAnsi"/>
          <w:sz w:val="22"/>
          <w:szCs w:val="22"/>
        </w:rPr>
        <w:t>yć</w:t>
      </w:r>
      <w:r w:rsidR="00A8520C" w:rsidRPr="00D63C3B">
        <w:rPr>
          <w:rFonts w:eastAsia="Calibri" w:cstheme="minorHAnsi"/>
          <w:sz w:val="22"/>
          <w:szCs w:val="22"/>
        </w:rPr>
        <w:t xml:space="preserve"> kompetencj</w:t>
      </w:r>
      <w:r w:rsidR="0050678C" w:rsidRPr="00D63C3B">
        <w:rPr>
          <w:rFonts w:eastAsia="Calibri" w:cstheme="minorHAnsi"/>
          <w:sz w:val="22"/>
          <w:szCs w:val="22"/>
        </w:rPr>
        <w:t>e</w:t>
      </w:r>
      <w:r w:rsidR="00A8520C" w:rsidRPr="00D63C3B">
        <w:rPr>
          <w:rFonts w:eastAsia="Calibri" w:cstheme="minorHAnsi"/>
          <w:sz w:val="22"/>
          <w:szCs w:val="22"/>
        </w:rPr>
        <w:t xml:space="preserve"> rodzicielski</w:t>
      </w:r>
      <w:r w:rsidR="0050678C" w:rsidRPr="00D63C3B">
        <w:rPr>
          <w:rFonts w:eastAsia="Calibri" w:cstheme="minorHAnsi"/>
          <w:sz w:val="22"/>
          <w:szCs w:val="22"/>
        </w:rPr>
        <w:t>e</w:t>
      </w:r>
      <w:r w:rsidR="00A8520C" w:rsidRPr="00D63C3B">
        <w:rPr>
          <w:rFonts w:eastAsia="Calibri" w:cstheme="minorHAnsi"/>
          <w:sz w:val="22"/>
          <w:szCs w:val="22"/>
        </w:rPr>
        <w:t xml:space="preserve">. Wniosek o wsparcie asystenta rodziny składa pracownik socjalny </w:t>
      </w:r>
      <w:r w:rsidR="0050678C" w:rsidRPr="00D63C3B">
        <w:rPr>
          <w:rFonts w:eastAsia="Calibri" w:cstheme="minorHAnsi"/>
          <w:sz w:val="22"/>
          <w:szCs w:val="22"/>
        </w:rPr>
        <w:br/>
      </w:r>
      <w:r w:rsidR="00A8520C" w:rsidRPr="00D63C3B">
        <w:rPr>
          <w:rFonts w:eastAsia="Calibri" w:cstheme="minorHAnsi"/>
          <w:sz w:val="22"/>
          <w:szCs w:val="22"/>
        </w:rPr>
        <w:t>po ustaleniu sytuacji rodziny i wyrażeniu zgody strony. Praca z rodziną odbywa</w:t>
      </w:r>
      <w:r w:rsidR="004F7DCA" w:rsidRPr="00D63C3B">
        <w:rPr>
          <w:rFonts w:eastAsia="Calibri" w:cstheme="minorHAnsi"/>
          <w:sz w:val="22"/>
          <w:szCs w:val="22"/>
        </w:rPr>
        <w:t>ła</w:t>
      </w:r>
      <w:r w:rsidR="00A8520C" w:rsidRPr="00D63C3B">
        <w:rPr>
          <w:rFonts w:eastAsia="Calibri" w:cstheme="minorHAnsi"/>
          <w:sz w:val="22"/>
          <w:szCs w:val="22"/>
        </w:rPr>
        <w:t xml:space="preserve"> się w miejscu zamieszkania lub w miejscu wskazanym przez rodzinę</w:t>
      </w:r>
      <w:r w:rsidR="00A83408" w:rsidRPr="00D63C3B">
        <w:rPr>
          <w:rFonts w:eastAsia="Calibri" w:cstheme="minorHAnsi"/>
          <w:sz w:val="22"/>
          <w:szCs w:val="22"/>
        </w:rPr>
        <w:t xml:space="preserve"> i polega</w:t>
      </w:r>
      <w:r w:rsidR="004F7DCA" w:rsidRPr="00D63C3B">
        <w:rPr>
          <w:rFonts w:eastAsia="Calibri" w:cstheme="minorHAnsi"/>
          <w:sz w:val="22"/>
          <w:szCs w:val="22"/>
        </w:rPr>
        <w:t>ła</w:t>
      </w:r>
      <w:r w:rsidR="00A83408" w:rsidRPr="00D63C3B">
        <w:rPr>
          <w:rFonts w:eastAsia="Calibri" w:cstheme="minorHAnsi"/>
          <w:sz w:val="22"/>
          <w:szCs w:val="22"/>
        </w:rPr>
        <w:t xml:space="preserve"> m.in. na </w:t>
      </w:r>
      <w:r w:rsidR="00A8520C" w:rsidRPr="00D63C3B">
        <w:rPr>
          <w:rFonts w:eastAsia="Calibri" w:cstheme="minorHAnsi"/>
          <w:sz w:val="22"/>
          <w:szCs w:val="22"/>
        </w:rPr>
        <w:t>opracowani</w:t>
      </w:r>
      <w:r w:rsidR="00A83408" w:rsidRPr="00D63C3B">
        <w:rPr>
          <w:rFonts w:eastAsia="Calibri" w:cstheme="minorHAnsi"/>
          <w:sz w:val="22"/>
          <w:szCs w:val="22"/>
        </w:rPr>
        <w:t>u</w:t>
      </w:r>
      <w:r w:rsidR="00A8520C" w:rsidRPr="00D63C3B">
        <w:rPr>
          <w:rFonts w:eastAsia="Calibri" w:cstheme="minorHAnsi"/>
          <w:sz w:val="22"/>
          <w:szCs w:val="22"/>
        </w:rPr>
        <w:t xml:space="preserve"> i realizacj</w:t>
      </w:r>
      <w:r w:rsidR="00A83408" w:rsidRPr="00D63C3B">
        <w:rPr>
          <w:rFonts w:eastAsia="Calibri" w:cstheme="minorHAnsi"/>
          <w:sz w:val="22"/>
          <w:szCs w:val="22"/>
        </w:rPr>
        <w:t>i</w:t>
      </w:r>
      <w:r w:rsidR="00A8520C" w:rsidRPr="00D63C3B">
        <w:rPr>
          <w:rFonts w:eastAsia="Calibri" w:cstheme="minorHAnsi"/>
          <w:sz w:val="22"/>
          <w:szCs w:val="22"/>
        </w:rPr>
        <w:t xml:space="preserve"> planu pracy z członkami rodziny</w:t>
      </w:r>
      <w:r w:rsidR="003B02EF" w:rsidRPr="00D63C3B">
        <w:rPr>
          <w:rFonts w:eastAsia="Calibri" w:cstheme="minorHAnsi"/>
          <w:sz w:val="22"/>
          <w:szCs w:val="22"/>
        </w:rPr>
        <w:t xml:space="preserve">, </w:t>
      </w:r>
      <w:r w:rsidR="00A8520C" w:rsidRPr="00D63C3B">
        <w:rPr>
          <w:rFonts w:eastAsia="Calibri" w:cstheme="minorHAnsi"/>
          <w:sz w:val="22"/>
          <w:szCs w:val="22"/>
        </w:rPr>
        <w:t>konsultacji z pracownikiem socjalnym</w:t>
      </w:r>
      <w:r w:rsidR="003B02EF" w:rsidRPr="00D63C3B">
        <w:rPr>
          <w:rFonts w:eastAsia="Calibri" w:cstheme="minorHAnsi"/>
          <w:sz w:val="22"/>
          <w:szCs w:val="22"/>
        </w:rPr>
        <w:t>,</w:t>
      </w:r>
      <w:r w:rsidR="008F3398" w:rsidRPr="00D63C3B">
        <w:rPr>
          <w:rFonts w:eastAsia="Calibri" w:cstheme="minorHAnsi"/>
          <w:sz w:val="22"/>
          <w:szCs w:val="22"/>
        </w:rPr>
        <w:t xml:space="preserve"> a także z </w:t>
      </w:r>
      <w:r w:rsidR="00A8520C" w:rsidRPr="00D63C3B">
        <w:rPr>
          <w:rFonts w:eastAsia="Calibri" w:cstheme="minorHAnsi"/>
          <w:sz w:val="22"/>
          <w:szCs w:val="22"/>
        </w:rPr>
        <w:t>koordynatorem rodzinnej pieczy zastępczej</w:t>
      </w:r>
      <w:r w:rsidR="003B02EF" w:rsidRPr="00D63C3B">
        <w:rPr>
          <w:rFonts w:eastAsia="Calibri" w:cstheme="minorHAnsi"/>
          <w:sz w:val="22"/>
          <w:szCs w:val="22"/>
        </w:rPr>
        <w:t>. Rodzinie udzielan</w:t>
      </w:r>
      <w:r w:rsidR="004F7DCA" w:rsidRPr="00D63C3B">
        <w:rPr>
          <w:rFonts w:eastAsia="Calibri" w:cstheme="minorHAnsi"/>
          <w:sz w:val="22"/>
          <w:szCs w:val="22"/>
        </w:rPr>
        <w:t>o</w:t>
      </w:r>
      <w:r w:rsidR="003B02EF" w:rsidRPr="00D63C3B">
        <w:rPr>
          <w:rFonts w:eastAsia="Calibri" w:cstheme="minorHAnsi"/>
          <w:sz w:val="22"/>
          <w:szCs w:val="22"/>
        </w:rPr>
        <w:t xml:space="preserve"> wsparcie mające na celu</w:t>
      </w:r>
      <w:r w:rsidR="00A8520C" w:rsidRPr="00D63C3B">
        <w:rPr>
          <w:rFonts w:eastAsia="Calibri" w:cstheme="minorHAnsi"/>
          <w:sz w:val="22"/>
          <w:szCs w:val="22"/>
        </w:rPr>
        <w:t xml:space="preserve"> </w:t>
      </w:r>
      <w:r w:rsidR="00710B57" w:rsidRPr="00D63C3B">
        <w:rPr>
          <w:rFonts w:eastAsia="Calibri" w:cstheme="minorHAnsi"/>
          <w:sz w:val="22"/>
          <w:szCs w:val="22"/>
        </w:rPr>
        <w:t xml:space="preserve">szeroko rozumianą </w:t>
      </w:r>
      <w:r w:rsidR="00A8520C" w:rsidRPr="00D63C3B">
        <w:rPr>
          <w:rFonts w:eastAsia="Calibri" w:cstheme="minorHAnsi"/>
          <w:sz w:val="22"/>
          <w:szCs w:val="22"/>
        </w:rPr>
        <w:t>popraw</w:t>
      </w:r>
      <w:r w:rsidR="003B02EF" w:rsidRPr="00D63C3B">
        <w:rPr>
          <w:rFonts w:eastAsia="Calibri" w:cstheme="minorHAnsi"/>
          <w:sz w:val="22"/>
          <w:szCs w:val="22"/>
        </w:rPr>
        <w:t>ę</w:t>
      </w:r>
      <w:r w:rsidR="00A8520C" w:rsidRPr="00D63C3B">
        <w:rPr>
          <w:rFonts w:eastAsia="Calibri" w:cstheme="minorHAnsi"/>
          <w:sz w:val="22"/>
          <w:szCs w:val="22"/>
        </w:rPr>
        <w:t xml:space="preserve"> </w:t>
      </w:r>
      <w:r w:rsidR="00710B57" w:rsidRPr="00D63C3B">
        <w:rPr>
          <w:rFonts w:eastAsia="Calibri" w:cstheme="minorHAnsi"/>
          <w:sz w:val="22"/>
          <w:szCs w:val="22"/>
        </w:rPr>
        <w:t>funkcjonowania</w:t>
      </w:r>
      <w:r w:rsidR="00A8520C" w:rsidRPr="00D63C3B">
        <w:rPr>
          <w:rFonts w:eastAsia="Calibri" w:cstheme="minorHAnsi"/>
          <w:sz w:val="22"/>
          <w:szCs w:val="22"/>
        </w:rPr>
        <w:t xml:space="preserve"> gospodarstwa domowego</w:t>
      </w:r>
      <w:r w:rsidR="008F3398" w:rsidRPr="00D63C3B">
        <w:rPr>
          <w:rFonts w:eastAsia="Calibri" w:cstheme="minorHAnsi"/>
          <w:sz w:val="22"/>
          <w:szCs w:val="22"/>
        </w:rPr>
        <w:t xml:space="preserve">, </w:t>
      </w:r>
      <w:r w:rsidR="00A8520C" w:rsidRPr="00D63C3B">
        <w:rPr>
          <w:rFonts w:eastAsia="Calibri" w:cstheme="minorHAnsi"/>
          <w:sz w:val="22"/>
          <w:szCs w:val="22"/>
        </w:rPr>
        <w:t>pomoc w rozwiązywaniu problemów socjalnych</w:t>
      </w:r>
      <w:r w:rsidR="008F3398" w:rsidRPr="00D63C3B">
        <w:rPr>
          <w:rFonts w:eastAsia="Calibri" w:cstheme="minorHAnsi"/>
          <w:sz w:val="22"/>
          <w:szCs w:val="22"/>
        </w:rPr>
        <w:t xml:space="preserve">, </w:t>
      </w:r>
      <w:r w:rsidR="00A8520C" w:rsidRPr="00D63C3B">
        <w:rPr>
          <w:rFonts w:eastAsia="Calibri" w:cstheme="minorHAnsi"/>
          <w:sz w:val="22"/>
          <w:szCs w:val="22"/>
        </w:rPr>
        <w:t>psychologicznych</w:t>
      </w:r>
      <w:r w:rsidR="003B02EF" w:rsidRPr="00D63C3B">
        <w:rPr>
          <w:rFonts w:eastAsia="Calibri" w:cstheme="minorHAnsi"/>
          <w:sz w:val="22"/>
          <w:szCs w:val="22"/>
        </w:rPr>
        <w:t>,</w:t>
      </w:r>
      <w:r w:rsidR="008F3398" w:rsidRPr="00D63C3B">
        <w:rPr>
          <w:rFonts w:eastAsia="Calibri" w:cstheme="minorHAnsi"/>
          <w:sz w:val="22"/>
          <w:szCs w:val="22"/>
        </w:rPr>
        <w:t xml:space="preserve"> </w:t>
      </w:r>
      <w:r w:rsidR="00A8520C" w:rsidRPr="00D63C3B">
        <w:rPr>
          <w:rFonts w:eastAsia="Calibri" w:cstheme="minorHAnsi"/>
          <w:sz w:val="22"/>
          <w:szCs w:val="22"/>
        </w:rPr>
        <w:t>wychowawczych z dziećmi</w:t>
      </w:r>
      <w:r w:rsidR="004F7DCA" w:rsidRPr="00D63C3B">
        <w:rPr>
          <w:rFonts w:eastAsia="Calibri" w:cstheme="minorHAnsi"/>
          <w:sz w:val="22"/>
          <w:szCs w:val="22"/>
        </w:rPr>
        <w:t xml:space="preserve">, </w:t>
      </w:r>
      <w:r w:rsidR="008F3398" w:rsidRPr="00D63C3B">
        <w:rPr>
          <w:rFonts w:eastAsia="Calibri" w:cstheme="minorHAnsi"/>
          <w:sz w:val="22"/>
          <w:szCs w:val="22"/>
        </w:rPr>
        <w:t xml:space="preserve">a </w:t>
      </w:r>
      <w:r w:rsidR="00710B57" w:rsidRPr="00D63C3B">
        <w:rPr>
          <w:rFonts w:eastAsia="Calibri" w:cstheme="minorHAnsi"/>
          <w:sz w:val="22"/>
          <w:szCs w:val="22"/>
        </w:rPr>
        <w:t xml:space="preserve">członkowie rodziny </w:t>
      </w:r>
      <w:r w:rsidR="00A8520C" w:rsidRPr="00D63C3B">
        <w:rPr>
          <w:rFonts w:cstheme="minorHAnsi"/>
          <w:sz w:val="22"/>
          <w:szCs w:val="22"/>
        </w:rPr>
        <w:t xml:space="preserve">motywowani </w:t>
      </w:r>
      <w:r w:rsidR="004F7DCA" w:rsidRPr="00D63C3B">
        <w:rPr>
          <w:rFonts w:cstheme="minorHAnsi"/>
          <w:sz w:val="22"/>
          <w:szCs w:val="22"/>
        </w:rPr>
        <w:t xml:space="preserve">byli </w:t>
      </w:r>
      <w:r w:rsidR="00A8520C" w:rsidRPr="00D63C3B">
        <w:rPr>
          <w:rFonts w:cstheme="minorHAnsi"/>
          <w:sz w:val="22"/>
          <w:szCs w:val="22"/>
        </w:rPr>
        <w:t>do podnoszenia kwalifikacji zawodowych</w:t>
      </w:r>
      <w:r w:rsidR="008F3398" w:rsidRPr="00D63C3B">
        <w:rPr>
          <w:rFonts w:cstheme="minorHAnsi"/>
          <w:sz w:val="22"/>
          <w:szCs w:val="22"/>
        </w:rPr>
        <w:t xml:space="preserve">, </w:t>
      </w:r>
      <w:r w:rsidR="00A8520C" w:rsidRPr="00D63C3B">
        <w:rPr>
          <w:rFonts w:eastAsia="Calibri" w:cstheme="minorHAnsi"/>
          <w:sz w:val="22"/>
          <w:szCs w:val="22"/>
        </w:rPr>
        <w:t>podejmowani</w:t>
      </w:r>
      <w:r w:rsidR="00710B57" w:rsidRPr="00D63C3B">
        <w:rPr>
          <w:rFonts w:eastAsia="Calibri" w:cstheme="minorHAnsi"/>
          <w:sz w:val="22"/>
          <w:szCs w:val="22"/>
        </w:rPr>
        <w:t>a</w:t>
      </w:r>
      <w:r w:rsidR="003B02EF" w:rsidRPr="00D63C3B">
        <w:rPr>
          <w:rFonts w:eastAsia="Calibri" w:cstheme="minorHAnsi"/>
          <w:sz w:val="22"/>
          <w:szCs w:val="22"/>
        </w:rPr>
        <w:t xml:space="preserve"> zatrudnienia </w:t>
      </w:r>
      <w:r w:rsidR="00A8520C" w:rsidRPr="00D63C3B">
        <w:rPr>
          <w:rFonts w:eastAsia="Calibri" w:cstheme="minorHAnsi"/>
          <w:sz w:val="22"/>
          <w:szCs w:val="22"/>
        </w:rPr>
        <w:t xml:space="preserve"> </w:t>
      </w:r>
      <w:r w:rsidR="003B02EF" w:rsidRPr="00D63C3B">
        <w:rPr>
          <w:rFonts w:eastAsia="Calibri" w:cstheme="minorHAnsi"/>
          <w:sz w:val="22"/>
          <w:szCs w:val="22"/>
        </w:rPr>
        <w:t xml:space="preserve">oraz </w:t>
      </w:r>
      <w:r w:rsidR="008F3398" w:rsidRPr="00D63C3B">
        <w:rPr>
          <w:rFonts w:eastAsia="Calibri" w:cstheme="minorHAnsi"/>
          <w:sz w:val="22"/>
          <w:szCs w:val="22"/>
        </w:rPr>
        <w:t xml:space="preserve">zachęcani do korzystania </w:t>
      </w:r>
      <w:r w:rsidR="00710B57" w:rsidRPr="00D63C3B">
        <w:rPr>
          <w:rFonts w:eastAsia="Calibri" w:cstheme="minorHAnsi"/>
          <w:sz w:val="22"/>
          <w:szCs w:val="22"/>
        </w:rPr>
        <w:br/>
      </w:r>
      <w:r w:rsidR="008F3398" w:rsidRPr="00D63C3B">
        <w:rPr>
          <w:rFonts w:eastAsia="Calibri" w:cstheme="minorHAnsi"/>
          <w:sz w:val="22"/>
          <w:szCs w:val="22"/>
        </w:rPr>
        <w:t>z konsultacji specjalistycznych.</w:t>
      </w:r>
      <w:r w:rsidR="00251F71" w:rsidRPr="00D63C3B">
        <w:rPr>
          <w:rFonts w:eastAsia="Calibri" w:cstheme="minorHAnsi"/>
          <w:sz w:val="22"/>
          <w:szCs w:val="22"/>
        </w:rPr>
        <w:t xml:space="preserve"> </w:t>
      </w:r>
      <w:r w:rsidR="002053DB" w:rsidRPr="00D63C3B">
        <w:rPr>
          <w:rFonts w:eastAsia="Calibri" w:cstheme="minorHAnsi"/>
          <w:sz w:val="22"/>
          <w:szCs w:val="22"/>
        </w:rPr>
        <w:t>W 202</w:t>
      </w:r>
      <w:r w:rsidR="007721D1" w:rsidRPr="00D63C3B">
        <w:rPr>
          <w:rFonts w:eastAsia="Calibri" w:cstheme="minorHAnsi"/>
          <w:sz w:val="22"/>
          <w:szCs w:val="22"/>
        </w:rPr>
        <w:t>2</w:t>
      </w:r>
      <w:r w:rsidR="002053DB" w:rsidRPr="00D63C3B">
        <w:rPr>
          <w:rFonts w:eastAsia="Calibri" w:cstheme="minorHAnsi"/>
          <w:sz w:val="22"/>
          <w:szCs w:val="22"/>
        </w:rPr>
        <w:t xml:space="preserve"> roku pracę świadczyło 20 asystentów</w:t>
      </w:r>
      <w:r w:rsidR="006F5CF7" w:rsidRPr="00D63C3B">
        <w:rPr>
          <w:rFonts w:eastAsia="Calibri" w:cstheme="minorHAnsi"/>
          <w:sz w:val="22"/>
          <w:szCs w:val="22"/>
        </w:rPr>
        <w:t xml:space="preserve"> (etaty)</w:t>
      </w:r>
      <w:r w:rsidR="002053DB" w:rsidRPr="00D63C3B">
        <w:rPr>
          <w:rFonts w:eastAsia="Calibri" w:cstheme="minorHAnsi"/>
          <w:sz w:val="22"/>
          <w:szCs w:val="22"/>
        </w:rPr>
        <w:t xml:space="preserve"> rodziny </w:t>
      </w:r>
      <w:r w:rsidR="00134936">
        <w:rPr>
          <w:rFonts w:eastAsia="Calibri" w:cstheme="minorHAnsi"/>
          <w:sz w:val="22"/>
          <w:szCs w:val="22"/>
        </w:rPr>
        <w:br/>
      </w:r>
      <w:r w:rsidR="002053DB" w:rsidRPr="00D63C3B">
        <w:rPr>
          <w:rFonts w:eastAsia="Calibri" w:cstheme="minorHAnsi"/>
          <w:sz w:val="22"/>
          <w:szCs w:val="22"/>
        </w:rPr>
        <w:t>w Miejskim Ośrodku Pomocy Społecznej w Łodzi</w:t>
      </w:r>
      <w:r w:rsidR="00D63C3B" w:rsidRPr="00D63C3B">
        <w:rPr>
          <w:rFonts w:eastAsia="Calibri" w:cstheme="minorHAnsi"/>
          <w:sz w:val="22"/>
          <w:szCs w:val="22"/>
        </w:rPr>
        <w:t xml:space="preserve"> (w tym 2 osoby/etaty w ramach projektu „Nasze Świetlice”)</w:t>
      </w:r>
      <w:r w:rsidR="002053DB" w:rsidRPr="00D63C3B">
        <w:rPr>
          <w:rFonts w:eastAsia="Calibri" w:cstheme="minorHAnsi"/>
          <w:sz w:val="22"/>
          <w:szCs w:val="22"/>
        </w:rPr>
        <w:t xml:space="preserve"> oraz 5 w Centrum Administracyjnym Pieczy </w:t>
      </w:r>
      <w:r w:rsidR="001D6613">
        <w:rPr>
          <w:rFonts w:eastAsia="Calibri" w:cstheme="minorHAnsi"/>
          <w:sz w:val="22"/>
          <w:szCs w:val="22"/>
        </w:rPr>
        <w:t>Z</w:t>
      </w:r>
      <w:r w:rsidR="002053DB" w:rsidRPr="00D63C3B">
        <w:rPr>
          <w:rFonts w:eastAsia="Calibri" w:cstheme="minorHAnsi"/>
          <w:sz w:val="22"/>
          <w:szCs w:val="22"/>
        </w:rPr>
        <w:t xml:space="preserve">astępczej. </w:t>
      </w:r>
      <w:r w:rsidR="002053DB" w:rsidRPr="00D63C3B">
        <w:rPr>
          <w:rFonts w:cstheme="minorHAnsi"/>
          <w:sz w:val="22"/>
          <w:szCs w:val="22"/>
        </w:rPr>
        <w:t>Asystenci rodziny w 202</w:t>
      </w:r>
      <w:r w:rsidR="00D63C3B" w:rsidRPr="00D63C3B">
        <w:rPr>
          <w:rFonts w:cstheme="minorHAnsi"/>
          <w:sz w:val="22"/>
          <w:szCs w:val="22"/>
        </w:rPr>
        <w:t>2</w:t>
      </w:r>
      <w:r w:rsidR="002053DB" w:rsidRPr="00D63C3B">
        <w:rPr>
          <w:rFonts w:cstheme="minorHAnsi"/>
          <w:sz w:val="22"/>
          <w:szCs w:val="22"/>
        </w:rPr>
        <w:t xml:space="preserve"> r. łącznie wspierali 4</w:t>
      </w:r>
      <w:r w:rsidR="00D63C3B" w:rsidRPr="00D63C3B">
        <w:rPr>
          <w:rFonts w:cstheme="minorHAnsi"/>
          <w:sz w:val="22"/>
          <w:szCs w:val="22"/>
        </w:rPr>
        <w:t>84</w:t>
      </w:r>
      <w:r w:rsidR="002053DB" w:rsidRPr="00D63C3B">
        <w:rPr>
          <w:rFonts w:cstheme="minorHAnsi"/>
          <w:sz w:val="22"/>
          <w:szCs w:val="22"/>
        </w:rPr>
        <w:t xml:space="preserve"> rodziny w MOPS i 1</w:t>
      </w:r>
      <w:r w:rsidR="00D63C3B" w:rsidRPr="00D63C3B">
        <w:rPr>
          <w:rFonts w:cstheme="minorHAnsi"/>
          <w:sz w:val="22"/>
          <w:szCs w:val="22"/>
        </w:rPr>
        <w:t>19</w:t>
      </w:r>
      <w:r w:rsidR="002053DB" w:rsidRPr="00D63C3B">
        <w:rPr>
          <w:rFonts w:cstheme="minorHAnsi"/>
          <w:sz w:val="22"/>
          <w:szCs w:val="22"/>
        </w:rPr>
        <w:t xml:space="preserve"> rodziny w CAPZ. </w:t>
      </w:r>
    </w:p>
    <w:p w14:paraId="27631870" w14:textId="2D1F72CC" w:rsidR="00D95457" w:rsidRPr="00A9074B" w:rsidRDefault="00D63C3B" w:rsidP="00D63C3B">
      <w:pPr>
        <w:tabs>
          <w:tab w:val="left" w:pos="567"/>
        </w:tabs>
        <w:spacing w:after="0" w:line="360" w:lineRule="auto"/>
        <w:jc w:val="both"/>
        <w:rPr>
          <w:rFonts w:cstheme="minorHAnsi"/>
          <w:sz w:val="22"/>
          <w:szCs w:val="22"/>
        </w:rPr>
      </w:pPr>
      <w:r w:rsidRPr="00DF01C8">
        <w:rPr>
          <w:rFonts w:cstheme="minorHAnsi"/>
          <w:sz w:val="22"/>
          <w:szCs w:val="22"/>
        </w:rPr>
        <w:tab/>
      </w:r>
      <w:r w:rsidR="00CA3449" w:rsidRPr="00DF01C8">
        <w:rPr>
          <w:rFonts w:cstheme="minorHAnsi"/>
          <w:sz w:val="22"/>
          <w:szCs w:val="22"/>
        </w:rPr>
        <w:t xml:space="preserve">Ministerstwo Rodziny i Polityki Społecznej ogłosiło Program na dofinansowanie dodatków </w:t>
      </w:r>
      <w:r w:rsidRPr="00DF01C8">
        <w:rPr>
          <w:rFonts w:cstheme="minorHAnsi"/>
          <w:sz w:val="22"/>
          <w:szCs w:val="22"/>
        </w:rPr>
        <w:br/>
      </w:r>
      <w:r w:rsidR="00CA3449" w:rsidRPr="00DF01C8">
        <w:rPr>
          <w:rFonts w:cstheme="minorHAnsi"/>
          <w:sz w:val="22"/>
          <w:szCs w:val="22"/>
        </w:rPr>
        <w:t xml:space="preserve">do wynagrodzenia asystentów rodziny poprzez przyznanie asystentowi dodatku do wynagrodzenia </w:t>
      </w:r>
      <w:r w:rsidR="00DF01C8" w:rsidRPr="00DF01C8">
        <w:rPr>
          <w:rFonts w:cstheme="minorHAnsi"/>
          <w:sz w:val="22"/>
          <w:szCs w:val="22"/>
        </w:rPr>
        <w:br/>
      </w:r>
      <w:r w:rsidR="00CA3449" w:rsidRPr="00DF01C8">
        <w:rPr>
          <w:rFonts w:cstheme="minorHAnsi"/>
          <w:sz w:val="22"/>
          <w:szCs w:val="22"/>
        </w:rPr>
        <w:t xml:space="preserve">w wysokości do </w:t>
      </w:r>
      <w:r w:rsidR="00DF01C8" w:rsidRPr="00DF01C8">
        <w:rPr>
          <w:rFonts w:cstheme="minorHAnsi"/>
          <w:sz w:val="22"/>
          <w:szCs w:val="22"/>
        </w:rPr>
        <w:t>3</w:t>
      </w:r>
      <w:r w:rsidR="00CA3449" w:rsidRPr="00DF01C8">
        <w:rPr>
          <w:rFonts w:cstheme="minorHAnsi"/>
          <w:sz w:val="22"/>
          <w:szCs w:val="22"/>
        </w:rPr>
        <w:t> 000 zł brutto. Dofinansowanie w ramach Programu adresowane było do jednostek samorządu terytorialnego szczebla gminnego. Dofinansowanie następowało na podstawie</w:t>
      </w:r>
      <w:r w:rsidR="00065DBC" w:rsidRPr="00DF01C8">
        <w:rPr>
          <w:rFonts w:cstheme="minorHAnsi"/>
          <w:sz w:val="22"/>
          <w:szCs w:val="22"/>
        </w:rPr>
        <w:t xml:space="preserve"> złożonego</w:t>
      </w:r>
      <w:r w:rsidR="00CA3449" w:rsidRPr="00DF01C8">
        <w:rPr>
          <w:rFonts w:cstheme="minorHAnsi"/>
          <w:sz w:val="22"/>
          <w:szCs w:val="22"/>
        </w:rPr>
        <w:t xml:space="preserve"> zapotrzebowania gmin.</w:t>
      </w:r>
      <w:r w:rsidR="00CA3449" w:rsidRPr="00DF01C8">
        <w:rPr>
          <w:rFonts w:cstheme="minorHAnsi"/>
          <w:b/>
          <w:sz w:val="22"/>
          <w:szCs w:val="22"/>
        </w:rPr>
        <w:t xml:space="preserve"> </w:t>
      </w:r>
      <w:r w:rsidR="00CA3449" w:rsidRPr="00DF01C8">
        <w:rPr>
          <w:rFonts w:cstheme="minorHAnsi"/>
          <w:sz w:val="22"/>
          <w:szCs w:val="22"/>
        </w:rPr>
        <w:t>Obejmowało asystentów rodziny zatrudnionych we właściwych podmiotach na dzień ogłoszenia Programu</w:t>
      </w:r>
      <w:r w:rsidR="00DF01C8" w:rsidRPr="00DF01C8">
        <w:rPr>
          <w:rFonts w:cstheme="minorHAnsi"/>
          <w:sz w:val="22"/>
          <w:szCs w:val="22"/>
        </w:rPr>
        <w:t xml:space="preserve"> (14 osób/etatów)</w:t>
      </w:r>
      <w:r w:rsidR="00CA3449" w:rsidRPr="00DF01C8">
        <w:rPr>
          <w:rFonts w:cstheme="minorHAnsi"/>
          <w:sz w:val="22"/>
          <w:szCs w:val="22"/>
        </w:rPr>
        <w:t xml:space="preserve">. Kwota przyznanego dofinansowania dla Łodzi wyniosła </w:t>
      </w:r>
      <w:r w:rsidR="00DF01C8" w:rsidRPr="00DF01C8">
        <w:rPr>
          <w:rFonts w:cstheme="minorHAnsi"/>
          <w:sz w:val="22"/>
          <w:szCs w:val="22"/>
        </w:rPr>
        <w:t>42</w:t>
      </w:r>
      <w:r w:rsidR="00CA3449" w:rsidRPr="00DF01C8">
        <w:rPr>
          <w:rFonts w:cstheme="minorHAnsi"/>
          <w:sz w:val="22"/>
          <w:szCs w:val="22"/>
        </w:rPr>
        <w:t> 000 zł.</w:t>
      </w:r>
      <w:r w:rsidR="00CA3449" w:rsidRPr="00A9074B">
        <w:rPr>
          <w:rFonts w:cstheme="minorHAnsi"/>
          <w:sz w:val="22"/>
          <w:szCs w:val="22"/>
        </w:rPr>
        <w:t xml:space="preserve"> </w:t>
      </w:r>
    </w:p>
    <w:bookmarkEnd w:id="55"/>
    <w:p w14:paraId="70802620" w14:textId="77777777" w:rsidR="00080CB6" w:rsidRPr="00A9074B" w:rsidRDefault="00080CB6" w:rsidP="00370D96">
      <w:pPr>
        <w:tabs>
          <w:tab w:val="left" w:pos="567"/>
        </w:tabs>
        <w:spacing w:after="0" w:line="360" w:lineRule="auto"/>
        <w:jc w:val="both"/>
        <w:rPr>
          <w:rFonts w:cstheme="minorHAnsi"/>
          <w:sz w:val="22"/>
          <w:szCs w:val="22"/>
        </w:rPr>
      </w:pPr>
    </w:p>
    <w:p w14:paraId="78E77AC3" w14:textId="0AE7D038" w:rsidR="00146788" w:rsidRPr="00A9074B" w:rsidRDefault="00E26B73" w:rsidP="00753069">
      <w:pPr>
        <w:pStyle w:val="Styl4"/>
        <w:rPr>
          <w:rFonts w:asciiTheme="minorHAnsi" w:hAnsiTheme="minorHAnsi" w:cstheme="minorHAnsi"/>
        </w:rPr>
      </w:pPr>
      <w:r w:rsidRPr="00A9074B">
        <w:rPr>
          <w:rFonts w:asciiTheme="minorHAnsi" w:eastAsia="Times New Roman" w:hAnsiTheme="minorHAnsi" w:cstheme="minorHAnsi"/>
          <w:lang w:eastAsia="pl-PL"/>
        </w:rPr>
        <w:lastRenderedPageBreak/>
        <w:t>c)</w:t>
      </w:r>
      <w:r w:rsidR="00A71132" w:rsidRPr="00A9074B">
        <w:rPr>
          <w:rFonts w:asciiTheme="minorHAnsi" w:eastAsia="Times New Roman" w:hAnsiTheme="minorHAnsi" w:cstheme="minorHAnsi"/>
          <w:lang w:eastAsia="pl-PL"/>
        </w:rPr>
        <w:t>.</w:t>
      </w:r>
      <w:r w:rsidR="003223D7" w:rsidRPr="00A9074B">
        <w:rPr>
          <w:rFonts w:asciiTheme="minorHAnsi" w:hAnsiTheme="minorHAnsi" w:cstheme="minorHAnsi"/>
        </w:rPr>
        <w:t xml:space="preserve"> Zapewnienie rodzinom wsparcia przez rodziny wspierające</w:t>
      </w:r>
    </w:p>
    <w:p w14:paraId="5F24D35B" w14:textId="4D912D2C" w:rsidR="003223D7" w:rsidRPr="00A9074B" w:rsidRDefault="003223D7" w:rsidP="00146788">
      <w:pPr>
        <w:spacing w:after="0" w:line="360" w:lineRule="auto"/>
        <w:ind w:firstLine="680"/>
        <w:jc w:val="both"/>
        <w:rPr>
          <w:rFonts w:cstheme="minorHAnsi"/>
          <w:sz w:val="22"/>
          <w:szCs w:val="22"/>
        </w:rPr>
      </w:pPr>
      <w:r w:rsidRPr="00A9074B">
        <w:rPr>
          <w:rFonts w:eastAsia="TimesNewRomanPSMT" w:cstheme="minorHAnsi"/>
          <w:sz w:val="22"/>
          <w:szCs w:val="22"/>
        </w:rPr>
        <w:t>Rodzin</w:t>
      </w:r>
      <w:r w:rsidR="001D6613">
        <w:rPr>
          <w:rFonts w:eastAsia="TimesNewRomanPSMT" w:cstheme="minorHAnsi"/>
          <w:sz w:val="22"/>
          <w:szCs w:val="22"/>
        </w:rPr>
        <w:t>y</w:t>
      </w:r>
      <w:r w:rsidRPr="00A9074B">
        <w:rPr>
          <w:rFonts w:eastAsia="TimesNewRomanPSMT" w:cstheme="minorHAnsi"/>
          <w:sz w:val="22"/>
          <w:szCs w:val="22"/>
        </w:rPr>
        <w:t xml:space="preserve"> przeżywając</w:t>
      </w:r>
      <w:r w:rsidR="001D6613">
        <w:rPr>
          <w:rFonts w:eastAsia="TimesNewRomanPSMT" w:cstheme="minorHAnsi"/>
          <w:sz w:val="22"/>
          <w:szCs w:val="22"/>
        </w:rPr>
        <w:t>e</w:t>
      </w:r>
      <w:r w:rsidRPr="00A9074B">
        <w:rPr>
          <w:rFonts w:eastAsia="TimesNewRomanPSMT" w:cstheme="minorHAnsi"/>
          <w:sz w:val="22"/>
          <w:szCs w:val="22"/>
        </w:rPr>
        <w:t xml:space="preserve"> trudności w wypełnianiu funkcji opiekuńczo-wychowawczej mo</w:t>
      </w:r>
      <w:r w:rsidR="001D6613">
        <w:rPr>
          <w:rFonts w:eastAsia="TimesNewRomanPSMT" w:cstheme="minorHAnsi"/>
          <w:sz w:val="22"/>
          <w:szCs w:val="22"/>
        </w:rPr>
        <w:t>gły</w:t>
      </w:r>
      <w:r w:rsidRPr="00A9074B">
        <w:rPr>
          <w:rFonts w:eastAsia="TimesNewRomanPSMT" w:cstheme="minorHAnsi"/>
          <w:sz w:val="22"/>
          <w:szCs w:val="22"/>
        </w:rPr>
        <w:t xml:space="preserve"> </w:t>
      </w:r>
      <w:r w:rsidR="001D6613">
        <w:rPr>
          <w:rFonts w:eastAsia="TimesNewRomanPSMT" w:cstheme="minorHAnsi"/>
          <w:sz w:val="22"/>
          <w:szCs w:val="22"/>
        </w:rPr>
        <w:t>być</w:t>
      </w:r>
      <w:r w:rsidRPr="00A9074B">
        <w:rPr>
          <w:rFonts w:eastAsia="TimesNewRomanPSMT" w:cstheme="minorHAnsi"/>
          <w:sz w:val="22"/>
          <w:szCs w:val="22"/>
        </w:rPr>
        <w:t xml:space="preserve"> objęt</w:t>
      </w:r>
      <w:r w:rsidR="001D6613">
        <w:rPr>
          <w:rFonts w:eastAsia="TimesNewRomanPSMT" w:cstheme="minorHAnsi"/>
          <w:sz w:val="22"/>
          <w:szCs w:val="22"/>
        </w:rPr>
        <w:t>e</w:t>
      </w:r>
      <w:r w:rsidRPr="00A9074B">
        <w:rPr>
          <w:rFonts w:eastAsia="TimesNewRomanPSMT" w:cstheme="minorHAnsi"/>
          <w:sz w:val="22"/>
          <w:szCs w:val="22"/>
        </w:rPr>
        <w:t xml:space="preserve"> pomocą rodziny wspierającej, która przy współpracy asystenta rodziny, pomaga </w:t>
      </w:r>
      <w:r w:rsidRPr="00A9074B">
        <w:rPr>
          <w:rFonts w:eastAsia="TimesNewRomanPSMT" w:cstheme="minorHAnsi"/>
          <w:sz w:val="22"/>
          <w:szCs w:val="22"/>
        </w:rPr>
        <w:br/>
        <w:t xml:space="preserve">w opiece i wychowaniu dziecka, prowadzeniu gospodarstwa domowego oraz kształtowaniu </w:t>
      </w:r>
      <w:r w:rsidRPr="00A9074B">
        <w:rPr>
          <w:rFonts w:eastAsia="TimesNewRomanPSMT" w:cstheme="minorHAnsi"/>
          <w:sz w:val="22"/>
          <w:szCs w:val="22"/>
        </w:rPr>
        <w:br/>
        <w:t>i wypełnianiu podstawowych ról społecznych. Pełnienie funkcji rodziny wspierającej może być powierzone osobom z bezpośredniego otoczenia dziecka. Z rodziną wspierającą zawierana jest umowa, która określa zasady zwrotu kosztów związanych z udzielaniem pomocy przez rodzinę wspierającą.</w:t>
      </w:r>
    </w:p>
    <w:p w14:paraId="22CD3B81" w14:textId="77777777" w:rsidR="003223D7" w:rsidRPr="00A9074B" w:rsidRDefault="003223D7" w:rsidP="00146788">
      <w:pPr>
        <w:spacing w:after="0" w:line="360" w:lineRule="auto"/>
        <w:ind w:firstLine="680"/>
        <w:jc w:val="both"/>
        <w:rPr>
          <w:rFonts w:eastAsia="TimesNewRomanPSMT" w:cstheme="minorHAnsi"/>
          <w:sz w:val="22"/>
          <w:szCs w:val="22"/>
        </w:rPr>
      </w:pPr>
      <w:r w:rsidRPr="00A9074B">
        <w:rPr>
          <w:rFonts w:eastAsia="TimesNewRomanPSMT" w:cstheme="minorHAnsi"/>
          <w:sz w:val="22"/>
          <w:szCs w:val="22"/>
        </w:rPr>
        <w:t>W Miejskim Ośrodku Pomocy Społecznej w Łodzi zostały opracowane zasady określające obowiązki pracowników socjalnych oraz asystentów rodzin przy zawieraniu umów o pełnienie funkcji rodziny wspierającej oraz wzory umów zawieranych z tymi rodzinami i zasady rozliczeń. Ustalono również zasady oceny skuteczności świadczonej pomocy. W analizowanym okresie żadna z rodzin</w:t>
      </w:r>
      <w:r w:rsidRPr="00A9074B">
        <w:rPr>
          <w:rFonts w:eastAsia="TimesNewRomanPSMT" w:cstheme="minorHAnsi"/>
          <w:sz w:val="22"/>
          <w:szCs w:val="22"/>
        </w:rPr>
        <w:br/>
        <w:t>nie wnioskowała o objęcie tą formą wsparcia.</w:t>
      </w:r>
    </w:p>
    <w:p w14:paraId="2DE261BE" w14:textId="3670777D" w:rsidR="001117F1" w:rsidRPr="00A9074B" w:rsidRDefault="001117F1" w:rsidP="00CA3449">
      <w:pPr>
        <w:spacing w:after="0" w:line="240" w:lineRule="auto"/>
        <w:rPr>
          <w:rFonts w:eastAsia="Times New Roman" w:cstheme="minorHAnsi"/>
          <w:color w:val="00B0F0"/>
          <w:sz w:val="22"/>
          <w:szCs w:val="22"/>
          <w:lang w:eastAsia="pl-PL"/>
        </w:rPr>
      </w:pPr>
    </w:p>
    <w:p w14:paraId="26036E09" w14:textId="51356FC8" w:rsidR="001117F1" w:rsidRPr="00DA0CC0" w:rsidRDefault="00D0139C" w:rsidP="00753069">
      <w:pPr>
        <w:pStyle w:val="Styl4"/>
        <w:rPr>
          <w:rFonts w:asciiTheme="minorHAnsi" w:hAnsiTheme="minorHAnsi" w:cstheme="minorHAnsi"/>
        </w:rPr>
      </w:pPr>
      <w:r w:rsidRPr="00DA0CC0">
        <w:rPr>
          <w:rFonts w:asciiTheme="minorHAnsi" w:eastAsia="Times New Roman" w:hAnsiTheme="minorHAnsi" w:cstheme="minorHAnsi"/>
          <w:lang w:eastAsia="pl-PL"/>
        </w:rPr>
        <w:t xml:space="preserve">d). </w:t>
      </w:r>
      <w:r w:rsidRPr="00DA0CC0">
        <w:rPr>
          <w:rFonts w:asciiTheme="minorHAnsi" w:hAnsiTheme="minorHAnsi" w:cstheme="minorHAnsi"/>
        </w:rPr>
        <w:t>Akademia Rodzica</w:t>
      </w:r>
    </w:p>
    <w:p w14:paraId="34CE40B7" w14:textId="7DBBE0DD" w:rsidR="001117F1" w:rsidRPr="00DA0CC0" w:rsidRDefault="00D0139C" w:rsidP="00146788">
      <w:pPr>
        <w:tabs>
          <w:tab w:val="left" w:pos="709"/>
        </w:tabs>
        <w:spacing w:after="0" w:line="360" w:lineRule="auto"/>
        <w:jc w:val="both"/>
        <w:rPr>
          <w:rFonts w:eastAsia="Times New Roman" w:cstheme="minorHAnsi"/>
          <w:color w:val="00B0F0"/>
          <w:sz w:val="22"/>
          <w:szCs w:val="22"/>
          <w:lang w:eastAsia="pl-PL"/>
        </w:rPr>
      </w:pPr>
      <w:r w:rsidRPr="00DA0CC0">
        <w:rPr>
          <w:rFonts w:eastAsia="Times New Roman" w:cstheme="minorHAnsi"/>
          <w:sz w:val="22"/>
          <w:szCs w:val="22"/>
          <w:lang w:eastAsia="pl-PL"/>
        </w:rPr>
        <w:t xml:space="preserve">               </w:t>
      </w:r>
      <w:r w:rsidR="00672F26" w:rsidRPr="00DA0CC0">
        <w:rPr>
          <w:rFonts w:cstheme="minorHAnsi"/>
          <w:sz w:val="22"/>
          <w:szCs w:val="22"/>
        </w:rPr>
        <w:t xml:space="preserve">Akademia Rodzica to cykl szkoleń dla rodziców, podczas których dowiadują się </w:t>
      </w:r>
      <w:r w:rsidR="00DA0CC0" w:rsidRPr="00DA0CC0">
        <w:rPr>
          <w:rFonts w:cstheme="minorHAnsi"/>
          <w:sz w:val="22"/>
          <w:szCs w:val="22"/>
        </w:rPr>
        <w:br/>
      </w:r>
      <w:r w:rsidR="00672F26" w:rsidRPr="00DA0CC0">
        <w:rPr>
          <w:rFonts w:cstheme="minorHAnsi"/>
          <w:sz w:val="22"/>
          <w:szCs w:val="22"/>
        </w:rPr>
        <w:t xml:space="preserve">o możliwościach rozwiazywania problemów ich rodzin. Problematyka podejmowanych </w:t>
      </w:r>
      <w:r w:rsidR="00A66B6D" w:rsidRPr="00DA0CC0">
        <w:rPr>
          <w:rFonts w:cstheme="minorHAnsi"/>
          <w:sz w:val="22"/>
          <w:szCs w:val="22"/>
        </w:rPr>
        <w:t xml:space="preserve">działań </w:t>
      </w:r>
      <w:r w:rsidR="00672F26" w:rsidRPr="00DA0CC0">
        <w:rPr>
          <w:rFonts w:cstheme="minorHAnsi"/>
          <w:sz w:val="22"/>
          <w:szCs w:val="22"/>
        </w:rPr>
        <w:t xml:space="preserve">dotyczy zarówno pełnienia ról rodzicielskich, </w:t>
      </w:r>
      <w:r w:rsidR="00A66B6D" w:rsidRPr="00DA0CC0">
        <w:rPr>
          <w:rFonts w:cstheme="minorHAnsi"/>
          <w:sz w:val="22"/>
          <w:szCs w:val="22"/>
        </w:rPr>
        <w:t xml:space="preserve">funkcjonowania </w:t>
      </w:r>
      <w:r w:rsidR="00672F26" w:rsidRPr="00DA0CC0">
        <w:rPr>
          <w:rFonts w:cstheme="minorHAnsi"/>
          <w:sz w:val="22"/>
          <w:szCs w:val="22"/>
        </w:rPr>
        <w:t xml:space="preserve">sfery emocjonalnej, komunikowania </w:t>
      </w:r>
      <w:r w:rsidR="00DA0CC0" w:rsidRPr="00DA0CC0">
        <w:rPr>
          <w:rFonts w:cstheme="minorHAnsi"/>
          <w:sz w:val="22"/>
          <w:szCs w:val="22"/>
        </w:rPr>
        <w:br/>
      </w:r>
      <w:r w:rsidR="00672F26" w:rsidRPr="00DA0CC0">
        <w:rPr>
          <w:rFonts w:cstheme="minorHAnsi"/>
          <w:sz w:val="22"/>
          <w:szCs w:val="22"/>
        </w:rPr>
        <w:t>o potrzebach, rozwiązywani</w:t>
      </w:r>
      <w:r w:rsidR="00A66B6D" w:rsidRPr="00DA0CC0">
        <w:rPr>
          <w:rFonts w:cstheme="minorHAnsi"/>
          <w:sz w:val="22"/>
          <w:szCs w:val="22"/>
        </w:rPr>
        <w:t>a</w:t>
      </w:r>
      <w:r w:rsidR="00672F26" w:rsidRPr="00DA0CC0">
        <w:rPr>
          <w:rFonts w:cstheme="minorHAnsi"/>
          <w:sz w:val="22"/>
          <w:szCs w:val="22"/>
        </w:rPr>
        <w:t xml:space="preserve"> </w:t>
      </w:r>
      <w:r w:rsidR="00A66B6D" w:rsidRPr="00DA0CC0">
        <w:rPr>
          <w:rFonts w:cstheme="minorHAnsi"/>
          <w:sz w:val="22"/>
          <w:szCs w:val="22"/>
        </w:rPr>
        <w:t>sytuacji związanych</w:t>
      </w:r>
      <w:r w:rsidR="00672F26" w:rsidRPr="00DA0CC0">
        <w:rPr>
          <w:rFonts w:cstheme="minorHAnsi"/>
          <w:sz w:val="22"/>
          <w:szCs w:val="22"/>
        </w:rPr>
        <w:t xml:space="preserve"> ze stresem a także nabywani</w:t>
      </w:r>
      <w:r w:rsidR="00A66B6D" w:rsidRPr="00DA0CC0">
        <w:rPr>
          <w:rFonts w:cstheme="minorHAnsi"/>
          <w:sz w:val="22"/>
          <w:szCs w:val="22"/>
        </w:rPr>
        <w:t>a</w:t>
      </w:r>
      <w:r w:rsidR="00672F26" w:rsidRPr="00DA0CC0">
        <w:rPr>
          <w:rFonts w:cstheme="minorHAnsi"/>
          <w:sz w:val="22"/>
          <w:szCs w:val="22"/>
        </w:rPr>
        <w:t xml:space="preserve"> umiejętności radzenia sobie z problemami dzieci. Działalność szkoleniową i doradczą pełnią podmioty pozarządowe </w:t>
      </w:r>
      <w:r w:rsidR="00DA0CC0" w:rsidRPr="00DA0CC0">
        <w:rPr>
          <w:rFonts w:cstheme="minorHAnsi"/>
          <w:sz w:val="22"/>
          <w:szCs w:val="22"/>
        </w:rPr>
        <w:br/>
      </w:r>
      <w:r w:rsidR="00672F26" w:rsidRPr="00DA0CC0">
        <w:rPr>
          <w:rFonts w:cstheme="minorHAnsi"/>
          <w:sz w:val="22"/>
          <w:szCs w:val="22"/>
        </w:rPr>
        <w:t xml:space="preserve">i </w:t>
      </w:r>
      <w:r w:rsidR="001D6613" w:rsidRPr="00DA0CC0">
        <w:rPr>
          <w:rFonts w:cstheme="minorHAnsi"/>
          <w:sz w:val="22"/>
          <w:szCs w:val="22"/>
        </w:rPr>
        <w:t>poradnie psychologiczno-pedagogiczne</w:t>
      </w:r>
      <w:r w:rsidR="00672F26" w:rsidRPr="00DA0CC0">
        <w:rPr>
          <w:rFonts w:cstheme="minorHAnsi"/>
          <w:sz w:val="22"/>
          <w:szCs w:val="22"/>
        </w:rPr>
        <w:t>. W 202</w:t>
      </w:r>
      <w:r w:rsidR="00DA0CC0" w:rsidRPr="00DA0CC0">
        <w:rPr>
          <w:rFonts w:cstheme="minorHAnsi"/>
          <w:sz w:val="22"/>
          <w:szCs w:val="22"/>
        </w:rPr>
        <w:t>2</w:t>
      </w:r>
      <w:r w:rsidR="00672F26" w:rsidRPr="00DA0CC0">
        <w:rPr>
          <w:rFonts w:cstheme="minorHAnsi"/>
          <w:sz w:val="22"/>
          <w:szCs w:val="22"/>
        </w:rPr>
        <w:t xml:space="preserve"> </w:t>
      </w:r>
      <w:r w:rsidR="00DA0CC0" w:rsidRPr="00DA0CC0">
        <w:rPr>
          <w:rFonts w:cstheme="minorHAnsi"/>
          <w:sz w:val="22"/>
          <w:szCs w:val="22"/>
        </w:rPr>
        <w:t>ze w</w:t>
      </w:r>
      <w:r w:rsidRPr="00DA0CC0">
        <w:rPr>
          <w:rFonts w:cstheme="minorHAnsi"/>
          <w:sz w:val="22"/>
          <w:szCs w:val="22"/>
        </w:rPr>
        <w:t>sparcia</w:t>
      </w:r>
      <w:r w:rsidR="00DA0CC0" w:rsidRPr="00DA0CC0">
        <w:rPr>
          <w:rFonts w:cstheme="minorHAnsi"/>
          <w:sz w:val="22"/>
          <w:szCs w:val="22"/>
        </w:rPr>
        <w:t xml:space="preserve"> skorzystało 1 350 rodziców.</w:t>
      </w:r>
    </w:p>
    <w:p w14:paraId="1A9A7269" w14:textId="1180B9BF" w:rsidR="001117F1" w:rsidRPr="00DA0CC0" w:rsidRDefault="0079581D" w:rsidP="00753069">
      <w:pPr>
        <w:pStyle w:val="Styl4"/>
        <w:rPr>
          <w:rFonts w:asciiTheme="minorHAnsi" w:hAnsiTheme="minorHAnsi" w:cstheme="minorHAnsi"/>
        </w:rPr>
      </w:pPr>
      <w:r w:rsidRPr="00DA0CC0">
        <w:rPr>
          <w:rFonts w:asciiTheme="minorHAnsi" w:hAnsiTheme="minorHAnsi" w:cstheme="minorHAnsi"/>
        </w:rPr>
        <w:t>e). Program wczesnego wspomagania rozwoju dziecka</w:t>
      </w:r>
    </w:p>
    <w:p w14:paraId="56AA40B2" w14:textId="0DE84690" w:rsidR="00672F26" w:rsidRPr="00DA0CC0" w:rsidRDefault="00672F26" w:rsidP="00146788">
      <w:pPr>
        <w:tabs>
          <w:tab w:val="left" w:pos="709"/>
        </w:tabs>
        <w:spacing w:after="0" w:line="360" w:lineRule="auto"/>
        <w:ind w:firstLine="284"/>
        <w:jc w:val="both"/>
        <w:rPr>
          <w:rFonts w:eastAsia="Calibri" w:cstheme="minorHAnsi"/>
          <w:kern w:val="3"/>
          <w:sz w:val="22"/>
          <w:szCs w:val="22"/>
          <w:lang w:bidi="hi-IN"/>
        </w:rPr>
      </w:pPr>
      <w:r w:rsidRPr="00DA0CC0">
        <w:rPr>
          <w:rFonts w:eastAsia="Calibri" w:cstheme="minorHAnsi"/>
          <w:bCs/>
          <w:kern w:val="3"/>
          <w:sz w:val="22"/>
          <w:szCs w:val="22"/>
          <w:lang w:bidi="hi-IN"/>
        </w:rPr>
        <w:t xml:space="preserve">         Wczesne wspomaganie rozwoju dziecka</w:t>
      </w:r>
      <w:r w:rsidRPr="00DA0CC0">
        <w:rPr>
          <w:rFonts w:eastAsia="Calibri" w:cstheme="minorHAnsi"/>
          <w:b/>
          <w:kern w:val="3"/>
          <w:sz w:val="22"/>
          <w:szCs w:val="22"/>
          <w:lang w:bidi="hi-IN"/>
        </w:rPr>
        <w:t xml:space="preserve"> </w:t>
      </w:r>
      <w:r w:rsidRPr="00DA0CC0">
        <w:rPr>
          <w:rFonts w:eastAsia="Calibri" w:cstheme="minorHAnsi"/>
          <w:kern w:val="3"/>
          <w:sz w:val="22"/>
          <w:szCs w:val="22"/>
          <w:lang w:bidi="hi-IN"/>
        </w:rPr>
        <w:t xml:space="preserve">to zintegrowane działania profilaktyczne, diagnostyczne, terapeutyczne i medyczne, mające na celu stymulowanie funkcji odpowiedzialnych </w:t>
      </w:r>
      <w:r w:rsidRPr="00DA0CC0">
        <w:rPr>
          <w:rFonts w:eastAsia="Calibri" w:cstheme="minorHAnsi"/>
          <w:kern w:val="3"/>
          <w:sz w:val="22"/>
          <w:szCs w:val="22"/>
          <w:lang w:bidi="hi-IN"/>
        </w:rPr>
        <w:br/>
        <w:t>za rozwój psychomotoryczny i komunikację małego dziecka niepełnosprawnego. Z zajęć specjalistycznych mogą korzystać dzieci z różnymi typami niepełnosprawności, dla których proponowane są zajęcia pobudzające rozwój psychoruchowy i społeczny od chwili wykrycia niepełnosprawności do podjęcia nauki w szkole.</w:t>
      </w:r>
      <w:r w:rsidRPr="00DA0CC0">
        <w:rPr>
          <w:rFonts w:cstheme="minorHAnsi"/>
          <w:sz w:val="22"/>
          <w:szCs w:val="22"/>
        </w:rPr>
        <w:t xml:space="preserve"> </w:t>
      </w:r>
      <w:r w:rsidRPr="00DA0CC0">
        <w:rPr>
          <w:rFonts w:eastAsia="Calibri" w:cstheme="minorHAnsi"/>
          <w:kern w:val="3"/>
          <w:sz w:val="22"/>
          <w:szCs w:val="22"/>
          <w:lang w:bidi="hi-IN"/>
        </w:rPr>
        <w:t xml:space="preserve">Działania kierowane są także do rodziców i opiekunów dzieci, w formie pomocy i wsparcia w kształtowaniu umiejętności opiekuńczo-wychowawczych. </w:t>
      </w:r>
      <w:r w:rsidR="00134936">
        <w:rPr>
          <w:rFonts w:eastAsia="Calibri" w:cstheme="minorHAnsi"/>
          <w:kern w:val="3"/>
          <w:sz w:val="22"/>
          <w:szCs w:val="22"/>
          <w:lang w:bidi="hi-IN"/>
        </w:rPr>
        <w:br/>
      </w:r>
      <w:r w:rsidRPr="00DA0CC0">
        <w:rPr>
          <w:rFonts w:eastAsia="Calibri" w:cstheme="minorHAnsi"/>
          <w:kern w:val="3"/>
          <w:sz w:val="22"/>
          <w:szCs w:val="22"/>
          <w:lang w:bidi="hi-IN"/>
        </w:rPr>
        <w:t>W 202</w:t>
      </w:r>
      <w:r w:rsidR="00DA0CC0" w:rsidRPr="00DA0CC0">
        <w:rPr>
          <w:rFonts w:eastAsia="Calibri" w:cstheme="minorHAnsi"/>
          <w:kern w:val="3"/>
          <w:sz w:val="22"/>
          <w:szCs w:val="22"/>
          <w:lang w:bidi="hi-IN"/>
        </w:rPr>
        <w:t>2</w:t>
      </w:r>
      <w:r w:rsidRPr="00DA0CC0">
        <w:rPr>
          <w:rFonts w:eastAsia="Calibri" w:cstheme="minorHAnsi"/>
          <w:kern w:val="3"/>
          <w:sz w:val="22"/>
          <w:szCs w:val="22"/>
          <w:lang w:bidi="hi-IN"/>
        </w:rPr>
        <w:t xml:space="preserve"> roku z proponowanej pomocy skorzystało </w:t>
      </w:r>
      <w:r w:rsidR="00DA0CC0" w:rsidRPr="00DA0CC0">
        <w:rPr>
          <w:rFonts w:eastAsia="Calibri" w:cstheme="minorHAnsi"/>
          <w:kern w:val="3"/>
          <w:sz w:val="22"/>
          <w:szCs w:val="22"/>
          <w:lang w:bidi="hi-IN"/>
        </w:rPr>
        <w:t>335</w:t>
      </w:r>
      <w:r w:rsidRPr="00DA0CC0">
        <w:rPr>
          <w:rFonts w:eastAsia="Calibri" w:cstheme="minorHAnsi"/>
          <w:kern w:val="3"/>
          <w:sz w:val="22"/>
          <w:szCs w:val="22"/>
          <w:lang w:bidi="hi-IN"/>
        </w:rPr>
        <w:t xml:space="preserve"> dzieci. </w:t>
      </w:r>
    </w:p>
    <w:p w14:paraId="192F8371" w14:textId="46F5C554" w:rsidR="00672F26" w:rsidRPr="00DA0CC0" w:rsidRDefault="00672F26" w:rsidP="00753069">
      <w:pPr>
        <w:pStyle w:val="Styl4"/>
        <w:rPr>
          <w:rFonts w:asciiTheme="minorHAnsi" w:hAnsiTheme="minorHAnsi" w:cstheme="minorHAnsi"/>
        </w:rPr>
      </w:pPr>
      <w:r w:rsidRPr="00DA0CC0">
        <w:rPr>
          <w:rFonts w:asciiTheme="minorHAnsi" w:hAnsiTheme="minorHAnsi" w:cstheme="minorHAnsi"/>
        </w:rPr>
        <w:t>f). Soboty ze Specjalistami</w:t>
      </w:r>
    </w:p>
    <w:p w14:paraId="2B9754FA" w14:textId="6D632694" w:rsidR="0005058F" w:rsidRPr="00A9074B" w:rsidRDefault="0005058F" w:rsidP="00146788">
      <w:pPr>
        <w:tabs>
          <w:tab w:val="left" w:pos="709"/>
        </w:tabs>
        <w:spacing w:after="0" w:line="360" w:lineRule="auto"/>
        <w:ind w:left="11" w:firstLine="273"/>
        <w:jc w:val="both"/>
        <w:rPr>
          <w:rFonts w:cstheme="minorHAnsi"/>
          <w:sz w:val="22"/>
          <w:szCs w:val="22"/>
        </w:rPr>
      </w:pPr>
      <w:r w:rsidRPr="00DA0CC0">
        <w:rPr>
          <w:rFonts w:cstheme="minorHAnsi"/>
          <w:sz w:val="22"/>
          <w:szCs w:val="22"/>
        </w:rPr>
        <w:t xml:space="preserve">        Projekt Soboty ze Specjalistami jest inicjatywą związaną z poszerzeniem oferty </w:t>
      </w:r>
      <w:r w:rsidRPr="00DA0CC0">
        <w:rPr>
          <w:rFonts w:cstheme="minorHAnsi"/>
          <w:sz w:val="22"/>
          <w:szCs w:val="22"/>
        </w:rPr>
        <w:br/>
        <w:t xml:space="preserve">dla rodziców z małymi dziećmi w obszarze wsparcia i uzyskania informacji na temat problemów rozwojowych, zagrożenia niepełnosprawnością, czy też postępowania w sytuacji urodzenia dziecka niepełnosprawnego. Celem prowadzonych działań jest ułatwienie rozwiązywania problemów </w:t>
      </w:r>
      <w:r w:rsidRPr="00DA0CC0">
        <w:rPr>
          <w:rFonts w:cstheme="minorHAnsi"/>
          <w:sz w:val="22"/>
          <w:szCs w:val="22"/>
        </w:rPr>
        <w:br/>
      </w:r>
      <w:r w:rsidRPr="00DA0CC0">
        <w:rPr>
          <w:rFonts w:cstheme="minorHAnsi"/>
          <w:sz w:val="22"/>
          <w:szCs w:val="22"/>
        </w:rPr>
        <w:lastRenderedPageBreak/>
        <w:t xml:space="preserve">i oferowanie wsparcia dla rodziców w formie zapewnienia dostępu do usług specjalistów w czasie dogodnym dla rodziców. Tym samym rodzice mają możliwość uzyskania kompleksowej informacji dotyczącej rozwoju i funkcjonowania dziecka, uzyskania wsparcia dla siebie, otrzymania informacji </w:t>
      </w:r>
      <w:r w:rsidRPr="00DA0CC0">
        <w:rPr>
          <w:rFonts w:cstheme="minorHAnsi"/>
          <w:sz w:val="22"/>
          <w:szCs w:val="22"/>
        </w:rPr>
        <w:br/>
        <w:t>o niezbędnym wyposażeniu dziecka w sprzęt rehabilitacyjny, zdobycia rzetelnej wiedzy na temat metod rehabilitacyjnych, terapeutycznych i wychowawczych wykorzystywanych w terapii dzieci.</w:t>
      </w:r>
      <w:r w:rsidR="00D338EC" w:rsidRPr="00DA0CC0">
        <w:rPr>
          <w:rFonts w:cstheme="minorHAnsi"/>
          <w:sz w:val="22"/>
          <w:szCs w:val="22"/>
        </w:rPr>
        <w:br/>
      </w:r>
      <w:r w:rsidRPr="00DA0CC0">
        <w:rPr>
          <w:rFonts w:cstheme="minorHAnsi"/>
          <w:sz w:val="22"/>
          <w:szCs w:val="22"/>
        </w:rPr>
        <w:t>Z proponowanego wsparcia w 202</w:t>
      </w:r>
      <w:r w:rsidR="00DA0CC0" w:rsidRPr="00DA0CC0">
        <w:rPr>
          <w:rFonts w:cstheme="minorHAnsi"/>
          <w:sz w:val="22"/>
          <w:szCs w:val="22"/>
        </w:rPr>
        <w:t>2</w:t>
      </w:r>
      <w:r w:rsidRPr="00DA0CC0">
        <w:rPr>
          <w:rFonts w:cstheme="minorHAnsi"/>
          <w:sz w:val="22"/>
          <w:szCs w:val="22"/>
        </w:rPr>
        <w:t xml:space="preserve"> roku </w:t>
      </w:r>
      <w:r w:rsidR="00D338EC" w:rsidRPr="00DA0CC0">
        <w:rPr>
          <w:rFonts w:cstheme="minorHAnsi"/>
          <w:sz w:val="22"/>
          <w:szCs w:val="22"/>
        </w:rPr>
        <w:t>skorzystał</w:t>
      </w:r>
      <w:r w:rsidR="00DA0CC0" w:rsidRPr="00DA0CC0">
        <w:rPr>
          <w:rFonts w:cstheme="minorHAnsi"/>
          <w:sz w:val="22"/>
          <w:szCs w:val="22"/>
        </w:rPr>
        <w:t>o</w:t>
      </w:r>
      <w:r w:rsidR="00D338EC" w:rsidRPr="00DA0CC0">
        <w:rPr>
          <w:rFonts w:cstheme="minorHAnsi"/>
          <w:sz w:val="22"/>
          <w:szCs w:val="22"/>
        </w:rPr>
        <w:t xml:space="preserve"> </w:t>
      </w:r>
      <w:r w:rsidR="00DA0CC0" w:rsidRPr="00DA0CC0">
        <w:rPr>
          <w:rFonts w:cstheme="minorHAnsi"/>
          <w:sz w:val="22"/>
          <w:szCs w:val="22"/>
        </w:rPr>
        <w:t>108</w:t>
      </w:r>
      <w:r w:rsidRPr="00DA0CC0">
        <w:rPr>
          <w:rFonts w:cstheme="minorHAnsi"/>
          <w:sz w:val="22"/>
          <w:szCs w:val="22"/>
        </w:rPr>
        <w:t xml:space="preserve"> os</w:t>
      </w:r>
      <w:r w:rsidR="00DA0CC0" w:rsidRPr="00DA0CC0">
        <w:rPr>
          <w:rFonts w:cstheme="minorHAnsi"/>
          <w:sz w:val="22"/>
          <w:szCs w:val="22"/>
        </w:rPr>
        <w:t>ó</w:t>
      </w:r>
      <w:r w:rsidRPr="00DA0CC0">
        <w:rPr>
          <w:rFonts w:cstheme="minorHAnsi"/>
          <w:sz w:val="22"/>
          <w:szCs w:val="22"/>
        </w:rPr>
        <w:t>b. Zadanie realizowane było</w:t>
      </w:r>
      <w:r w:rsidR="00D338EC" w:rsidRPr="00DA0CC0">
        <w:rPr>
          <w:rFonts w:cstheme="minorHAnsi"/>
          <w:sz w:val="22"/>
          <w:szCs w:val="22"/>
        </w:rPr>
        <w:t xml:space="preserve"> również</w:t>
      </w:r>
      <w:r w:rsidRPr="00DA0CC0">
        <w:rPr>
          <w:rFonts w:cstheme="minorHAnsi"/>
          <w:sz w:val="22"/>
          <w:szCs w:val="22"/>
        </w:rPr>
        <w:t xml:space="preserve"> </w:t>
      </w:r>
      <w:r w:rsidR="00D338EC" w:rsidRPr="00DA0CC0">
        <w:rPr>
          <w:rFonts w:cstheme="minorHAnsi"/>
          <w:sz w:val="22"/>
          <w:szCs w:val="22"/>
        </w:rPr>
        <w:br/>
      </w:r>
      <w:r w:rsidRPr="00DA0CC0">
        <w:rPr>
          <w:rFonts w:cstheme="minorHAnsi"/>
          <w:sz w:val="22"/>
          <w:szCs w:val="22"/>
        </w:rPr>
        <w:t>w szkołach i placówkach oświatowych. W ramach szeroko zakrojonych działań mających na celu promocję zdrow</w:t>
      </w:r>
      <w:r w:rsidR="00D338EC" w:rsidRPr="00DA0CC0">
        <w:rPr>
          <w:rFonts w:cstheme="minorHAnsi"/>
          <w:sz w:val="22"/>
          <w:szCs w:val="22"/>
        </w:rPr>
        <w:t>ego stylu życia</w:t>
      </w:r>
      <w:r w:rsidRPr="00DA0CC0">
        <w:rPr>
          <w:rFonts w:cstheme="minorHAnsi"/>
          <w:sz w:val="22"/>
          <w:szCs w:val="22"/>
        </w:rPr>
        <w:t xml:space="preserve"> wśród szerokiego grona odbiorców prowadzono działania </w:t>
      </w:r>
      <w:r w:rsidR="00095B73" w:rsidRPr="00DA0CC0">
        <w:rPr>
          <w:rFonts w:cstheme="minorHAnsi"/>
          <w:sz w:val="22"/>
          <w:szCs w:val="22"/>
        </w:rPr>
        <w:t xml:space="preserve">edukacyjne </w:t>
      </w:r>
      <w:r w:rsidR="00895532" w:rsidRPr="00DA0CC0">
        <w:rPr>
          <w:rFonts w:cstheme="minorHAnsi"/>
          <w:sz w:val="22"/>
          <w:szCs w:val="22"/>
        </w:rPr>
        <w:br/>
      </w:r>
      <w:r w:rsidR="00D338EC" w:rsidRPr="00DA0CC0">
        <w:rPr>
          <w:rFonts w:cstheme="minorHAnsi"/>
          <w:sz w:val="22"/>
          <w:szCs w:val="22"/>
        </w:rPr>
        <w:t>w których uczestniczył</w:t>
      </w:r>
      <w:r w:rsidR="00DA0CC0" w:rsidRPr="00DA0CC0">
        <w:rPr>
          <w:rFonts w:cstheme="minorHAnsi"/>
          <w:sz w:val="22"/>
          <w:szCs w:val="22"/>
        </w:rPr>
        <w:t>y</w:t>
      </w:r>
      <w:r w:rsidR="00095B73" w:rsidRPr="00DA0CC0">
        <w:rPr>
          <w:rFonts w:cstheme="minorHAnsi"/>
          <w:sz w:val="22"/>
          <w:szCs w:val="22"/>
        </w:rPr>
        <w:t xml:space="preserve"> </w:t>
      </w:r>
      <w:r w:rsidR="00DA0CC0" w:rsidRPr="00DA0CC0">
        <w:rPr>
          <w:rFonts w:cstheme="minorHAnsi"/>
          <w:sz w:val="22"/>
          <w:szCs w:val="22"/>
        </w:rPr>
        <w:t>93</w:t>
      </w:r>
      <w:r w:rsidR="00095B73" w:rsidRPr="00DA0CC0">
        <w:rPr>
          <w:rFonts w:cstheme="minorHAnsi"/>
          <w:sz w:val="22"/>
          <w:szCs w:val="22"/>
        </w:rPr>
        <w:t xml:space="preserve"> </w:t>
      </w:r>
      <w:r w:rsidR="00095B73" w:rsidRPr="001F52A7">
        <w:rPr>
          <w:rFonts w:cstheme="minorHAnsi"/>
          <w:sz w:val="22"/>
          <w:szCs w:val="22"/>
        </w:rPr>
        <w:t>os</w:t>
      </w:r>
      <w:r w:rsidR="00DA0CC0" w:rsidRPr="001F52A7">
        <w:rPr>
          <w:rFonts w:cstheme="minorHAnsi"/>
          <w:sz w:val="22"/>
          <w:szCs w:val="22"/>
        </w:rPr>
        <w:t>oby</w:t>
      </w:r>
      <w:r w:rsidR="00D338EC" w:rsidRPr="001F52A7">
        <w:rPr>
          <w:rFonts w:cstheme="minorHAnsi"/>
          <w:sz w:val="22"/>
          <w:szCs w:val="22"/>
        </w:rPr>
        <w:t xml:space="preserve">, z kolei w zajęciach </w:t>
      </w:r>
      <w:r w:rsidR="00095B73" w:rsidRPr="001F52A7">
        <w:rPr>
          <w:rFonts w:cstheme="minorHAnsi"/>
          <w:sz w:val="22"/>
          <w:szCs w:val="22"/>
        </w:rPr>
        <w:t xml:space="preserve"> </w:t>
      </w:r>
      <w:r w:rsidR="00895532" w:rsidRPr="001F52A7">
        <w:rPr>
          <w:rFonts w:cstheme="minorHAnsi"/>
          <w:sz w:val="22"/>
          <w:szCs w:val="22"/>
        </w:rPr>
        <w:t>z zakresu</w:t>
      </w:r>
      <w:r w:rsidR="00095B73" w:rsidRPr="001F52A7">
        <w:rPr>
          <w:rFonts w:cstheme="minorHAnsi"/>
          <w:sz w:val="22"/>
          <w:szCs w:val="22"/>
        </w:rPr>
        <w:t xml:space="preserve"> </w:t>
      </w:r>
      <w:r w:rsidR="001F52A7">
        <w:rPr>
          <w:rFonts w:cstheme="minorHAnsi"/>
          <w:sz w:val="22"/>
          <w:szCs w:val="22"/>
        </w:rPr>
        <w:t>p</w:t>
      </w:r>
      <w:r w:rsidR="00D338EC" w:rsidRPr="001F52A7">
        <w:rPr>
          <w:rFonts w:cstheme="minorHAnsi"/>
          <w:sz w:val="22"/>
          <w:szCs w:val="22"/>
        </w:rPr>
        <w:t>romowania</w:t>
      </w:r>
      <w:r w:rsidR="00895532" w:rsidRPr="001F52A7">
        <w:rPr>
          <w:rFonts w:cstheme="minorHAnsi"/>
          <w:sz w:val="22"/>
          <w:szCs w:val="22"/>
        </w:rPr>
        <w:t xml:space="preserve"> </w:t>
      </w:r>
      <w:r w:rsidR="00D338EC" w:rsidRPr="001F52A7">
        <w:rPr>
          <w:rFonts w:cstheme="minorHAnsi"/>
          <w:sz w:val="22"/>
          <w:szCs w:val="22"/>
        </w:rPr>
        <w:t xml:space="preserve">odpowiedzialnych </w:t>
      </w:r>
      <w:proofErr w:type="spellStart"/>
      <w:r w:rsidR="001F52A7">
        <w:rPr>
          <w:rFonts w:cstheme="minorHAnsi"/>
          <w:sz w:val="22"/>
          <w:szCs w:val="22"/>
        </w:rPr>
        <w:t>zachowań</w:t>
      </w:r>
      <w:proofErr w:type="spellEnd"/>
      <w:r w:rsidR="001F52A7">
        <w:rPr>
          <w:rFonts w:cstheme="minorHAnsi"/>
          <w:sz w:val="22"/>
          <w:szCs w:val="22"/>
        </w:rPr>
        <w:t xml:space="preserve"> prokreacyjnych 38 uczestników.</w:t>
      </w:r>
    </w:p>
    <w:p w14:paraId="0DFD3717" w14:textId="77777777" w:rsidR="004B5BA4" w:rsidRPr="00A9074B" w:rsidRDefault="004B5BA4" w:rsidP="00146788">
      <w:pPr>
        <w:tabs>
          <w:tab w:val="left" w:pos="709"/>
        </w:tabs>
        <w:spacing w:after="0" w:line="360" w:lineRule="auto"/>
        <w:ind w:left="11" w:firstLine="273"/>
        <w:jc w:val="both"/>
        <w:rPr>
          <w:rFonts w:cstheme="minorHAnsi"/>
          <w:sz w:val="22"/>
          <w:szCs w:val="22"/>
        </w:rPr>
      </w:pPr>
    </w:p>
    <w:p w14:paraId="22D11342" w14:textId="6EDA0055" w:rsidR="00CC7B1E" w:rsidRPr="00A9074B" w:rsidRDefault="007309B5" w:rsidP="00753069">
      <w:pPr>
        <w:pStyle w:val="Styl4"/>
        <w:rPr>
          <w:rFonts w:asciiTheme="minorHAnsi" w:hAnsiTheme="minorHAnsi" w:cstheme="minorHAnsi"/>
        </w:rPr>
      </w:pPr>
      <w:r w:rsidRPr="00A9074B">
        <w:rPr>
          <w:rFonts w:asciiTheme="minorHAnsi" w:hAnsiTheme="minorHAnsi" w:cstheme="minorHAnsi"/>
        </w:rPr>
        <w:t>g).</w:t>
      </w:r>
      <w:r w:rsidR="00DD0DE6" w:rsidRPr="00A9074B">
        <w:rPr>
          <w:rFonts w:asciiTheme="minorHAnsi" w:hAnsiTheme="minorHAnsi" w:cstheme="minorHAnsi"/>
        </w:rPr>
        <w:t xml:space="preserve"> </w:t>
      </w:r>
      <w:r w:rsidR="00CC7B1E" w:rsidRPr="00A9074B">
        <w:rPr>
          <w:rFonts w:asciiTheme="minorHAnsi" w:hAnsiTheme="minorHAnsi" w:cstheme="minorHAnsi"/>
        </w:rPr>
        <w:t>Kształtowanie umiejętności budowania wspierających i życzliwych relacji, umiejętności  budowania więzi z innymi</w:t>
      </w:r>
    </w:p>
    <w:p w14:paraId="3E1D6DC9" w14:textId="4F1C3C2C" w:rsidR="00CC7B1E" w:rsidRPr="00A9074B" w:rsidRDefault="00CC7B1E" w:rsidP="00CC7B1E">
      <w:pPr>
        <w:tabs>
          <w:tab w:val="left" w:pos="709"/>
        </w:tabs>
        <w:spacing w:after="0" w:line="360" w:lineRule="auto"/>
        <w:jc w:val="both"/>
        <w:rPr>
          <w:rFonts w:cstheme="minorHAnsi"/>
          <w:color w:val="00B0F0"/>
          <w:sz w:val="22"/>
          <w:szCs w:val="22"/>
        </w:rPr>
      </w:pPr>
      <w:r w:rsidRPr="00A9074B">
        <w:rPr>
          <w:rFonts w:cstheme="minorHAnsi"/>
          <w:color w:val="00B0F0"/>
          <w:sz w:val="22"/>
          <w:szCs w:val="22"/>
        </w:rPr>
        <w:t xml:space="preserve">               Zadania statutowe szkół i poradni Psychologiczno-Pedagogicznych – pomoc </w:t>
      </w:r>
      <w:proofErr w:type="spellStart"/>
      <w:r w:rsidRPr="00A9074B">
        <w:rPr>
          <w:rFonts w:cstheme="minorHAnsi"/>
          <w:color w:val="00B0F0"/>
          <w:sz w:val="22"/>
          <w:szCs w:val="22"/>
        </w:rPr>
        <w:t>psychologiczno</w:t>
      </w:r>
      <w:proofErr w:type="spellEnd"/>
      <w:r w:rsidRPr="00A9074B">
        <w:rPr>
          <w:rFonts w:cstheme="minorHAnsi"/>
          <w:color w:val="00B0F0"/>
          <w:sz w:val="22"/>
          <w:szCs w:val="22"/>
        </w:rPr>
        <w:t xml:space="preserve"> – pedagogiczna, Program przeciwdziałania uzależnieniom – </w:t>
      </w:r>
      <w:bookmarkStart w:id="56" w:name="_Hlk129179270"/>
      <w:r w:rsidRPr="00A9074B">
        <w:rPr>
          <w:rFonts w:cstheme="minorHAnsi"/>
          <w:color w:val="00B0F0"/>
          <w:sz w:val="22"/>
          <w:szCs w:val="22"/>
        </w:rPr>
        <w:t xml:space="preserve">Miejski Program Profilaktyki </w:t>
      </w:r>
      <w:r w:rsidR="00DA0CC0">
        <w:rPr>
          <w:rFonts w:cstheme="minorHAnsi"/>
          <w:color w:val="00B0F0"/>
          <w:sz w:val="22"/>
          <w:szCs w:val="22"/>
        </w:rPr>
        <w:br/>
      </w:r>
      <w:r w:rsidRPr="00A9074B">
        <w:rPr>
          <w:rFonts w:cstheme="minorHAnsi"/>
          <w:color w:val="00B0F0"/>
          <w:sz w:val="22"/>
          <w:szCs w:val="22"/>
        </w:rPr>
        <w:t>i Rozwiązywania Problemów Alkoholowych</w:t>
      </w:r>
      <w:r w:rsidR="00736EF7">
        <w:rPr>
          <w:rFonts w:cstheme="minorHAnsi"/>
          <w:color w:val="00B0F0"/>
          <w:sz w:val="22"/>
          <w:szCs w:val="22"/>
        </w:rPr>
        <w:t xml:space="preserve"> oraz</w:t>
      </w:r>
      <w:r w:rsidRPr="00A9074B">
        <w:rPr>
          <w:rFonts w:cstheme="minorHAnsi"/>
          <w:color w:val="00B0F0"/>
          <w:sz w:val="22"/>
          <w:szCs w:val="22"/>
        </w:rPr>
        <w:t xml:space="preserve"> </w:t>
      </w:r>
      <w:r w:rsidR="00736EF7">
        <w:rPr>
          <w:rFonts w:cstheme="minorHAnsi"/>
          <w:color w:val="00B0F0"/>
          <w:sz w:val="22"/>
          <w:szCs w:val="22"/>
        </w:rPr>
        <w:t xml:space="preserve">Przeciwdziałania </w:t>
      </w:r>
      <w:r w:rsidRPr="00A9074B">
        <w:rPr>
          <w:rFonts w:cstheme="minorHAnsi"/>
          <w:color w:val="00B0F0"/>
          <w:sz w:val="22"/>
          <w:szCs w:val="22"/>
        </w:rPr>
        <w:t>Narkomanii</w:t>
      </w:r>
      <w:r w:rsidR="00736EF7">
        <w:rPr>
          <w:rFonts w:cstheme="minorHAnsi"/>
          <w:color w:val="00B0F0"/>
          <w:sz w:val="22"/>
          <w:szCs w:val="22"/>
        </w:rPr>
        <w:t xml:space="preserve"> na lata 2022 - 2025</w:t>
      </w:r>
    </w:p>
    <w:bookmarkEnd w:id="56"/>
    <w:p w14:paraId="646AB47D" w14:textId="2CBB3E70" w:rsidR="00A70C42" w:rsidRPr="00A9074B" w:rsidRDefault="00CC7B1E" w:rsidP="00A32CC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Style w:val="BezodstpwZnak"/>
          <w:rFonts w:cstheme="minorHAnsi"/>
          <w:sz w:val="22"/>
          <w:szCs w:val="22"/>
        </w:rPr>
        <w:t xml:space="preserve">               </w:t>
      </w:r>
      <w:r w:rsidRPr="00DA0CC0">
        <w:rPr>
          <w:rStyle w:val="BezodstpwZnak"/>
          <w:rFonts w:cstheme="minorHAnsi"/>
          <w:sz w:val="22"/>
          <w:szCs w:val="22"/>
        </w:rPr>
        <w:t xml:space="preserve">Istotą proponowanego wsparcia </w:t>
      </w:r>
      <w:r w:rsidR="001F52A7">
        <w:rPr>
          <w:rStyle w:val="BezodstpwZnak"/>
          <w:rFonts w:cstheme="minorHAnsi"/>
          <w:sz w:val="22"/>
          <w:szCs w:val="22"/>
        </w:rPr>
        <w:t>było</w:t>
      </w:r>
      <w:r w:rsidRPr="00DA0CC0">
        <w:rPr>
          <w:rStyle w:val="BezodstpwZnak"/>
          <w:rFonts w:cstheme="minorHAnsi"/>
          <w:b/>
          <w:sz w:val="22"/>
          <w:szCs w:val="22"/>
        </w:rPr>
        <w:t xml:space="preserve"> </w:t>
      </w:r>
      <w:r w:rsidRPr="00DA0CC0">
        <w:rPr>
          <w:rFonts w:cstheme="minorHAnsi"/>
          <w:sz w:val="22"/>
          <w:szCs w:val="22"/>
        </w:rPr>
        <w:t xml:space="preserve">założenie, że zdolności emocjonalne i  społeczne u dzieci rozwijane są w podobny sposób, jak zdolności poznawcze. Podejmowanie oddziaływań w celu stymulowania rozwoju społeczno-emocjonalnego przyczynia się do zwiększenia kompetencji dzieci </w:t>
      </w:r>
      <w:r w:rsidRPr="00DA0CC0">
        <w:rPr>
          <w:rFonts w:cstheme="minorHAnsi"/>
          <w:sz w:val="22"/>
          <w:szCs w:val="22"/>
        </w:rPr>
        <w:br/>
        <w:t>w sferze radzenia sobie z emocjami, a także wpływa na pozytywne funkcjonowanie w relacjach</w:t>
      </w:r>
      <w:r w:rsidRPr="00DA0CC0">
        <w:rPr>
          <w:rFonts w:cstheme="minorHAnsi"/>
          <w:sz w:val="22"/>
          <w:szCs w:val="22"/>
        </w:rPr>
        <w:br/>
        <w:t xml:space="preserve">z innymi ludźmi. Proponowane wsparcie kierowane było do dzieci, nauczycieli i rodziców. W ramach kształtowania umiejętności społecznych szczególny nacisk położono na rozpoznawanie i wyrażanie uczuć. Uwagę poświęcono także budowaniu umiejętności podtrzymywania relacji i rozwiązywania sytuacji trudnych. Zajęcia prowadzono w placówkach oświatowych w formie zajęć edukacyjnych, warsztatów, grup wsparcia, szkoleń i indywidualnych konsultacji </w:t>
      </w:r>
      <w:r w:rsidR="006514EE" w:rsidRPr="00DA0CC0">
        <w:rPr>
          <w:rFonts w:cstheme="minorHAnsi"/>
          <w:sz w:val="22"/>
          <w:szCs w:val="22"/>
        </w:rPr>
        <w:t xml:space="preserve">w tym </w:t>
      </w:r>
      <w:r w:rsidRPr="00DA0CC0">
        <w:rPr>
          <w:rFonts w:cstheme="minorHAnsi"/>
          <w:sz w:val="22"/>
          <w:szCs w:val="22"/>
        </w:rPr>
        <w:t xml:space="preserve">on-line. </w:t>
      </w:r>
      <w:r w:rsidR="00134936">
        <w:rPr>
          <w:rFonts w:cstheme="minorHAnsi"/>
          <w:sz w:val="22"/>
          <w:szCs w:val="22"/>
        </w:rPr>
        <w:br/>
      </w:r>
      <w:r w:rsidRPr="00DA0CC0">
        <w:rPr>
          <w:rFonts w:cstheme="minorHAnsi"/>
          <w:sz w:val="22"/>
          <w:szCs w:val="22"/>
        </w:rPr>
        <w:t>W 202</w:t>
      </w:r>
      <w:r w:rsidR="00DA0CC0" w:rsidRPr="00DA0CC0">
        <w:rPr>
          <w:rFonts w:cstheme="minorHAnsi"/>
          <w:sz w:val="22"/>
          <w:szCs w:val="22"/>
        </w:rPr>
        <w:t>2</w:t>
      </w:r>
      <w:r w:rsidRPr="00DA0CC0">
        <w:rPr>
          <w:rFonts w:cstheme="minorHAnsi"/>
          <w:sz w:val="22"/>
          <w:szCs w:val="22"/>
        </w:rPr>
        <w:t xml:space="preserve"> roku z proponowanego wsparcia skorzystało </w:t>
      </w:r>
      <w:r w:rsidR="00DA0CC0" w:rsidRPr="00DA0CC0">
        <w:rPr>
          <w:rFonts w:cstheme="minorHAnsi"/>
          <w:sz w:val="22"/>
          <w:szCs w:val="22"/>
        </w:rPr>
        <w:t>2 958</w:t>
      </w:r>
      <w:r w:rsidR="005773A8" w:rsidRPr="00DA0CC0">
        <w:rPr>
          <w:rFonts w:eastAsia="Calibri" w:cstheme="minorHAnsi"/>
          <w:sz w:val="22"/>
          <w:szCs w:val="22"/>
        </w:rPr>
        <w:t xml:space="preserve"> </w:t>
      </w:r>
      <w:r w:rsidR="005773A8" w:rsidRPr="00DA0CC0">
        <w:rPr>
          <w:rFonts w:cstheme="minorHAnsi"/>
          <w:sz w:val="22"/>
          <w:szCs w:val="22"/>
        </w:rPr>
        <w:t>o</w:t>
      </w:r>
      <w:r w:rsidRPr="00DA0CC0">
        <w:rPr>
          <w:rFonts w:cstheme="minorHAnsi"/>
          <w:sz w:val="22"/>
          <w:szCs w:val="22"/>
        </w:rPr>
        <w:t>sób</w:t>
      </w:r>
      <w:r w:rsidR="005773A8" w:rsidRPr="00DA0CC0">
        <w:rPr>
          <w:rFonts w:cstheme="minorHAnsi"/>
          <w:sz w:val="22"/>
          <w:szCs w:val="22"/>
        </w:rPr>
        <w:t>.</w:t>
      </w:r>
    </w:p>
    <w:p w14:paraId="15DF1E4C" w14:textId="12641A75" w:rsidR="00A70C42" w:rsidRPr="00A9074B" w:rsidRDefault="00A32CC2" w:rsidP="00753069">
      <w:pPr>
        <w:pStyle w:val="Styl4"/>
        <w:rPr>
          <w:rFonts w:asciiTheme="minorHAnsi" w:hAnsiTheme="minorHAnsi" w:cstheme="minorHAnsi"/>
        </w:rPr>
      </w:pPr>
      <w:r w:rsidRPr="00A9074B">
        <w:rPr>
          <w:rFonts w:asciiTheme="minorHAnsi" w:hAnsiTheme="minorHAnsi" w:cstheme="minorHAnsi"/>
        </w:rPr>
        <w:t>h</w:t>
      </w:r>
      <w:r w:rsidR="00A71132" w:rsidRPr="00A9074B">
        <w:rPr>
          <w:rFonts w:asciiTheme="minorHAnsi" w:hAnsiTheme="minorHAnsi" w:cstheme="minorHAnsi"/>
        </w:rPr>
        <w:t>)</w:t>
      </w:r>
      <w:r w:rsidRPr="00A9074B">
        <w:rPr>
          <w:rFonts w:asciiTheme="minorHAnsi" w:hAnsiTheme="minorHAnsi" w:cstheme="minorHAnsi"/>
        </w:rPr>
        <w:t>. Finansowanie i organizowanie szkoleń w zakresie podnoszenia kwalifikacji zawodowych dla pracowników</w:t>
      </w:r>
    </w:p>
    <w:p w14:paraId="35E5AC48" w14:textId="384C5302" w:rsidR="008C1D42" w:rsidRPr="00A9074B" w:rsidRDefault="00A640BD" w:rsidP="00A640BD">
      <w:pPr>
        <w:pStyle w:val="NormalnyWeb"/>
        <w:rPr>
          <w:rFonts w:asciiTheme="minorHAnsi" w:hAnsiTheme="minorHAnsi" w:cstheme="minorHAnsi"/>
          <w:i/>
          <w:iCs/>
          <w:color w:val="00B0F0"/>
          <w:sz w:val="22"/>
          <w:szCs w:val="22"/>
        </w:rPr>
      </w:pPr>
      <w:bookmarkStart w:id="57" w:name="_Toc535496113"/>
      <w:bookmarkStart w:id="58" w:name="_Toc535497323"/>
      <w:bookmarkStart w:id="59" w:name="_Toc879146"/>
      <w:bookmarkStart w:id="60" w:name="_Toc949450"/>
      <w:bookmarkStart w:id="61" w:name="_Toc1129078"/>
      <w:bookmarkStart w:id="62" w:name="_Toc2254738"/>
      <w:bookmarkStart w:id="63" w:name="_Toc2682506"/>
      <w:bookmarkStart w:id="64" w:name="_Toc3554544"/>
      <w:bookmarkStart w:id="65" w:name="_Toc3806042"/>
      <w:r w:rsidRPr="00A9074B">
        <w:rPr>
          <w:rFonts w:asciiTheme="minorHAnsi" w:hAnsiTheme="minorHAnsi" w:cstheme="minorHAnsi"/>
          <w:i/>
          <w:iCs/>
          <w:color w:val="00B0F0"/>
          <w:sz w:val="22"/>
          <w:szCs w:val="22"/>
        </w:rPr>
        <w:t xml:space="preserve">- </w:t>
      </w:r>
      <w:r w:rsidR="008C1D42" w:rsidRPr="00A9074B">
        <w:rPr>
          <w:rFonts w:asciiTheme="minorHAnsi" w:hAnsiTheme="minorHAnsi" w:cstheme="minorHAnsi"/>
          <w:i/>
          <w:iCs/>
          <w:color w:val="00B0F0"/>
          <w:sz w:val="22"/>
          <w:szCs w:val="22"/>
        </w:rPr>
        <w:t>Tworzenie warunków do podnoszenia kwalifikacji przez asystentów rodziny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="003234BA" w:rsidRPr="00A9074B">
        <w:rPr>
          <w:rFonts w:asciiTheme="minorHAnsi" w:hAnsiTheme="minorHAnsi" w:cstheme="minorHAnsi"/>
          <w:i/>
          <w:iCs/>
          <w:color w:val="00B0F0"/>
          <w:sz w:val="22"/>
          <w:szCs w:val="22"/>
        </w:rPr>
        <w:t xml:space="preserve"> i pracowników socjalnych</w:t>
      </w:r>
    </w:p>
    <w:p w14:paraId="470F2610" w14:textId="48ADECF3" w:rsidR="008C1D42" w:rsidRPr="00A9074B" w:rsidRDefault="008C1D42" w:rsidP="008C1D42">
      <w:pPr>
        <w:tabs>
          <w:tab w:val="left" w:pos="567"/>
        </w:tabs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ab/>
        <w:t>W 20</w:t>
      </w:r>
      <w:r w:rsidR="002B2F4F" w:rsidRPr="00A9074B">
        <w:rPr>
          <w:rFonts w:cstheme="minorHAnsi"/>
          <w:sz w:val="22"/>
          <w:szCs w:val="22"/>
        </w:rPr>
        <w:t>2</w:t>
      </w:r>
      <w:r w:rsidR="003234BA" w:rsidRPr="00A9074B">
        <w:rPr>
          <w:rFonts w:cstheme="minorHAnsi"/>
          <w:sz w:val="22"/>
          <w:szCs w:val="22"/>
        </w:rPr>
        <w:t>2</w:t>
      </w:r>
      <w:r w:rsidRPr="00A9074B">
        <w:rPr>
          <w:rFonts w:cstheme="minorHAnsi"/>
          <w:sz w:val="22"/>
          <w:szCs w:val="22"/>
        </w:rPr>
        <w:t xml:space="preserve"> r. planowano przeprowadzić szkolenie w formie </w:t>
      </w:r>
      <w:proofErr w:type="spellStart"/>
      <w:r w:rsidRPr="00A9074B">
        <w:rPr>
          <w:rFonts w:cstheme="minorHAnsi"/>
          <w:sz w:val="22"/>
          <w:szCs w:val="22"/>
        </w:rPr>
        <w:t>superwizji</w:t>
      </w:r>
      <w:proofErr w:type="spellEnd"/>
      <w:r w:rsidRPr="00A9074B">
        <w:rPr>
          <w:rFonts w:cstheme="minorHAnsi"/>
          <w:sz w:val="22"/>
          <w:szCs w:val="22"/>
        </w:rPr>
        <w:t xml:space="preserve"> dla asystentów rodziny</w:t>
      </w:r>
      <w:r w:rsidR="003234BA" w:rsidRPr="00A9074B">
        <w:rPr>
          <w:rFonts w:cstheme="minorHAnsi"/>
          <w:sz w:val="22"/>
          <w:szCs w:val="22"/>
        </w:rPr>
        <w:t xml:space="preserve"> </w:t>
      </w:r>
      <w:r w:rsidR="003234BA" w:rsidRPr="00A9074B">
        <w:rPr>
          <w:rFonts w:cstheme="minorHAnsi"/>
          <w:sz w:val="22"/>
          <w:szCs w:val="22"/>
        </w:rPr>
        <w:br/>
        <w:t>i osobne dla pracowników socjalnych</w:t>
      </w:r>
      <w:r w:rsidRPr="00A9074B">
        <w:rPr>
          <w:rFonts w:cstheme="minorHAnsi"/>
          <w:sz w:val="22"/>
          <w:szCs w:val="22"/>
        </w:rPr>
        <w:t xml:space="preserve">. </w:t>
      </w:r>
      <w:r w:rsidR="003234BA" w:rsidRPr="00A9074B">
        <w:rPr>
          <w:rFonts w:cstheme="minorHAnsi"/>
          <w:sz w:val="22"/>
          <w:szCs w:val="22"/>
        </w:rPr>
        <w:t>Pomimo u</w:t>
      </w:r>
      <w:r w:rsidRPr="00A9074B">
        <w:rPr>
          <w:rFonts w:cstheme="minorHAnsi"/>
          <w:sz w:val="22"/>
          <w:szCs w:val="22"/>
        </w:rPr>
        <w:t>ruchomi</w:t>
      </w:r>
      <w:r w:rsidR="003234BA" w:rsidRPr="00A9074B">
        <w:rPr>
          <w:rFonts w:cstheme="minorHAnsi"/>
          <w:sz w:val="22"/>
          <w:szCs w:val="22"/>
        </w:rPr>
        <w:t>enia</w:t>
      </w:r>
      <w:r w:rsidRPr="00A9074B">
        <w:rPr>
          <w:rFonts w:cstheme="minorHAnsi"/>
          <w:sz w:val="22"/>
          <w:szCs w:val="22"/>
        </w:rPr>
        <w:t xml:space="preserve"> procedur</w:t>
      </w:r>
      <w:r w:rsidR="003234BA" w:rsidRPr="00A9074B">
        <w:rPr>
          <w:rFonts w:cstheme="minorHAnsi"/>
          <w:sz w:val="22"/>
          <w:szCs w:val="22"/>
        </w:rPr>
        <w:t>y</w:t>
      </w:r>
      <w:r w:rsidRPr="00A9074B">
        <w:rPr>
          <w:rFonts w:cstheme="minorHAnsi"/>
          <w:sz w:val="22"/>
          <w:szCs w:val="22"/>
        </w:rPr>
        <w:t xml:space="preserve"> wyłonienia realizator</w:t>
      </w:r>
      <w:r w:rsidR="003234BA" w:rsidRPr="00A9074B">
        <w:rPr>
          <w:rFonts w:cstheme="minorHAnsi"/>
          <w:sz w:val="22"/>
          <w:szCs w:val="22"/>
        </w:rPr>
        <w:t>ów,</w:t>
      </w:r>
      <w:r w:rsidR="003234BA" w:rsidRPr="00A9074B">
        <w:rPr>
          <w:rFonts w:cstheme="minorHAnsi"/>
          <w:sz w:val="22"/>
          <w:szCs w:val="22"/>
        </w:rPr>
        <w:br/>
      </w:r>
      <w:r w:rsidRPr="00A9074B">
        <w:rPr>
          <w:rFonts w:cstheme="minorHAnsi"/>
          <w:sz w:val="22"/>
          <w:szCs w:val="22"/>
        </w:rPr>
        <w:t xml:space="preserve">z uwagi na małą liczbę trenerów </w:t>
      </w:r>
      <w:proofErr w:type="spellStart"/>
      <w:r w:rsidRPr="00A9074B">
        <w:rPr>
          <w:rFonts w:cstheme="minorHAnsi"/>
          <w:sz w:val="22"/>
          <w:szCs w:val="22"/>
        </w:rPr>
        <w:t>superwizji</w:t>
      </w:r>
      <w:proofErr w:type="spellEnd"/>
      <w:r w:rsidRPr="00A9074B">
        <w:rPr>
          <w:rFonts w:cstheme="minorHAnsi"/>
          <w:sz w:val="22"/>
          <w:szCs w:val="22"/>
        </w:rPr>
        <w:t xml:space="preserve"> spełniających ustalone kryteria zapisane w rozporządzeniu Ministra Rodziny, Pracy i Polityki Społecznej z dnia 2 grudnia 2016 r. w sprawie </w:t>
      </w:r>
      <w:proofErr w:type="spellStart"/>
      <w:r w:rsidRPr="00A9074B">
        <w:rPr>
          <w:rFonts w:cstheme="minorHAnsi"/>
          <w:sz w:val="22"/>
          <w:szCs w:val="22"/>
        </w:rPr>
        <w:t>superwizji</w:t>
      </w:r>
      <w:proofErr w:type="spellEnd"/>
      <w:r w:rsidRPr="00A9074B">
        <w:rPr>
          <w:rFonts w:cstheme="minorHAnsi"/>
          <w:sz w:val="22"/>
          <w:szCs w:val="22"/>
        </w:rPr>
        <w:t xml:space="preserve"> pracy socjalnej nie udało się wyłonić </w:t>
      </w:r>
      <w:r w:rsidR="004F7DCA" w:rsidRPr="00A9074B">
        <w:rPr>
          <w:rFonts w:cstheme="minorHAnsi"/>
          <w:sz w:val="22"/>
          <w:szCs w:val="22"/>
        </w:rPr>
        <w:t>super</w:t>
      </w:r>
      <w:r w:rsidR="003234BA" w:rsidRPr="00A9074B">
        <w:rPr>
          <w:rFonts w:cstheme="minorHAnsi"/>
          <w:sz w:val="22"/>
          <w:szCs w:val="22"/>
        </w:rPr>
        <w:t>w</w:t>
      </w:r>
      <w:r w:rsidR="004F7DCA" w:rsidRPr="00A9074B">
        <w:rPr>
          <w:rFonts w:cstheme="minorHAnsi"/>
          <w:sz w:val="22"/>
          <w:szCs w:val="22"/>
        </w:rPr>
        <w:t>izora</w:t>
      </w:r>
      <w:r w:rsidRPr="00A9074B">
        <w:rPr>
          <w:rFonts w:cstheme="minorHAnsi"/>
          <w:sz w:val="22"/>
          <w:szCs w:val="22"/>
        </w:rPr>
        <w:t>.</w:t>
      </w:r>
    </w:p>
    <w:p w14:paraId="01A91D3F" w14:textId="50FED30F" w:rsidR="00664EC0" w:rsidRPr="00A9074B" w:rsidRDefault="00753069" w:rsidP="00753069">
      <w:pPr>
        <w:pStyle w:val="Nagwek3"/>
        <w:rPr>
          <w:rStyle w:val="Uwydatnienie"/>
          <w:rFonts w:cstheme="minorHAnsi"/>
          <w:i w:val="0"/>
          <w:iCs w:val="0"/>
          <w:color w:val="00B0F0"/>
          <w:sz w:val="22"/>
          <w:szCs w:val="22"/>
        </w:rPr>
      </w:pPr>
      <w:bookmarkStart w:id="66" w:name="_Toc129180217"/>
      <w:r w:rsidRPr="00A9074B">
        <w:rPr>
          <w:rStyle w:val="Uwydatnienie"/>
          <w:rFonts w:cstheme="minorHAnsi"/>
          <w:i w:val="0"/>
          <w:iCs w:val="0"/>
          <w:color w:val="00B0F0"/>
          <w:sz w:val="22"/>
          <w:szCs w:val="22"/>
        </w:rPr>
        <w:lastRenderedPageBreak/>
        <w:t>2.2.3.</w:t>
      </w:r>
      <w:r w:rsidR="00664EC0" w:rsidRPr="00A9074B">
        <w:rPr>
          <w:rStyle w:val="Uwydatnienie"/>
          <w:rFonts w:cstheme="minorHAnsi"/>
          <w:i w:val="0"/>
          <w:iCs w:val="0"/>
          <w:color w:val="00B0F0"/>
          <w:sz w:val="22"/>
          <w:szCs w:val="22"/>
        </w:rPr>
        <w:t xml:space="preserve"> Wspieranie zdrowia psychofizycznego  rodziców  i dzieci</w:t>
      </w:r>
      <w:bookmarkEnd w:id="66"/>
    </w:p>
    <w:p w14:paraId="063B9FA3" w14:textId="77777777" w:rsidR="00664EC0" w:rsidRPr="00A9074B" w:rsidRDefault="00664EC0" w:rsidP="00664EC0">
      <w:pPr>
        <w:spacing w:after="0" w:line="240" w:lineRule="auto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</w:p>
    <w:p w14:paraId="6F9C87FF" w14:textId="27BBD01B" w:rsidR="00ED2B77" w:rsidRPr="00A9074B" w:rsidRDefault="00E97C54" w:rsidP="008F33A8">
      <w:pPr>
        <w:tabs>
          <w:tab w:val="left" w:pos="567"/>
          <w:tab w:val="left" w:pos="709"/>
        </w:tabs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              </w:t>
      </w:r>
      <w:r w:rsidR="00FD4B31" w:rsidRPr="00A9074B">
        <w:rPr>
          <w:rFonts w:cstheme="minorHAnsi"/>
          <w:color w:val="000000" w:themeColor="text1"/>
          <w:sz w:val="22"/>
          <w:szCs w:val="22"/>
        </w:rPr>
        <w:t xml:space="preserve">Wspieranie zdrowia psychofizycznego rodziców i dzieci </w:t>
      </w:r>
      <w:r w:rsidR="00AC6DB1" w:rsidRPr="00A9074B">
        <w:rPr>
          <w:rFonts w:cstheme="minorHAnsi"/>
          <w:color w:val="000000" w:themeColor="text1"/>
          <w:sz w:val="22"/>
          <w:szCs w:val="22"/>
        </w:rPr>
        <w:t>odbywały się poprzez</w:t>
      </w:r>
      <w:r w:rsidR="000C4003" w:rsidRPr="00A9074B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prowadz</w:t>
      </w:r>
      <w:r w:rsidR="00AC6DB1" w:rsidRPr="00A9074B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enie </w:t>
      </w:r>
      <w:r w:rsidR="000C4003" w:rsidRPr="00A9074B">
        <w:rPr>
          <w:rFonts w:eastAsia="Times New Roman" w:cstheme="minorHAnsi"/>
          <w:color w:val="000000" w:themeColor="text1"/>
          <w:sz w:val="22"/>
          <w:szCs w:val="22"/>
          <w:lang w:eastAsia="pl-PL"/>
        </w:rPr>
        <w:t>konsultacji, zaję</w:t>
      </w:r>
      <w:r w:rsidR="00AC6DB1" w:rsidRPr="00A9074B">
        <w:rPr>
          <w:rFonts w:eastAsia="Times New Roman" w:cstheme="minorHAnsi"/>
          <w:color w:val="000000" w:themeColor="text1"/>
          <w:sz w:val="22"/>
          <w:szCs w:val="22"/>
          <w:lang w:eastAsia="pl-PL"/>
        </w:rPr>
        <w:t>ć</w:t>
      </w:r>
      <w:r w:rsidR="000C4003" w:rsidRPr="00A9074B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</w:t>
      </w:r>
      <w:r w:rsidR="00587F1D" w:rsidRPr="00A9074B">
        <w:rPr>
          <w:rFonts w:eastAsia="Times New Roman" w:cstheme="minorHAnsi"/>
          <w:color w:val="000000" w:themeColor="text1"/>
          <w:sz w:val="22"/>
          <w:szCs w:val="22"/>
          <w:lang w:eastAsia="pl-PL"/>
        </w:rPr>
        <w:t>terapeutyczn</w:t>
      </w:r>
      <w:r w:rsidR="00AC6DB1" w:rsidRPr="00A9074B">
        <w:rPr>
          <w:rFonts w:eastAsia="Times New Roman" w:cstheme="minorHAnsi"/>
          <w:color w:val="000000" w:themeColor="text1"/>
          <w:sz w:val="22"/>
          <w:szCs w:val="22"/>
          <w:lang w:eastAsia="pl-PL"/>
        </w:rPr>
        <w:t>ych</w:t>
      </w:r>
      <w:r w:rsidR="00587F1D" w:rsidRPr="00A9074B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, </w:t>
      </w:r>
      <w:r w:rsidR="00FD4B31" w:rsidRPr="00A9074B">
        <w:rPr>
          <w:rFonts w:eastAsia="Times New Roman" w:cstheme="minorHAnsi"/>
          <w:color w:val="000000" w:themeColor="text1"/>
          <w:sz w:val="22"/>
          <w:szCs w:val="22"/>
          <w:lang w:eastAsia="pl-PL"/>
        </w:rPr>
        <w:t>poradnictw</w:t>
      </w:r>
      <w:r w:rsidR="00AC6DB1" w:rsidRPr="00A9074B">
        <w:rPr>
          <w:rFonts w:eastAsia="Times New Roman" w:cstheme="minorHAnsi"/>
          <w:color w:val="000000" w:themeColor="text1"/>
          <w:sz w:val="22"/>
          <w:szCs w:val="22"/>
          <w:lang w:eastAsia="pl-PL"/>
        </w:rPr>
        <w:t>a</w:t>
      </w:r>
      <w:r w:rsidR="00FD4B31" w:rsidRPr="00A9074B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</w:t>
      </w:r>
      <w:r w:rsidR="00587F1D" w:rsidRPr="00A9074B">
        <w:rPr>
          <w:rFonts w:eastAsia="Times New Roman" w:cstheme="minorHAnsi"/>
          <w:color w:val="000000" w:themeColor="text1"/>
          <w:sz w:val="22"/>
          <w:szCs w:val="22"/>
          <w:lang w:eastAsia="pl-PL"/>
        </w:rPr>
        <w:t>w sytuacj</w:t>
      </w:r>
      <w:r w:rsidR="000C4003" w:rsidRPr="00A9074B">
        <w:rPr>
          <w:rFonts w:eastAsia="Times New Roman" w:cstheme="minorHAnsi"/>
          <w:color w:val="000000" w:themeColor="text1"/>
          <w:sz w:val="22"/>
          <w:szCs w:val="22"/>
          <w:lang w:eastAsia="pl-PL"/>
        </w:rPr>
        <w:t>ach</w:t>
      </w:r>
      <w:r w:rsidR="00587F1D" w:rsidRPr="00A9074B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</w:t>
      </w:r>
      <w:r w:rsidR="00FD4B31" w:rsidRPr="00A9074B">
        <w:rPr>
          <w:rFonts w:eastAsia="Times New Roman" w:cstheme="minorHAnsi"/>
          <w:color w:val="000000" w:themeColor="text1"/>
          <w:sz w:val="22"/>
          <w:szCs w:val="22"/>
          <w:lang w:eastAsia="pl-PL"/>
        </w:rPr>
        <w:t>depresj</w:t>
      </w:r>
      <w:r w:rsidR="00587F1D" w:rsidRPr="00A9074B">
        <w:rPr>
          <w:rFonts w:eastAsia="Times New Roman" w:cstheme="minorHAnsi"/>
          <w:color w:val="000000" w:themeColor="text1"/>
          <w:sz w:val="22"/>
          <w:szCs w:val="22"/>
          <w:lang w:eastAsia="pl-PL"/>
        </w:rPr>
        <w:t>i</w:t>
      </w:r>
      <w:r w:rsidR="00FD4B31" w:rsidRPr="00A9074B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, </w:t>
      </w:r>
      <w:r w:rsidR="00587F1D" w:rsidRPr="00A9074B">
        <w:rPr>
          <w:rFonts w:eastAsia="Times New Roman" w:cstheme="minorHAnsi"/>
          <w:color w:val="000000" w:themeColor="text1"/>
          <w:sz w:val="22"/>
          <w:szCs w:val="22"/>
          <w:lang w:eastAsia="pl-PL"/>
        </w:rPr>
        <w:t>uzależni</w:t>
      </w:r>
      <w:r w:rsidR="00587F1D" w:rsidRPr="00A9074B">
        <w:rPr>
          <w:rFonts w:eastAsia="Times New Roman" w:cstheme="minorHAnsi"/>
          <w:strike/>
          <w:color w:val="000000" w:themeColor="text1"/>
          <w:sz w:val="22"/>
          <w:szCs w:val="22"/>
          <w:lang w:eastAsia="pl-PL"/>
        </w:rPr>
        <w:t>e</w:t>
      </w:r>
      <w:r w:rsidR="00473512" w:rsidRPr="00A9074B">
        <w:rPr>
          <w:rFonts w:eastAsia="Times New Roman" w:cstheme="minorHAnsi"/>
          <w:color w:val="000000" w:themeColor="text1"/>
          <w:sz w:val="22"/>
          <w:szCs w:val="22"/>
          <w:lang w:eastAsia="pl-PL"/>
        </w:rPr>
        <w:t>ń</w:t>
      </w:r>
      <w:r w:rsidR="00FD4B31" w:rsidRPr="00A9074B">
        <w:rPr>
          <w:rFonts w:eastAsia="Times New Roman" w:cstheme="minorHAnsi"/>
          <w:color w:val="000000" w:themeColor="text1"/>
          <w:sz w:val="22"/>
          <w:szCs w:val="22"/>
          <w:lang w:eastAsia="pl-PL"/>
        </w:rPr>
        <w:t>, problem</w:t>
      </w:r>
      <w:r w:rsidR="000C4003" w:rsidRPr="00A9074B">
        <w:rPr>
          <w:rFonts w:eastAsia="Times New Roman" w:cstheme="minorHAnsi"/>
          <w:color w:val="000000" w:themeColor="text1"/>
          <w:sz w:val="22"/>
          <w:szCs w:val="22"/>
          <w:lang w:eastAsia="pl-PL"/>
        </w:rPr>
        <w:t>ów</w:t>
      </w:r>
      <w:r w:rsidR="00FD4B31" w:rsidRPr="00A9074B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zdrowia psychicznego</w:t>
      </w:r>
      <w:r w:rsidR="00587F1D" w:rsidRPr="00A9074B">
        <w:rPr>
          <w:rFonts w:eastAsia="Times New Roman" w:cstheme="minorHAnsi"/>
          <w:color w:val="000000" w:themeColor="text1"/>
          <w:sz w:val="22"/>
          <w:szCs w:val="22"/>
          <w:lang w:eastAsia="pl-PL"/>
        </w:rPr>
        <w:t>, problem</w:t>
      </w:r>
      <w:r w:rsidR="00AC6DB1" w:rsidRPr="00A9074B">
        <w:rPr>
          <w:rFonts w:eastAsia="Times New Roman" w:cstheme="minorHAnsi"/>
          <w:color w:val="000000" w:themeColor="text1"/>
          <w:sz w:val="22"/>
          <w:szCs w:val="22"/>
          <w:lang w:eastAsia="pl-PL"/>
        </w:rPr>
        <w:t>ów</w:t>
      </w:r>
      <w:r w:rsidR="00587F1D" w:rsidRPr="00A9074B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wynikających z </w:t>
      </w:r>
      <w:proofErr w:type="spellStart"/>
      <w:r w:rsidR="00587F1D" w:rsidRPr="00A9074B">
        <w:rPr>
          <w:rFonts w:eastAsia="Times New Roman" w:cstheme="minorHAnsi"/>
          <w:color w:val="000000" w:themeColor="text1"/>
          <w:sz w:val="22"/>
          <w:szCs w:val="22"/>
          <w:lang w:eastAsia="pl-PL"/>
        </w:rPr>
        <w:t>zachowań</w:t>
      </w:r>
      <w:proofErr w:type="spellEnd"/>
      <w:r w:rsidR="00587F1D" w:rsidRPr="00A9074B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destrukcyjnych członków rodzin. </w:t>
      </w:r>
      <w:r w:rsidR="00473512" w:rsidRPr="00A9074B">
        <w:rPr>
          <w:rFonts w:eastAsia="Times New Roman" w:cstheme="minorHAnsi"/>
          <w:color w:val="000000" w:themeColor="text1"/>
          <w:sz w:val="22"/>
          <w:szCs w:val="22"/>
          <w:lang w:eastAsia="pl-PL"/>
        </w:rPr>
        <w:t>O</w:t>
      </w:r>
      <w:r w:rsidR="000C4003" w:rsidRPr="00A9074B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ddziaływania edukacyjne dotyczyły </w:t>
      </w:r>
      <w:r w:rsidR="00AC6DB1" w:rsidRPr="00A9074B">
        <w:rPr>
          <w:rFonts w:eastAsia="Times New Roman" w:cstheme="minorHAnsi"/>
          <w:color w:val="000000" w:themeColor="text1"/>
          <w:sz w:val="22"/>
          <w:szCs w:val="22"/>
          <w:lang w:eastAsia="pl-PL"/>
        </w:rPr>
        <w:t>dostarczania wiedzy z zakresu</w:t>
      </w:r>
      <w:r w:rsidR="00587F1D" w:rsidRPr="00A9074B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</w:t>
      </w:r>
      <w:r w:rsidR="00AC6DB1" w:rsidRPr="00A9074B">
        <w:rPr>
          <w:rFonts w:eastAsia="Times New Roman" w:cstheme="minorHAnsi"/>
          <w:color w:val="000000" w:themeColor="text1"/>
          <w:sz w:val="22"/>
          <w:szCs w:val="22"/>
          <w:lang w:eastAsia="pl-PL"/>
        </w:rPr>
        <w:t>zdrowego</w:t>
      </w:r>
      <w:r w:rsidR="00587F1D" w:rsidRPr="00A9074B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try</w:t>
      </w:r>
      <w:r w:rsidR="00AC6DB1" w:rsidRPr="00A9074B">
        <w:rPr>
          <w:rFonts w:eastAsia="Times New Roman" w:cstheme="minorHAnsi"/>
          <w:color w:val="000000" w:themeColor="text1"/>
          <w:sz w:val="22"/>
          <w:szCs w:val="22"/>
          <w:lang w:eastAsia="pl-PL"/>
        </w:rPr>
        <w:t>bu</w:t>
      </w:r>
      <w:r w:rsidR="00587F1D" w:rsidRPr="00A9074B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życia i </w:t>
      </w:r>
      <w:r w:rsidR="00FD4B31" w:rsidRPr="00A9074B">
        <w:rPr>
          <w:rFonts w:eastAsia="Times New Roman" w:cstheme="minorHAnsi"/>
          <w:color w:val="000000" w:themeColor="text1"/>
          <w:sz w:val="22"/>
          <w:szCs w:val="22"/>
          <w:lang w:eastAsia="pl-PL"/>
        </w:rPr>
        <w:t>działań poprawiających kondycję zdrowia</w:t>
      </w:r>
      <w:r w:rsidR="00473512" w:rsidRPr="00A9074B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, natomiast </w:t>
      </w:r>
      <w:r w:rsidR="0070774B" w:rsidRPr="00A9074B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programy profilaktyczne – skoncentrowane głównie na </w:t>
      </w:r>
      <w:r w:rsidR="004A46A9" w:rsidRPr="00A9074B">
        <w:rPr>
          <w:rFonts w:cstheme="minorHAnsi"/>
          <w:sz w:val="22"/>
          <w:szCs w:val="22"/>
        </w:rPr>
        <w:t>przeciwdziałani</w:t>
      </w:r>
      <w:r w:rsidR="00ED2B77" w:rsidRPr="00A9074B">
        <w:rPr>
          <w:rFonts w:cstheme="minorHAnsi"/>
          <w:sz w:val="22"/>
          <w:szCs w:val="22"/>
        </w:rPr>
        <w:t>u</w:t>
      </w:r>
      <w:r w:rsidR="004A46A9" w:rsidRPr="00A9074B">
        <w:rPr>
          <w:rFonts w:cstheme="minorHAnsi"/>
          <w:sz w:val="22"/>
          <w:szCs w:val="22"/>
        </w:rPr>
        <w:t xml:space="preserve"> uzależnieniom</w:t>
      </w:r>
      <w:r w:rsidR="00F3765D" w:rsidRPr="00A9074B">
        <w:rPr>
          <w:rFonts w:cstheme="minorHAnsi"/>
          <w:sz w:val="22"/>
          <w:szCs w:val="22"/>
        </w:rPr>
        <w:t xml:space="preserve">, </w:t>
      </w:r>
      <w:r w:rsidR="004A46A9" w:rsidRPr="00A9074B">
        <w:rPr>
          <w:rFonts w:cstheme="minorHAnsi"/>
          <w:sz w:val="22"/>
          <w:szCs w:val="22"/>
        </w:rPr>
        <w:t xml:space="preserve"> kierowan</w:t>
      </w:r>
      <w:r w:rsidR="00FA11B4" w:rsidRPr="00A9074B">
        <w:rPr>
          <w:rFonts w:cstheme="minorHAnsi"/>
          <w:sz w:val="22"/>
          <w:szCs w:val="22"/>
        </w:rPr>
        <w:t>o</w:t>
      </w:r>
      <w:r w:rsidR="00ED2B77" w:rsidRPr="00A9074B">
        <w:rPr>
          <w:rFonts w:cstheme="minorHAnsi"/>
          <w:sz w:val="22"/>
          <w:szCs w:val="22"/>
        </w:rPr>
        <w:t xml:space="preserve"> </w:t>
      </w:r>
      <w:r w:rsidR="004A46A9" w:rsidRPr="00A9074B">
        <w:rPr>
          <w:rFonts w:cstheme="minorHAnsi"/>
          <w:sz w:val="22"/>
          <w:szCs w:val="22"/>
        </w:rPr>
        <w:t>do dzieci i młodzieży</w:t>
      </w:r>
      <w:r w:rsidR="00ED2B77" w:rsidRPr="00A9074B">
        <w:rPr>
          <w:rFonts w:cstheme="minorHAnsi"/>
          <w:sz w:val="22"/>
          <w:szCs w:val="22"/>
        </w:rPr>
        <w:t xml:space="preserve"> </w:t>
      </w:r>
      <w:r w:rsidR="004A46A9" w:rsidRPr="00A9074B">
        <w:rPr>
          <w:rFonts w:cstheme="minorHAnsi"/>
          <w:sz w:val="22"/>
          <w:szCs w:val="22"/>
        </w:rPr>
        <w:t xml:space="preserve">na terenie łódzkich szkół i placówek oświatowych. </w:t>
      </w:r>
      <w:r w:rsidR="004A46A9" w:rsidRPr="00A9074B">
        <w:rPr>
          <w:rStyle w:val="BezodstpwZnak"/>
          <w:rFonts w:cstheme="minorHAnsi"/>
          <w:sz w:val="22"/>
          <w:szCs w:val="22"/>
        </w:rPr>
        <w:t>Prowadzone oddziaływania wpisywały się w filozofię profilaktyki pozytywnej, której zasadnicz</w:t>
      </w:r>
      <w:r w:rsidR="00FA11B4" w:rsidRPr="00A9074B">
        <w:rPr>
          <w:rStyle w:val="BezodstpwZnak"/>
          <w:rFonts w:cstheme="minorHAnsi"/>
          <w:sz w:val="22"/>
          <w:szCs w:val="22"/>
        </w:rPr>
        <w:t xml:space="preserve">e </w:t>
      </w:r>
      <w:r w:rsidR="004A46A9" w:rsidRPr="00A9074B">
        <w:rPr>
          <w:rStyle w:val="BezodstpwZnak"/>
          <w:rFonts w:cstheme="minorHAnsi"/>
          <w:sz w:val="22"/>
          <w:szCs w:val="22"/>
        </w:rPr>
        <w:t>przesłanie</w:t>
      </w:r>
      <w:r w:rsidR="00FA11B4" w:rsidRPr="00A9074B">
        <w:rPr>
          <w:rStyle w:val="BezodstpwZnak"/>
          <w:rFonts w:cstheme="minorHAnsi"/>
          <w:sz w:val="22"/>
          <w:szCs w:val="22"/>
        </w:rPr>
        <w:t xml:space="preserve"> to</w:t>
      </w:r>
      <w:r w:rsidR="004A46A9" w:rsidRPr="00A9074B">
        <w:rPr>
          <w:rStyle w:val="BezodstpwZnak"/>
          <w:rFonts w:cstheme="minorHAnsi"/>
          <w:sz w:val="22"/>
          <w:szCs w:val="22"/>
        </w:rPr>
        <w:t xml:space="preserve"> </w:t>
      </w:r>
      <w:r w:rsidR="004A46A9" w:rsidRPr="00A9074B">
        <w:rPr>
          <w:rFonts w:cstheme="minorHAnsi"/>
          <w:sz w:val="22"/>
          <w:szCs w:val="22"/>
        </w:rPr>
        <w:t>rozwijanie mocnych stron i zasobów, dzięki którym młody człowiek staje się bardziej odporny na działanie czynników ryzyk</w:t>
      </w:r>
      <w:r w:rsidR="00FA11B4" w:rsidRPr="00A9074B">
        <w:rPr>
          <w:rFonts w:cstheme="minorHAnsi"/>
          <w:sz w:val="22"/>
          <w:szCs w:val="22"/>
        </w:rPr>
        <w:t xml:space="preserve">a. </w:t>
      </w:r>
      <w:r w:rsidR="00473512" w:rsidRPr="00A9074B">
        <w:rPr>
          <w:rFonts w:cstheme="minorHAnsi"/>
          <w:sz w:val="22"/>
          <w:szCs w:val="22"/>
        </w:rPr>
        <w:t>Treści</w:t>
      </w:r>
      <w:r w:rsidR="004A46A9" w:rsidRPr="00A9074B">
        <w:rPr>
          <w:rFonts w:cstheme="minorHAnsi"/>
          <w:sz w:val="22"/>
          <w:szCs w:val="22"/>
        </w:rPr>
        <w:t xml:space="preserve"> profilaktyczne kierowan</w:t>
      </w:r>
      <w:r w:rsidR="00FA11B4" w:rsidRPr="00A9074B">
        <w:rPr>
          <w:rFonts w:cstheme="minorHAnsi"/>
          <w:sz w:val="22"/>
          <w:szCs w:val="22"/>
        </w:rPr>
        <w:t>e</w:t>
      </w:r>
      <w:r w:rsidR="004A46A9" w:rsidRPr="00A9074B">
        <w:rPr>
          <w:rFonts w:cstheme="minorHAnsi"/>
          <w:sz w:val="22"/>
          <w:szCs w:val="22"/>
        </w:rPr>
        <w:t xml:space="preserve"> były także do rodziców </w:t>
      </w:r>
      <w:r w:rsidR="00FA11B4" w:rsidRPr="00A9074B">
        <w:rPr>
          <w:rFonts w:cstheme="minorHAnsi"/>
          <w:sz w:val="22"/>
          <w:szCs w:val="22"/>
        </w:rPr>
        <w:br/>
      </w:r>
      <w:r w:rsidR="004A46A9" w:rsidRPr="00A9074B">
        <w:rPr>
          <w:rFonts w:cstheme="minorHAnsi"/>
          <w:sz w:val="22"/>
          <w:szCs w:val="22"/>
        </w:rPr>
        <w:t>i opiekunów a poruszane zagadnienia skupiały się na umiejętności rozpoznawania problemów alkoholowych i narkotykowych u dzieci</w:t>
      </w:r>
      <w:r w:rsidR="00FA11B4" w:rsidRPr="00A9074B">
        <w:rPr>
          <w:rFonts w:cstheme="minorHAnsi"/>
          <w:sz w:val="22"/>
          <w:szCs w:val="22"/>
        </w:rPr>
        <w:t xml:space="preserve">, w tym </w:t>
      </w:r>
      <w:r w:rsidR="004A46A9" w:rsidRPr="00A9074B">
        <w:rPr>
          <w:rFonts w:cstheme="minorHAnsi"/>
          <w:sz w:val="22"/>
          <w:szCs w:val="22"/>
        </w:rPr>
        <w:t xml:space="preserve">zawierały ofertę pomocy dla rodzin z dziećmi, w których zidentyfikowano ww. problemy. </w:t>
      </w:r>
    </w:p>
    <w:p w14:paraId="26279308" w14:textId="23967C01" w:rsidR="008F33A8" w:rsidRPr="00A9074B" w:rsidRDefault="00462776" w:rsidP="00736EF7">
      <w:pPr>
        <w:pStyle w:val="Styl4"/>
        <w:rPr>
          <w:rFonts w:asciiTheme="minorHAnsi" w:hAnsiTheme="minorHAnsi" w:cstheme="minorHAnsi"/>
        </w:rPr>
      </w:pPr>
      <w:bookmarkStart w:id="67" w:name="_Hlk2152818"/>
      <w:r w:rsidRPr="00A9074B">
        <w:rPr>
          <w:rFonts w:asciiTheme="minorHAnsi" w:hAnsiTheme="minorHAnsi" w:cstheme="minorHAnsi"/>
        </w:rPr>
        <w:t>Działania w</w:t>
      </w:r>
      <w:r w:rsidR="008F33A8" w:rsidRPr="00A9074B">
        <w:rPr>
          <w:rFonts w:asciiTheme="minorHAnsi" w:hAnsiTheme="minorHAnsi" w:cstheme="minorHAnsi"/>
        </w:rPr>
        <w:t xml:space="preserve"> </w:t>
      </w:r>
      <w:r w:rsidR="002C191B" w:rsidRPr="00A9074B">
        <w:rPr>
          <w:rFonts w:asciiTheme="minorHAnsi" w:hAnsiTheme="minorHAnsi" w:cstheme="minorHAnsi"/>
        </w:rPr>
        <w:t xml:space="preserve">ramach </w:t>
      </w:r>
      <w:r w:rsidR="00736EF7" w:rsidRPr="00736EF7">
        <w:rPr>
          <w:rFonts w:asciiTheme="minorHAnsi" w:hAnsiTheme="minorHAnsi" w:cstheme="minorHAnsi"/>
        </w:rPr>
        <w:t>Miejski</w:t>
      </w:r>
      <w:r w:rsidR="00736EF7">
        <w:rPr>
          <w:rFonts w:asciiTheme="minorHAnsi" w:hAnsiTheme="minorHAnsi" w:cstheme="minorHAnsi"/>
        </w:rPr>
        <w:t>ego</w:t>
      </w:r>
      <w:r w:rsidR="00736EF7" w:rsidRPr="00736EF7">
        <w:rPr>
          <w:rFonts w:asciiTheme="minorHAnsi" w:hAnsiTheme="minorHAnsi" w:cstheme="minorHAnsi"/>
        </w:rPr>
        <w:t xml:space="preserve"> Program</w:t>
      </w:r>
      <w:r w:rsidR="00736EF7">
        <w:rPr>
          <w:rFonts w:asciiTheme="minorHAnsi" w:hAnsiTheme="minorHAnsi" w:cstheme="minorHAnsi"/>
        </w:rPr>
        <w:t>u</w:t>
      </w:r>
      <w:r w:rsidR="00736EF7" w:rsidRPr="00736EF7">
        <w:rPr>
          <w:rFonts w:asciiTheme="minorHAnsi" w:hAnsiTheme="minorHAnsi" w:cstheme="minorHAnsi"/>
        </w:rPr>
        <w:t xml:space="preserve"> Profilaktyki</w:t>
      </w:r>
      <w:r w:rsidR="00736EF7">
        <w:rPr>
          <w:rFonts w:asciiTheme="minorHAnsi" w:hAnsiTheme="minorHAnsi" w:cstheme="minorHAnsi"/>
        </w:rPr>
        <w:t xml:space="preserve"> </w:t>
      </w:r>
      <w:r w:rsidR="00736EF7" w:rsidRPr="00736EF7">
        <w:rPr>
          <w:rFonts w:asciiTheme="minorHAnsi" w:hAnsiTheme="minorHAnsi" w:cstheme="minorHAnsi"/>
        </w:rPr>
        <w:t>i Rozwiązywania Problemów Alkoholowych oraz Przeciwdziałania Narkomanii na lata 2022 - 2025</w:t>
      </w:r>
      <w:r w:rsidR="002C191B" w:rsidRPr="00A9074B">
        <w:rPr>
          <w:rFonts w:asciiTheme="minorHAnsi" w:hAnsiTheme="minorHAnsi" w:cstheme="minorHAnsi"/>
        </w:rPr>
        <w:t>:</w:t>
      </w:r>
    </w:p>
    <w:bookmarkEnd w:id="67"/>
    <w:p w14:paraId="53CE4A3B" w14:textId="119373A8" w:rsidR="009C3B17" w:rsidRPr="00A9074B" w:rsidRDefault="009C3B1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i/>
          <w:iCs/>
          <w:color w:val="000000" w:themeColor="text1"/>
          <w:sz w:val="22"/>
          <w:szCs w:val="22"/>
        </w:rPr>
      </w:pPr>
      <w:r w:rsidRPr="00A9074B">
        <w:rPr>
          <w:rFonts w:cstheme="minorHAnsi"/>
          <w:i/>
          <w:iCs/>
          <w:color w:val="000000" w:themeColor="text1"/>
          <w:sz w:val="22"/>
          <w:szCs w:val="22"/>
        </w:rPr>
        <w:t>Prowadzenie specjalistycznego poradnictwa dla członków rodzin.</w:t>
      </w:r>
    </w:p>
    <w:p w14:paraId="521FA4E8" w14:textId="0FEF0E2E" w:rsidR="009C3B17" w:rsidRPr="00A9074B" w:rsidRDefault="009C3B17" w:rsidP="005568A9">
      <w:pPr>
        <w:pStyle w:val="Akapitzlist"/>
        <w:spacing w:after="0"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A9074B">
        <w:rPr>
          <w:rFonts w:cstheme="minorHAnsi"/>
          <w:color w:val="000000" w:themeColor="text1"/>
          <w:sz w:val="22"/>
          <w:szCs w:val="22"/>
        </w:rPr>
        <w:t xml:space="preserve">Działania realizowano poprzez organizowanie i prowadzenie wsparcia dla rodzin osób uzależnionych w formie specjalistycznych konsultacji i poradnictwa (min. medycznego, psychologicznego, psychospołecznego, pedagogicznego, rodzinnego, prawnego, socjalnego) usług terapeutycznych oraz grup wsparcia. Realizatorami było pięć organizacji pozarządowych </w:t>
      </w:r>
      <w:r w:rsidRPr="00A9074B">
        <w:rPr>
          <w:rFonts w:cstheme="minorHAnsi"/>
          <w:color w:val="000000" w:themeColor="text1"/>
          <w:sz w:val="22"/>
          <w:szCs w:val="22"/>
        </w:rPr>
        <w:br/>
        <w:t xml:space="preserve">i Miejskie Centrum Terapii i Profilaktyki Zdrowotnej im. bł. R. Chylińskiego. </w:t>
      </w:r>
      <w:r w:rsidR="005568A9" w:rsidRPr="00A9074B">
        <w:rPr>
          <w:rFonts w:cstheme="minorHAnsi"/>
          <w:color w:val="000000" w:themeColor="text1"/>
          <w:sz w:val="22"/>
          <w:szCs w:val="22"/>
        </w:rPr>
        <w:t xml:space="preserve">Zrealizowano </w:t>
      </w:r>
      <w:r w:rsidR="005568A9" w:rsidRPr="00A9074B">
        <w:rPr>
          <w:rFonts w:cstheme="minorHAnsi"/>
          <w:color w:val="000000" w:themeColor="text1"/>
          <w:sz w:val="22"/>
          <w:szCs w:val="22"/>
        </w:rPr>
        <w:br/>
        <w:t>2 851 godzin konsultacji i porad dla 1 632 osób.</w:t>
      </w:r>
      <w:r w:rsidRPr="00A9074B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42E83C77" w14:textId="727170B6" w:rsidR="009C3B17" w:rsidRPr="00A9074B" w:rsidRDefault="009C3B17" w:rsidP="00A9074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A9074B">
        <w:rPr>
          <w:rFonts w:cstheme="minorHAnsi"/>
          <w:i/>
          <w:iCs/>
          <w:color w:val="000000" w:themeColor="text1"/>
          <w:sz w:val="22"/>
          <w:szCs w:val="22"/>
        </w:rPr>
        <w:t>Prowadzenie specjalistycznego poradnictwa dla osób z problemem alkoholowym.</w:t>
      </w:r>
      <w:r w:rsidR="005568A9" w:rsidRPr="00A9074B">
        <w:rPr>
          <w:rFonts w:cstheme="minorHAnsi"/>
          <w:i/>
          <w:iCs/>
          <w:color w:val="000000" w:themeColor="text1"/>
          <w:sz w:val="22"/>
          <w:szCs w:val="22"/>
        </w:rPr>
        <w:t xml:space="preserve"> </w:t>
      </w:r>
      <w:r w:rsidR="005568A9" w:rsidRPr="00A9074B">
        <w:rPr>
          <w:rFonts w:cstheme="minorHAnsi"/>
          <w:color w:val="000000" w:themeColor="text1"/>
          <w:sz w:val="22"/>
          <w:szCs w:val="22"/>
        </w:rPr>
        <w:t>Przeprowadzono 995 godzin konsultacji dla 824 osób. Realizatorami były dwie organizacje pozarządowe i Miejskie Centrum Terapii i Profilaktyki Zdrowotnej im. bł. R. Chylińskiego.</w:t>
      </w:r>
    </w:p>
    <w:p w14:paraId="62646F61" w14:textId="7C60D953" w:rsidR="009C3B17" w:rsidRPr="00A9074B" w:rsidRDefault="009C3B1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i/>
          <w:iCs/>
          <w:color w:val="000000" w:themeColor="text1"/>
          <w:sz w:val="22"/>
          <w:szCs w:val="22"/>
        </w:rPr>
      </w:pPr>
      <w:r w:rsidRPr="00A9074B">
        <w:rPr>
          <w:rFonts w:cstheme="minorHAnsi"/>
          <w:i/>
          <w:iCs/>
          <w:color w:val="000000" w:themeColor="text1"/>
          <w:sz w:val="22"/>
          <w:szCs w:val="22"/>
        </w:rPr>
        <w:t>Prowadzenie terapii rodzinnych dla członków rodzin osób uzależnionych.</w:t>
      </w:r>
    </w:p>
    <w:p w14:paraId="6D663A12" w14:textId="7ABB7719" w:rsidR="007A6D29" w:rsidRPr="00A9074B" w:rsidRDefault="009C3B17" w:rsidP="00173071">
      <w:pPr>
        <w:pStyle w:val="Akapitzlist"/>
        <w:spacing w:after="0"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A9074B">
        <w:rPr>
          <w:rFonts w:cstheme="minorHAnsi"/>
          <w:color w:val="000000" w:themeColor="text1"/>
          <w:sz w:val="22"/>
          <w:szCs w:val="22"/>
        </w:rPr>
        <w:t xml:space="preserve">Działanie realizowane </w:t>
      </w:r>
      <w:r w:rsidR="00173071" w:rsidRPr="00A9074B">
        <w:rPr>
          <w:rFonts w:cstheme="minorHAnsi"/>
          <w:color w:val="000000" w:themeColor="text1"/>
          <w:sz w:val="22"/>
          <w:szCs w:val="22"/>
        </w:rPr>
        <w:t>były przez</w:t>
      </w:r>
      <w:r w:rsidRPr="00A9074B">
        <w:rPr>
          <w:rFonts w:cstheme="minorHAnsi"/>
          <w:color w:val="000000" w:themeColor="text1"/>
          <w:sz w:val="22"/>
          <w:szCs w:val="22"/>
        </w:rPr>
        <w:t xml:space="preserve"> Miejski</w:t>
      </w:r>
      <w:r w:rsidR="00173071" w:rsidRPr="00A9074B">
        <w:rPr>
          <w:rFonts w:cstheme="minorHAnsi"/>
          <w:color w:val="000000" w:themeColor="text1"/>
          <w:sz w:val="22"/>
          <w:szCs w:val="22"/>
        </w:rPr>
        <w:t>e</w:t>
      </w:r>
      <w:r w:rsidRPr="00A9074B">
        <w:rPr>
          <w:rFonts w:cstheme="minorHAnsi"/>
          <w:color w:val="000000" w:themeColor="text1"/>
          <w:sz w:val="22"/>
          <w:szCs w:val="22"/>
        </w:rPr>
        <w:t xml:space="preserve"> Centrum Terapii i Profilaktyki Zdrowotnej </w:t>
      </w:r>
      <w:r w:rsidR="00173071" w:rsidRPr="00A9074B">
        <w:rPr>
          <w:rFonts w:cstheme="minorHAnsi"/>
          <w:color w:val="000000" w:themeColor="text1"/>
          <w:sz w:val="22"/>
          <w:szCs w:val="22"/>
        </w:rPr>
        <w:br/>
      </w:r>
      <w:r w:rsidRPr="00A9074B">
        <w:rPr>
          <w:rFonts w:cstheme="minorHAnsi"/>
          <w:color w:val="000000" w:themeColor="text1"/>
          <w:sz w:val="22"/>
          <w:szCs w:val="22"/>
        </w:rPr>
        <w:t>im. bł. R. Chylińskiego</w:t>
      </w:r>
      <w:r w:rsidR="00173071" w:rsidRPr="00A9074B">
        <w:rPr>
          <w:rFonts w:cstheme="minorHAnsi"/>
          <w:color w:val="000000" w:themeColor="text1"/>
          <w:sz w:val="22"/>
          <w:szCs w:val="22"/>
        </w:rPr>
        <w:t xml:space="preserve"> na rzecz 355 osób.</w:t>
      </w:r>
    </w:p>
    <w:p w14:paraId="079ED353" w14:textId="0337031A" w:rsidR="009C3B17" w:rsidRPr="00A9074B" w:rsidRDefault="009C3B1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i/>
          <w:iCs/>
          <w:color w:val="000000" w:themeColor="text1"/>
          <w:sz w:val="22"/>
          <w:szCs w:val="22"/>
        </w:rPr>
      </w:pPr>
      <w:r w:rsidRPr="00A9074B">
        <w:rPr>
          <w:rFonts w:cstheme="minorHAnsi"/>
          <w:i/>
          <w:iCs/>
          <w:color w:val="000000" w:themeColor="text1"/>
          <w:sz w:val="22"/>
          <w:szCs w:val="22"/>
        </w:rPr>
        <w:t>Prowadzenie mediacji rodzinnych.</w:t>
      </w:r>
    </w:p>
    <w:p w14:paraId="731DC8D4" w14:textId="6D495E0A" w:rsidR="009C3B17" w:rsidRPr="00A9074B" w:rsidRDefault="007A6D29" w:rsidP="007A6D29">
      <w:pPr>
        <w:pStyle w:val="Akapitzlist"/>
        <w:spacing w:after="0"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A9074B">
        <w:rPr>
          <w:rFonts w:cstheme="minorHAnsi"/>
          <w:color w:val="000000" w:themeColor="text1"/>
          <w:sz w:val="22"/>
          <w:szCs w:val="22"/>
        </w:rPr>
        <w:t>Przeprowadzono 61 spotkań (150 godzin mediacji) dla 96 uczestników. Realizatorem były  organizacje pozarządowe</w:t>
      </w:r>
      <w:r w:rsidR="009C3B17" w:rsidRPr="00A9074B">
        <w:rPr>
          <w:rFonts w:cstheme="minorHAnsi"/>
          <w:color w:val="000000" w:themeColor="text1"/>
          <w:sz w:val="22"/>
          <w:szCs w:val="22"/>
        </w:rPr>
        <w:t xml:space="preserve">. </w:t>
      </w:r>
    </w:p>
    <w:p w14:paraId="1CB4F4B4" w14:textId="622532EA" w:rsidR="007A6D29" w:rsidRPr="00A9074B" w:rsidRDefault="007A6D2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i/>
          <w:iCs/>
          <w:color w:val="000000" w:themeColor="text1"/>
          <w:sz w:val="22"/>
          <w:szCs w:val="22"/>
        </w:rPr>
      </w:pPr>
      <w:r w:rsidRPr="00A9074B">
        <w:rPr>
          <w:rFonts w:cstheme="minorHAnsi"/>
          <w:i/>
          <w:iCs/>
          <w:color w:val="000000" w:themeColor="text1"/>
          <w:sz w:val="22"/>
          <w:szCs w:val="22"/>
        </w:rPr>
        <w:t>Zajęcia z profilaktyki uzależnień.</w:t>
      </w:r>
    </w:p>
    <w:p w14:paraId="6AC2DAC5" w14:textId="331A92B4" w:rsidR="007A6D29" w:rsidRPr="00A9074B" w:rsidRDefault="007A6D29" w:rsidP="007A6D29">
      <w:pPr>
        <w:pStyle w:val="Akapitzlist"/>
        <w:spacing w:after="0"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A9074B">
        <w:rPr>
          <w:rFonts w:cstheme="minorHAnsi"/>
          <w:color w:val="000000" w:themeColor="text1"/>
          <w:sz w:val="22"/>
          <w:szCs w:val="22"/>
        </w:rPr>
        <w:t>Zadanie było r</w:t>
      </w:r>
      <w:r w:rsidR="009C3B17" w:rsidRPr="00A9074B">
        <w:rPr>
          <w:rFonts w:cstheme="minorHAnsi"/>
          <w:color w:val="000000" w:themeColor="text1"/>
          <w:sz w:val="22"/>
          <w:szCs w:val="22"/>
        </w:rPr>
        <w:t>ealiz</w:t>
      </w:r>
      <w:r w:rsidRPr="00A9074B">
        <w:rPr>
          <w:rFonts w:cstheme="minorHAnsi"/>
          <w:color w:val="000000" w:themeColor="text1"/>
          <w:sz w:val="22"/>
          <w:szCs w:val="22"/>
        </w:rPr>
        <w:t xml:space="preserve">owane </w:t>
      </w:r>
      <w:r w:rsidR="009C3B17" w:rsidRPr="00A9074B">
        <w:rPr>
          <w:rFonts w:cstheme="minorHAnsi"/>
          <w:color w:val="000000" w:themeColor="text1"/>
          <w:sz w:val="22"/>
          <w:szCs w:val="22"/>
        </w:rPr>
        <w:t>w łódzkich szkołach oraz innych placówkach oświatowych</w:t>
      </w:r>
      <w:r w:rsidRPr="00A9074B">
        <w:rPr>
          <w:rFonts w:cstheme="minorHAnsi"/>
          <w:color w:val="000000" w:themeColor="text1"/>
          <w:sz w:val="22"/>
          <w:szCs w:val="22"/>
        </w:rPr>
        <w:t xml:space="preserve"> w postaci</w:t>
      </w:r>
      <w:r w:rsidR="009C3B17" w:rsidRPr="00A9074B">
        <w:rPr>
          <w:rFonts w:cstheme="minorHAnsi"/>
          <w:color w:val="000000" w:themeColor="text1"/>
          <w:sz w:val="22"/>
          <w:szCs w:val="22"/>
        </w:rPr>
        <w:t xml:space="preserve"> programów profilaktyki uzależnień, w tym nakierowanych na kształtowanie i wzmacnianie </w:t>
      </w:r>
      <w:r w:rsidR="009C3B17" w:rsidRPr="00A9074B">
        <w:rPr>
          <w:rFonts w:cstheme="minorHAnsi"/>
          <w:color w:val="000000" w:themeColor="text1"/>
          <w:sz w:val="22"/>
          <w:szCs w:val="22"/>
        </w:rPr>
        <w:lastRenderedPageBreak/>
        <w:t xml:space="preserve">czynników chroniących przed podejmowaniem </w:t>
      </w:r>
      <w:proofErr w:type="spellStart"/>
      <w:r w:rsidR="009C3B17" w:rsidRPr="00A9074B">
        <w:rPr>
          <w:rFonts w:cstheme="minorHAnsi"/>
          <w:color w:val="000000" w:themeColor="text1"/>
          <w:sz w:val="22"/>
          <w:szCs w:val="22"/>
        </w:rPr>
        <w:t>zachowań</w:t>
      </w:r>
      <w:proofErr w:type="spellEnd"/>
      <w:r w:rsidR="009C3B17" w:rsidRPr="00A9074B">
        <w:rPr>
          <w:rFonts w:cstheme="minorHAnsi"/>
          <w:color w:val="000000" w:themeColor="text1"/>
          <w:sz w:val="22"/>
          <w:szCs w:val="22"/>
        </w:rPr>
        <w:t xml:space="preserve"> ryzykownych zgodnie z filozofią profilaktyki pozytywnej (m. in. budowanie konstruktywnych interakcji społecznych, poczucia własnej wartości i skuteczności, rozwój zainteresowań, identyfikacji z pozytywnymi wzorami </w:t>
      </w:r>
      <w:r w:rsidRPr="00A9074B">
        <w:rPr>
          <w:rFonts w:cstheme="minorHAnsi"/>
          <w:color w:val="000000" w:themeColor="text1"/>
          <w:sz w:val="22"/>
          <w:szCs w:val="22"/>
        </w:rPr>
        <w:br/>
      </w:r>
      <w:r w:rsidR="009C3B17" w:rsidRPr="00A9074B">
        <w:rPr>
          <w:rFonts w:cstheme="minorHAnsi"/>
          <w:color w:val="000000" w:themeColor="text1"/>
          <w:sz w:val="22"/>
          <w:szCs w:val="22"/>
        </w:rPr>
        <w:t>i grupami odniesienia).</w:t>
      </w:r>
      <w:r w:rsidRPr="00A9074B">
        <w:rPr>
          <w:rFonts w:cstheme="minorHAnsi"/>
          <w:color w:val="000000" w:themeColor="text1"/>
          <w:sz w:val="22"/>
          <w:szCs w:val="22"/>
        </w:rPr>
        <w:t xml:space="preserve"> Realizatorem było</w:t>
      </w:r>
      <w:r w:rsidR="009C3B17" w:rsidRPr="00A9074B">
        <w:rPr>
          <w:rFonts w:cstheme="minorHAnsi"/>
          <w:color w:val="000000" w:themeColor="text1"/>
          <w:sz w:val="22"/>
          <w:szCs w:val="22"/>
        </w:rPr>
        <w:t xml:space="preserve"> Miejski</w:t>
      </w:r>
      <w:r w:rsidRPr="00A9074B">
        <w:rPr>
          <w:rFonts w:cstheme="minorHAnsi"/>
          <w:color w:val="000000" w:themeColor="text1"/>
          <w:sz w:val="22"/>
          <w:szCs w:val="22"/>
        </w:rPr>
        <w:t>e</w:t>
      </w:r>
      <w:r w:rsidR="009C3B17" w:rsidRPr="00A9074B">
        <w:rPr>
          <w:rFonts w:cstheme="minorHAnsi"/>
          <w:color w:val="000000" w:themeColor="text1"/>
          <w:sz w:val="22"/>
          <w:szCs w:val="22"/>
        </w:rPr>
        <w:t xml:space="preserve"> Centrum Terapii i Profilaktyki Zdrowotnej</w:t>
      </w:r>
      <w:r w:rsidRPr="00A9074B">
        <w:rPr>
          <w:rFonts w:cstheme="minorHAnsi"/>
          <w:color w:val="000000" w:themeColor="text1"/>
          <w:sz w:val="22"/>
          <w:szCs w:val="22"/>
        </w:rPr>
        <w:br/>
      </w:r>
      <w:r w:rsidR="009C3B17" w:rsidRPr="00A9074B">
        <w:rPr>
          <w:rFonts w:cstheme="minorHAnsi"/>
          <w:color w:val="000000" w:themeColor="text1"/>
          <w:sz w:val="22"/>
          <w:szCs w:val="22"/>
        </w:rPr>
        <w:t>im. bł. R. Chylińskiego</w:t>
      </w:r>
      <w:r w:rsidRPr="00A9074B">
        <w:rPr>
          <w:rFonts w:cstheme="minorHAnsi"/>
          <w:color w:val="000000" w:themeColor="text1"/>
          <w:sz w:val="22"/>
          <w:szCs w:val="22"/>
        </w:rPr>
        <w:t>. Przeprowadzono 98 warsztatów w sześciu szkołach i innych placówkach oświatowych, w warsztatach uczestniczyło 572 uczniów.</w:t>
      </w:r>
    </w:p>
    <w:p w14:paraId="29492A78" w14:textId="04D0A649" w:rsidR="00581132" w:rsidRPr="00A9074B" w:rsidRDefault="0058113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i/>
          <w:iCs/>
          <w:color w:val="000000" w:themeColor="text1"/>
          <w:sz w:val="22"/>
          <w:szCs w:val="22"/>
        </w:rPr>
      </w:pPr>
      <w:r w:rsidRPr="00A9074B">
        <w:rPr>
          <w:rFonts w:cstheme="minorHAnsi"/>
          <w:i/>
          <w:iCs/>
          <w:color w:val="000000" w:themeColor="text1"/>
          <w:sz w:val="22"/>
          <w:szCs w:val="22"/>
        </w:rPr>
        <w:t>Kreowanie postaw zdrowotnych.</w:t>
      </w:r>
    </w:p>
    <w:p w14:paraId="5EC75982" w14:textId="68C35F57" w:rsidR="00DD02C0" w:rsidRPr="00A9074B" w:rsidRDefault="00DD02C0" w:rsidP="00DD02C0">
      <w:pPr>
        <w:pStyle w:val="Akapitzlist"/>
        <w:spacing w:after="0"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A9074B">
        <w:rPr>
          <w:rFonts w:cstheme="minorHAnsi"/>
          <w:color w:val="000000" w:themeColor="text1"/>
          <w:sz w:val="22"/>
          <w:szCs w:val="22"/>
        </w:rPr>
        <w:t xml:space="preserve">W ramach zadań prowadzono warsztaty o charakterze sportowym i rekreacyjnym, szkolenia </w:t>
      </w:r>
      <w:r w:rsidRPr="00A9074B">
        <w:rPr>
          <w:rFonts w:cstheme="minorHAnsi"/>
          <w:color w:val="000000" w:themeColor="text1"/>
          <w:sz w:val="22"/>
          <w:szCs w:val="22"/>
        </w:rPr>
        <w:br/>
        <w:t>i indywidualne konsultacje z zakresu zdrowego stylu życia wolnego od alkoholu, warsztaty, zajęcia artystyczne.</w:t>
      </w:r>
      <w:r w:rsidR="00287395" w:rsidRPr="00A9074B">
        <w:rPr>
          <w:rFonts w:cstheme="minorHAnsi"/>
          <w:color w:val="000000" w:themeColor="text1"/>
          <w:sz w:val="22"/>
          <w:szCs w:val="22"/>
        </w:rPr>
        <w:t xml:space="preserve"> Zrealizowano pięć programów, w których uczestniczyło 1 258 osób.</w:t>
      </w:r>
    </w:p>
    <w:p w14:paraId="4BABE235" w14:textId="77777777" w:rsidR="00287395" w:rsidRPr="00A9074B" w:rsidRDefault="009C3B1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i/>
          <w:iCs/>
          <w:color w:val="000000" w:themeColor="text1"/>
          <w:sz w:val="22"/>
          <w:szCs w:val="22"/>
        </w:rPr>
      </w:pPr>
      <w:r w:rsidRPr="00A9074B">
        <w:rPr>
          <w:rFonts w:cstheme="minorHAnsi"/>
          <w:i/>
          <w:iCs/>
          <w:color w:val="000000" w:themeColor="text1"/>
          <w:sz w:val="22"/>
          <w:szCs w:val="22"/>
        </w:rPr>
        <w:t xml:space="preserve">Prowadzenie działań edukacyjnych i socjoterapeutycznych dla młodzieży z grup wysokiego ryzyka w ramach profilaktyki wskazującej oraz ich rodzin. </w:t>
      </w:r>
    </w:p>
    <w:p w14:paraId="5746DBB4" w14:textId="315AE788" w:rsidR="00706F74" w:rsidRPr="00736EF7" w:rsidRDefault="00287395" w:rsidP="00736EF7">
      <w:pPr>
        <w:pStyle w:val="Akapitzlist"/>
        <w:spacing w:after="0"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A9074B">
        <w:rPr>
          <w:rFonts w:cstheme="minorHAnsi"/>
          <w:color w:val="000000" w:themeColor="text1"/>
          <w:sz w:val="22"/>
          <w:szCs w:val="22"/>
        </w:rPr>
        <w:t>Prowadzono zajęcia socjoterapeutyczne  indywidualne i grupowe, warsztaty, grupy wsparcia, ogółem w zajęciach uczestniczyły 82 osoby</w:t>
      </w:r>
      <w:r w:rsidR="00736EF7">
        <w:rPr>
          <w:rFonts w:cstheme="minorHAnsi"/>
          <w:color w:val="000000" w:themeColor="text1"/>
          <w:sz w:val="22"/>
          <w:szCs w:val="22"/>
        </w:rPr>
        <w:t>.</w:t>
      </w:r>
    </w:p>
    <w:p w14:paraId="79169FBD" w14:textId="7EE4E3FE" w:rsidR="004F1FC5" w:rsidRPr="00A9074B" w:rsidRDefault="004F1FC5" w:rsidP="004F1FC5">
      <w:pPr>
        <w:pStyle w:val="Akapitzlist"/>
        <w:numPr>
          <w:ilvl w:val="0"/>
          <w:numId w:val="4"/>
        </w:numPr>
        <w:rPr>
          <w:rFonts w:cstheme="minorHAnsi"/>
          <w:i/>
          <w:iCs/>
          <w:sz w:val="22"/>
          <w:szCs w:val="22"/>
        </w:rPr>
      </w:pPr>
      <w:r w:rsidRPr="00A9074B">
        <w:rPr>
          <w:rFonts w:cstheme="minorHAnsi"/>
          <w:i/>
          <w:iCs/>
          <w:sz w:val="22"/>
          <w:szCs w:val="22"/>
        </w:rPr>
        <w:t>Wspieranie działań kreujących postawy zdrowotne i społeczne</w:t>
      </w:r>
      <w:r w:rsidR="001F06AC" w:rsidRPr="00A9074B">
        <w:rPr>
          <w:rFonts w:cstheme="minorHAnsi"/>
          <w:i/>
          <w:iCs/>
          <w:sz w:val="22"/>
          <w:szCs w:val="22"/>
        </w:rPr>
        <w:t>.</w:t>
      </w:r>
    </w:p>
    <w:p w14:paraId="73FAFD5C" w14:textId="6FB34E8A" w:rsidR="004F1FC5" w:rsidRPr="00A9074B" w:rsidRDefault="004F1FC5" w:rsidP="001F06AC">
      <w:pPr>
        <w:pStyle w:val="Akapitzlist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 xml:space="preserve">Warsztaty </w:t>
      </w:r>
      <w:proofErr w:type="spellStart"/>
      <w:r w:rsidRPr="00A9074B">
        <w:rPr>
          <w:rFonts w:cstheme="minorHAnsi"/>
          <w:sz w:val="22"/>
          <w:szCs w:val="22"/>
        </w:rPr>
        <w:t>profilaktyczno</w:t>
      </w:r>
      <w:proofErr w:type="spellEnd"/>
      <w:r w:rsidRPr="00A9074B">
        <w:rPr>
          <w:rFonts w:cstheme="minorHAnsi"/>
          <w:sz w:val="22"/>
          <w:szCs w:val="22"/>
        </w:rPr>
        <w:t xml:space="preserve"> – edukacyjne, zajęcia dla liderów kół profilaktycznych w szkołach, imprezy i zajęcia promujące zdrowy styl życia o charakterze sportowym i kulturalnym, zajęcia rozwijające zainteresowania. Zrealizowano 88 godzin zajęć, 12 warsztatów, 1 wyjazd, i 1 grę miejską, liczba uczestników wyniosła 120 osób</w:t>
      </w:r>
      <w:r w:rsidR="001F06AC" w:rsidRPr="00A9074B">
        <w:rPr>
          <w:rFonts w:cstheme="minorHAnsi"/>
          <w:sz w:val="22"/>
          <w:szCs w:val="22"/>
        </w:rPr>
        <w:t>.</w:t>
      </w:r>
    </w:p>
    <w:p w14:paraId="7ED69B3E" w14:textId="4B44766D" w:rsidR="004F1FC5" w:rsidRPr="00A9074B" w:rsidRDefault="004F1FC5" w:rsidP="001F06AC">
      <w:pPr>
        <w:pStyle w:val="Akapitzlist"/>
        <w:numPr>
          <w:ilvl w:val="0"/>
          <w:numId w:val="5"/>
        </w:numPr>
        <w:jc w:val="both"/>
        <w:rPr>
          <w:rFonts w:cstheme="minorHAnsi"/>
          <w:i/>
          <w:iCs/>
          <w:sz w:val="22"/>
          <w:szCs w:val="22"/>
        </w:rPr>
      </w:pPr>
      <w:r w:rsidRPr="00A9074B">
        <w:rPr>
          <w:rFonts w:cstheme="minorHAnsi"/>
          <w:i/>
          <w:iCs/>
          <w:sz w:val="22"/>
          <w:szCs w:val="22"/>
        </w:rPr>
        <w:t>Organizowanie i prowadzenie wsparcia dla rodzin osób uzależnionych w formie specjalistycznych konsultacji i poradnictwa</w:t>
      </w:r>
      <w:r w:rsidR="001F06AC" w:rsidRPr="00A9074B">
        <w:rPr>
          <w:rFonts w:cstheme="minorHAnsi"/>
          <w:i/>
          <w:iCs/>
          <w:sz w:val="22"/>
          <w:szCs w:val="22"/>
        </w:rPr>
        <w:t>,</w:t>
      </w:r>
      <w:r w:rsidRPr="00A9074B">
        <w:rPr>
          <w:rFonts w:cstheme="minorHAnsi"/>
          <w:i/>
          <w:iCs/>
          <w:sz w:val="22"/>
          <w:szCs w:val="22"/>
        </w:rPr>
        <w:t xml:space="preserve"> usług terapeutycznych oraz grup wsparcia.</w:t>
      </w:r>
    </w:p>
    <w:p w14:paraId="0A0E9E3A" w14:textId="0693D3CF" w:rsidR="004F1FC5" w:rsidRPr="00A9074B" w:rsidRDefault="001F06AC" w:rsidP="001F06AC">
      <w:pPr>
        <w:pStyle w:val="Akapitzlist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 xml:space="preserve">Zadania były realizowane przez organizacje pozarządowe, udział wzięło 891 osób, przeprowadzono 1 773 godziny zajęć. </w:t>
      </w:r>
    </w:p>
    <w:p w14:paraId="6DD8BE8E" w14:textId="1C3D2DB5" w:rsidR="004F1FC5" w:rsidRPr="00A9074B" w:rsidRDefault="004F1FC5" w:rsidP="002B2E50">
      <w:pPr>
        <w:pStyle w:val="Akapitzlist"/>
        <w:numPr>
          <w:ilvl w:val="0"/>
          <w:numId w:val="5"/>
        </w:numPr>
        <w:jc w:val="both"/>
        <w:rPr>
          <w:rFonts w:cstheme="minorHAnsi"/>
          <w:i/>
          <w:iCs/>
          <w:sz w:val="22"/>
          <w:szCs w:val="22"/>
        </w:rPr>
      </w:pPr>
      <w:r w:rsidRPr="00A9074B">
        <w:rPr>
          <w:rFonts w:cstheme="minorHAnsi"/>
          <w:i/>
          <w:iCs/>
          <w:sz w:val="22"/>
          <w:szCs w:val="22"/>
        </w:rPr>
        <w:t>Organizowanie i prowadzenie specjalistycznego poradnictwa medycznego, pedagogicznego, psychologicznego, rodzinnego, socjalnego dla osób uzależnionych od narkotyków</w:t>
      </w:r>
      <w:r w:rsidR="00931E35">
        <w:rPr>
          <w:rFonts w:cstheme="minorHAnsi"/>
          <w:i/>
          <w:iCs/>
          <w:sz w:val="22"/>
          <w:szCs w:val="22"/>
        </w:rPr>
        <w:br/>
      </w:r>
      <w:r w:rsidRPr="00A9074B">
        <w:rPr>
          <w:rFonts w:cstheme="minorHAnsi"/>
          <w:i/>
          <w:iCs/>
          <w:sz w:val="22"/>
          <w:szCs w:val="22"/>
        </w:rPr>
        <w:t xml:space="preserve"> i zagrożonych uzależnieniem.</w:t>
      </w:r>
    </w:p>
    <w:p w14:paraId="2F13433A" w14:textId="6A03F5BA" w:rsidR="004F1FC5" w:rsidRPr="00A9074B" w:rsidRDefault="002B2E50" w:rsidP="002B2E50">
      <w:pPr>
        <w:pStyle w:val="Akapitzlist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>Przeprowadzono 543 godziny zajęć dla 274 uczestników.</w:t>
      </w:r>
    </w:p>
    <w:p w14:paraId="1106C271" w14:textId="0F0B2CED" w:rsidR="004F1FC5" w:rsidRPr="00A9074B" w:rsidRDefault="004F1FC5" w:rsidP="002B2E50">
      <w:pPr>
        <w:pStyle w:val="Akapitzlist"/>
        <w:numPr>
          <w:ilvl w:val="0"/>
          <w:numId w:val="5"/>
        </w:numPr>
        <w:rPr>
          <w:rFonts w:cstheme="minorHAnsi"/>
          <w:i/>
          <w:iCs/>
          <w:sz w:val="22"/>
          <w:szCs w:val="22"/>
        </w:rPr>
      </w:pPr>
      <w:r w:rsidRPr="00A9074B">
        <w:rPr>
          <w:rFonts w:cstheme="minorHAnsi"/>
          <w:i/>
          <w:iCs/>
          <w:sz w:val="22"/>
          <w:szCs w:val="22"/>
        </w:rPr>
        <w:t>Prowadzenie usług terapeutycznych dla rodzin osób problemowo używających oraz uzależnionych od narkotyków.</w:t>
      </w:r>
    </w:p>
    <w:p w14:paraId="4B5E2FA2" w14:textId="3951A61B" w:rsidR="004F1FC5" w:rsidRPr="00A9074B" w:rsidRDefault="002B2E50" w:rsidP="002B2E50">
      <w:pPr>
        <w:pStyle w:val="Akapitzlist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>W ramach zadania prowadzono diagnozy psychologiczne, konsultacje medyczne, sesje terapii indywidualnej, grupowej i rodzinnej. Realizatorem było Miejskie Centrum Terapii i Profilaktyki Zdrowotnej im. bł. R. Chylińskiego</w:t>
      </w:r>
      <w:r w:rsidR="00A9074B" w:rsidRPr="00A9074B">
        <w:rPr>
          <w:rFonts w:cstheme="minorHAnsi"/>
          <w:sz w:val="22"/>
          <w:szCs w:val="22"/>
        </w:rPr>
        <w:t>.</w:t>
      </w:r>
    </w:p>
    <w:p w14:paraId="775637BC" w14:textId="576B4458" w:rsidR="004F1FC5" w:rsidRPr="00A9074B" w:rsidRDefault="004F1FC5" w:rsidP="002B2E50">
      <w:pPr>
        <w:pStyle w:val="Akapitzlist"/>
        <w:numPr>
          <w:ilvl w:val="0"/>
          <w:numId w:val="5"/>
        </w:numPr>
        <w:rPr>
          <w:rFonts w:cstheme="minorHAnsi"/>
          <w:i/>
          <w:iCs/>
          <w:sz w:val="22"/>
          <w:szCs w:val="22"/>
        </w:rPr>
      </w:pPr>
      <w:r w:rsidRPr="00A9074B">
        <w:rPr>
          <w:rFonts w:cstheme="minorHAnsi"/>
          <w:i/>
          <w:iCs/>
          <w:sz w:val="22"/>
          <w:szCs w:val="22"/>
        </w:rPr>
        <w:t>Zwiększanie dostępności i skuteczności zróżnicowanych form profesjonalnej terapii uzależnień dla osób z problemem narkotykowym.</w:t>
      </w:r>
    </w:p>
    <w:p w14:paraId="41A517FD" w14:textId="25B8B48F" w:rsidR="004F1FC5" w:rsidRPr="00A9074B" w:rsidRDefault="002B2E50" w:rsidP="003059E6">
      <w:pPr>
        <w:pStyle w:val="Akapitzlist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>Prowadzono</w:t>
      </w:r>
      <w:r w:rsidR="00952288" w:rsidRPr="00A9074B">
        <w:rPr>
          <w:rFonts w:cstheme="minorHAnsi"/>
          <w:sz w:val="22"/>
          <w:szCs w:val="22"/>
        </w:rPr>
        <w:t xml:space="preserve"> diagnozy i poradnictwo psychologiczne, sesje terapii indywidualnej i grupowej. </w:t>
      </w:r>
      <w:r w:rsidR="003059E6" w:rsidRPr="00A9074B">
        <w:rPr>
          <w:rFonts w:cstheme="minorHAnsi"/>
          <w:sz w:val="22"/>
          <w:szCs w:val="22"/>
        </w:rPr>
        <w:br/>
      </w:r>
      <w:r w:rsidR="00952288" w:rsidRPr="00A9074B">
        <w:rPr>
          <w:rFonts w:cstheme="minorHAnsi"/>
          <w:sz w:val="22"/>
          <w:szCs w:val="22"/>
        </w:rPr>
        <w:t>W zajęciach wzięło udział 407 osób.</w:t>
      </w:r>
    </w:p>
    <w:p w14:paraId="1DEE95D5" w14:textId="3D3CB096" w:rsidR="00952288" w:rsidRPr="00A9074B" w:rsidRDefault="00952288" w:rsidP="00952288">
      <w:pPr>
        <w:pStyle w:val="Akapitzlist"/>
        <w:numPr>
          <w:ilvl w:val="0"/>
          <w:numId w:val="5"/>
        </w:numPr>
        <w:rPr>
          <w:rFonts w:cstheme="minorHAnsi"/>
          <w:i/>
          <w:iCs/>
          <w:sz w:val="22"/>
          <w:szCs w:val="22"/>
        </w:rPr>
      </w:pPr>
      <w:r w:rsidRPr="00A9074B">
        <w:rPr>
          <w:rFonts w:cstheme="minorHAnsi"/>
          <w:i/>
          <w:iCs/>
          <w:sz w:val="22"/>
          <w:szCs w:val="22"/>
        </w:rPr>
        <w:t>Zadania prowadzone przez Wydział Edukacji.</w:t>
      </w:r>
    </w:p>
    <w:p w14:paraId="5C4F2FA6" w14:textId="6F9541DD" w:rsidR="00952288" w:rsidRPr="00A9074B" w:rsidRDefault="00952288" w:rsidP="003059E6">
      <w:pPr>
        <w:pStyle w:val="Akapitzlist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lastRenderedPageBreak/>
        <w:t xml:space="preserve">W ramach </w:t>
      </w:r>
      <w:r w:rsidR="00736EF7">
        <w:rPr>
          <w:rFonts w:cstheme="minorHAnsi"/>
          <w:sz w:val="22"/>
          <w:szCs w:val="22"/>
        </w:rPr>
        <w:t>p</w:t>
      </w:r>
      <w:r w:rsidRPr="00A9074B">
        <w:rPr>
          <w:rFonts w:cstheme="minorHAnsi"/>
          <w:sz w:val="22"/>
          <w:szCs w:val="22"/>
        </w:rPr>
        <w:t xml:space="preserve">rogramu prowadzono również </w:t>
      </w:r>
      <w:r w:rsidR="003059E6" w:rsidRPr="00A9074B">
        <w:rPr>
          <w:rFonts w:cstheme="minorHAnsi"/>
          <w:sz w:val="22"/>
          <w:szCs w:val="22"/>
        </w:rPr>
        <w:t>z</w:t>
      </w:r>
      <w:r w:rsidRPr="00A9074B">
        <w:rPr>
          <w:rFonts w:cstheme="minorHAnsi"/>
          <w:sz w:val="22"/>
          <w:szCs w:val="22"/>
        </w:rPr>
        <w:t>ajęcia edukacyjne</w:t>
      </w:r>
      <w:r w:rsidR="003059E6" w:rsidRPr="00A9074B">
        <w:rPr>
          <w:rFonts w:cstheme="minorHAnsi"/>
          <w:sz w:val="22"/>
          <w:szCs w:val="22"/>
        </w:rPr>
        <w:t>,</w:t>
      </w:r>
      <w:r w:rsidRPr="00A9074B">
        <w:rPr>
          <w:rFonts w:cstheme="minorHAnsi"/>
          <w:sz w:val="22"/>
          <w:szCs w:val="22"/>
        </w:rPr>
        <w:t xml:space="preserve"> aktywizujące i profilaktyczne, zajęcia terapeutyczne, zajęcia sportowe</w:t>
      </w:r>
      <w:r w:rsidR="003059E6" w:rsidRPr="00A9074B">
        <w:rPr>
          <w:rFonts w:cstheme="minorHAnsi"/>
          <w:sz w:val="22"/>
          <w:szCs w:val="22"/>
        </w:rPr>
        <w:t xml:space="preserve"> i </w:t>
      </w:r>
      <w:r w:rsidRPr="00A9074B">
        <w:rPr>
          <w:rFonts w:cstheme="minorHAnsi"/>
          <w:sz w:val="22"/>
          <w:szCs w:val="22"/>
        </w:rPr>
        <w:t>integrujące</w:t>
      </w:r>
      <w:r w:rsidR="003059E6" w:rsidRPr="00A9074B">
        <w:rPr>
          <w:rFonts w:cstheme="minorHAnsi"/>
          <w:sz w:val="22"/>
          <w:szCs w:val="22"/>
        </w:rPr>
        <w:t>, w których wzięło udział 16 278 uczniów.</w:t>
      </w:r>
    </w:p>
    <w:p w14:paraId="6CE652E4" w14:textId="2DC92BCF" w:rsidR="0018198D" w:rsidRPr="00A9074B" w:rsidRDefault="00753069" w:rsidP="00753069">
      <w:pPr>
        <w:pStyle w:val="Nagwek3"/>
        <w:rPr>
          <w:rFonts w:asciiTheme="minorHAnsi" w:eastAsia="Times New Roman" w:hAnsiTheme="minorHAnsi" w:cstheme="minorHAnsi"/>
          <w:color w:val="00B0F0"/>
          <w:sz w:val="22"/>
          <w:szCs w:val="22"/>
          <w:lang w:eastAsia="pl-PL"/>
        </w:rPr>
      </w:pPr>
      <w:bookmarkStart w:id="68" w:name="_Toc129180218"/>
      <w:r w:rsidRPr="00A9074B">
        <w:rPr>
          <w:rFonts w:asciiTheme="minorHAnsi" w:eastAsia="Times New Roman" w:hAnsiTheme="minorHAnsi" w:cstheme="minorHAnsi"/>
          <w:color w:val="00B0F0"/>
          <w:sz w:val="22"/>
          <w:szCs w:val="22"/>
          <w:lang w:eastAsia="pl-PL"/>
        </w:rPr>
        <w:t>2.2.</w:t>
      </w:r>
      <w:r w:rsidR="009A5E8A" w:rsidRPr="00A9074B">
        <w:rPr>
          <w:rFonts w:asciiTheme="minorHAnsi" w:eastAsia="Times New Roman" w:hAnsiTheme="minorHAnsi" w:cstheme="minorHAnsi"/>
          <w:color w:val="00B0F0"/>
          <w:sz w:val="22"/>
          <w:szCs w:val="22"/>
          <w:lang w:eastAsia="pl-PL"/>
        </w:rPr>
        <w:t>4.</w:t>
      </w:r>
      <w:r w:rsidR="00CE0971" w:rsidRPr="00A9074B">
        <w:rPr>
          <w:rFonts w:asciiTheme="minorHAnsi" w:eastAsia="Times New Roman" w:hAnsiTheme="minorHAnsi" w:cstheme="minorHAnsi"/>
          <w:color w:val="00B0F0"/>
          <w:sz w:val="22"/>
          <w:szCs w:val="22"/>
          <w:lang w:eastAsia="pl-PL"/>
        </w:rPr>
        <w:t xml:space="preserve"> Wspieranie edukacji, uczestnictwa w kulturze  i  wypoczynku</w:t>
      </w:r>
      <w:bookmarkEnd w:id="68"/>
    </w:p>
    <w:p w14:paraId="4EBE129C" w14:textId="2B61B013" w:rsidR="00BE7A7E" w:rsidRPr="00A9074B" w:rsidRDefault="00D1225E" w:rsidP="00992574">
      <w:pPr>
        <w:tabs>
          <w:tab w:val="left" w:pos="709"/>
        </w:tabs>
        <w:spacing w:after="0"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A9074B">
        <w:rPr>
          <w:rFonts w:eastAsia="Times New Roman" w:cstheme="minorHAnsi"/>
          <w:sz w:val="22"/>
          <w:szCs w:val="22"/>
          <w:lang w:eastAsia="pl-PL"/>
        </w:rPr>
        <w:t xml:space="preserve">              Celem prowadzonych oddziaływań było </w:t>
      </w:r>
      <w:r w:rsidR="00BE7A7E" w:rsidRPr="00A9074B">
        <w:rPr>
          <w:rFonts w:eastAsia="Times New Roman" w:cstheme="minorHAnsi"/>
          <w:sz w:val="22"/>
          <w:szCs w:val="22"/>
          <w:lang w:eastAsia="pl-PL"/>
        </w:rPr>
        <w:t>modelowanie</w:t>
      </w:r>
      <w:r w:rsidRPr="00A9074B">
        <w:rPr>
          <w:rFonts w:eastAsia="Times New Roman" w:cstheme="minorHAnsi"/>
          <w:sz w:val="22"/>
          <w:szCs w:val="22"/>
          <w:lang w:eastAsia="pl-PL"/>
        </w:rPr>
        <w:t xml:space="preserve"> konstruktywnego spędzania czasu wolnego w połączeniu z edukacją i wypoczynkiem, jako alternatywa dla </w:t>
      </w:r>
      <w:proofErr w:type="spellStart"/>
      <w:r w:rsidRPr="00A9074B">
        <w:rPr>
          <w:rFonts w:eastAsia="Times New Roman" w:cstheme="minorHAnsi"/>
          <w:sz w:val="22"/>
          <w:szCs w:val="22"/>
          <w:lang w:eastAsia="pl-PL"/>
        </w:rPr>
        <w:t>zachowań</w:t>
      </w:r>
      <w:proofErr w:type="spellEnd"/>
      <w:r w:rsidR="00BE7A7E" w:rsidRPr="00A9074B">
        <w:rPr>
          <w:rFonts w:eastAsia="Times New Roman" w:cstheme="minorHAnsi"/>
          <w:sz w:val="22"/>
          <w:szCs w:val="22"/>
          <w:lang w:eastAsia="pl-PL"/>
        </w:rPr>
        <w:t xml:space="preserve"> destrukcyjnych. </w:t>
      </w:r>
    </w:p>
    <w:p w14:paraId="2FCD7AF9" w14:textId="77777777" w:rsidR="00736EF7" w:rsidRDefault="00736EF7" w:rsidP="00F14255">
      <w:pPr>
        <w:pStyle w:val="Styl4"/>
        <w:rPr>
          <w:rFonts w:asciiTheme="minorHAnsi" w:eastAsia="Times New Roman" w:hAnsiTheme="minorHAnsi" w:cstheme="minorHAnsi"/>
          <w:lang w:eastAsia="pl-PL"/>
        </w:rPr>
      </w:pPr>
    </w:p>
    <w:p w14:paraId="78BAEE0D" w14:textId="377C22FF" w:rsidR="006E55C2" w:rsidRPr="00A9074B" w:rsidRDefault="00823C96" w:rsidP="00736EF7">
      <w:pPr>
        <w:pStyle w:val="Styl4"/>
        <w:rPr>
          <w:rFonts w:asciiTheme="minorHAnsi" w:eastAsia="Times New Roman" w:hAnsiTheme="minorHAnsi" w:cstheme="minorHAnsi"/>
          <w:lang w:eastAsia="pl-PL"/>
        </w:rPr>
      </w:pPr>
      <w:r w:rsidRPr="00A9074B">
        <w:rPr>
          <w:rFonts w:asciiTheme="minorHAnsi" w:eastAsia="Times New Roman" w:hAnsiTheme="minorHAnsi" w:cstheme="minorHAnsi"/>
          <w:lang w:eastAsia="pl-PL"/>
        </w:rPr>
        <w:t>W</w:t>
      </w:r>
      <w:r w:rsidR="00F14255" w:rsidRPr="00A9074B">
        <w:rPr>
          <w:rFonts w:asciiTheme="minorHAnsi" w:eastAsia="Times New Roman" w:hAnsiTheme="minorHAnsi" w:cstheme="minorHAnsi"/>
          <w:lang w:eastAsia="pl-PL"/>
        </w:rPr>
        <w:t>sparcie w</w:t>
      </w:r>
      <w:r w:rsidRPr="00A9074B">
        <w:rPr>
          <w:rFonts w:asciiTheme="minorHAnsi" w:eastAsia="Times New Roman" w:hAnsiTheme="minorHAnsi" w:cstheme="minorHAnsi"/>
          <w:lang w:eastAsia="pl-PL"/>
        </w:rPr>
        <w:t xml:space="preserve"> ramach Miejskiego Programu </w:t>
      </w:r>
      <w:r w:rsidR="00736EF7" w:rsidRPr="00736EF7">
        <w:rPr>
          <w:rFonts w:asciiTheme="minorHAnsi" w:eastAsia="Times New Roman" w:hAnsiTheme="minorHAnsi" w:cstheme="minorHAnsi"/>
          <w:lang w:eastAsia="pl-PL"/>
        </w:rPr>
        <w:t>Profilaktyki</w:t>
      </w:r>
      <w:r w:rsidR="00736EF7">
        <w:rPr>
          <w:rFonts w:asciiTheme="minorHAnsi" w:eastAsia="Times New Roman" w:hAnsiTheme="minorHAnsi" w:cstheme="minorHAnsi"/>
          <w:lang w:eastAsia="pl-PL"/>
        </w:rPr>
        <w:t xml:space="preserve"> </w:t>
      </w:r>
      <w:r w:rsidR="00736EF7" w:rsidRPr="00736EF7">
        <w:rPr>
          <w:rFonts w:asciiTheme="minorHAnsi" w:eastAsia="Times New Roman" w:hAnsiTheme="minorHAnsi" w:cstheme="minorHAnsi"/>
          <w:lang w:eastAsia="pl-PL"/>
        </w:rPr>
        <w:t>i Rozwiązywania Problemów Alkoholowych oraz Przeciwdziałania Narkomanii na lata 2022 - 2025</w:t>
      </w:r>
      <w:r w:rsidRPr="00A9074B">
        <w:rPr>
          <w:rFonts w:asciiTheme="minorHAnsi" w:eastAsia="Times New Roman" w:hAnsiTheme="minorHAnsi" w:cstheme="minorHAnsi"/>
          <w:lang w:eastAsia="pl-PL"/>
        </w:rPr>
        <w:t>:</w:t>
      </w:r>
    </w:p>
    <w:p w14:paraId="6A85C017" w14:textId="2573BADC" w:rsidR="00821722" w:rsidRPr="00A9074B" w:rsidRDefault="00823C96" w:rsidP="000E571B">
      <w:pPr>
        <w:tabs>
          <w:tab w:val="left" w:pos="709"/>
        </w:tabs>
        <w:spacing w:after="0"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A9074B">
        <w:rPr>
          <w:rFonts w:eastAsia="Times New Roman" w:cstheme="minorHAnsi"/>
          <w:sz w:val="22"/>
          <w:szCs w:val="22"/>
          <w:lang w:eastAsia="pl-PL"/>
        </w:rPr>
        <w:t xml:space="preserve">- </w:t>
      </w:r>
      <w:r w:rsidR="005B5D7A" w:rsidRPr="00A9074B">
        <w:rPr>
          <w:rFonts w:eastAsia="Times New Roman" w:cstheme="minorHAnsi"/>
          <w:sz w:val="22"/>
          <w:szCs w:val="22"/>
          <w:lang w:eastAsia="pl-PL"/>
        </w:rPr>
        <w:t>Prowadz</w:t>
      </w:r>
      <w:r w:rsidRPr="00A9074B">
        <w:rPr>
          <w:rFonts w:eastAsia="Times New Roman" w:cstheme="minorHAnsi"/>
          <w:sz w:val="22"/>
          <w:szCs w:val="22"/>
          <w:lang w:eastAsia="pl-PL"/>
        </w:rPr>
        <w:t>ono</w:t>
      </w:r>
      <w:r w:rsidR="005B5D7A" w:rsidRPr="00A9074B">
        <w:rPr>
          <w:rFonts w:eastAsia="Times New Roman" w:cstheme="minorHAnsi"/>
          <w:sz w:val="22"/>
          <w:szCs w:val="22"/>
          <w:lang w:eastAsia="pl-PL"/>
        </w:rPr>
        <w:t xml:space="preserve"> zaję</w:t>
      </w:r>
      <w:r w:rsidRPr="00A9074B">
        <w:rPr>
          <w:rFonts w:eastAsia="Times New Roman" w:cstheme="minorHAnsi"/>
          <w:sz w:val="22"/>
          <w:szCs w:val="22"/>
          <w:lang w:eastAsia="pl-PL"/>
        </w:rPr>
        <w:t xml:space="preserve">cia </w:t>
      </w:r>
      <w:r w:rsidR="005B5D7A" w:rsidRPr="00A9074B">
        <w:rPr>
          <w:rFonts w:eastAsia="Times New Roman" w:cstheme="minorHAnsi"/>
          <w:sz w:val="22"/>
          <w:szCs w:val="22"/>
          <w:lang w:eastAsia="pl-PL"/>
        </w:rPr>
        <w:t>edukacyjn</w:t>
      </w:r>
      <w:r w:rsidRPr="00A9074B">
        <w:rPr>
          <w:rFonts w:eastAsia="Times New Roman" w:cstheme="minorHAnsi"/>
          <w:sz w:val="22"/>
          <w:szCs w:val="22"/>
          <w:lang w:eastAsia="pl-PL"/>
        </w:rPr>
        <w:t xml:space="preserve">e </w:t>
      </w:r>
      <w:r w:rsidR="005B5D7A" w:rsidRPr="00A9074B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7F5CA7" w:rsidRPr="00A9074B">
        <w:rPr>
          <w:rFonts w:eastAsia="Times New Roman" w:cstheme="minorHAnsi"/>
          <w:sz w:val="22"/>
          <w:szCs w:val="22"/>
          <w:lang w:eastAsia="pl-PL"/>
        </w:rPr>
        <w:t xml:space="preserve">w tym </w:t>
      </w:r>
      <w:r w:rsidR="005B5D7A" w:rsidRPr="00A9074B">
        <w:rPr>
          <w:rFonts w:eastAsia="Times New Roman" w:cstheme="minorHAnsi"/>
          <w:sz w:val="22"/>
          <w:szCs w:val="22"/>
          <w:lang w:eastAsia="pl-PL"/>
        </w:rPr>
        <w:t>organizowan</w:t>
      </w:r>
      <w:r w:rsidRPr="00A9074B">
        <w:rPr>
          <w:rFonts w:eastAsia="Times New Roman" w:cstheme="minorHAnsi"/>
          <w:sz w:val="22"/>
          <w:szCs w:val="22"/>
          <w:lang w:eastAsia="pl-PL"/>
        </w:rPr>
        <w:t>o</w:t>
      </w:r>
      <w:r w:rsidR="005B5D7A" w:rsidRPr="00A9074B">
        <w:rPr>
          <w:rFonts w:eastAsia="Times New Roman" w:cstheme="minorHAnsi"/>
          <w:sz w:val="22"/>
          <w:szCs w:val="22"/>
          <w:lang w:eastAsia="pl-PL"/>
        </w:rPr>
        <w:t xml:space="preserve"> różnorodn</w:t>
      </w:r>
      <w:r w:rsidRPr="00A9074B">
        <w:rPr>
          <w:rFonts w:eastAsia="Times New Roman" w:cstheme="minorHAnsi"/>
          <w:sz w:val="22"/>
          <w:szCs w:val="22"/>
          <w:lang w:eastAsia="pl-PL"/>
        </w:rPr>
        <w:t>e</w:t>
      </w:r>
      <w:r w:rsidR="005B5D7A" w:rsidRPr="00A9074B">
        <w:rPr>
          <w:rFonts w:eastAsia="Times New Roman" w:cstheme="minorHAnsi"/>
          <w:sz w:val="22"/>
          <w:szCs w:val="22"/>
          <w:lang w:eastAsia="pl-PL"/>
        </w:rPr>
        <w:t xml:space="preserve"> form</w:t>
      </w:r>
      <w:r w:rsidR="00E34306" w:rsidRPr="00A9074B">
        <w:rPr>
          <w:rFonts w:eastAsia="Times New Roman" w:cstheme="minorHAnsi"/>
          <w:sz w:val="22"/>
          <w:szCs w:val="22"/>
          <w:lang w:eastAsia="pl-PL"/>
        </w:rPr>
        <w:t>y</w:t>
      </w:r>
      <w:r w:rsidR="005B5D7A" w:rsidRPr="00A9074B">
        <w:rPr>
          <w:rFonts w:eastAsia="Times New Roman" w:cstheme="minorHAnsi"/>
          <w:sz w:val="22"/>
          <w:szCs w:val="22"/>
          <w:lang w:eastAsia="pl-PL"/>
        </w:rPr>
        <w:t xml:space="preserve"> spędzania czasu wolnego dla dzieci i młodzieży z grupy zwiększonego ryzyka w ramach profilaktyki selektywnej</w:t>
      </w:r>
      <w:r w:rsidR="00FE57D4" w:rsidRPr="00A9074B">
        <w:rPr>
          <w:rFonts w:eastAsia="Times New Roman" w:cstheme="minorHAnsi"/>
          <w:sz w:val="22"/>
          <w:szCs w:val="22"/>
          <w:lang w:eastAsia="pl-PL"/>
        </w:rPr>
        <w:t xml:space="preserve">, z której skorzystało </w:t>
      </w:r>
      <w:r w:rsidR="0060778F" w:rsidRPr="00A9074B">
        <w:rPr>
          <w:rFonts w:eastAsia="Times New Roman" w:cstheme="minorHAnsi"/>
          <w:sz w:val="22"/>
          <w:szCs w:val="22"/>
          <w:lang w:eastAsia="pl-PL"/>
        </w:rPr>
        <w:t>437</w:t>
      </w:r>
      <w:r w:rsidR="00FE57D4" w:rsidRPr="00A9074B">
        <w:rPr>
          <w:rFonts w:eastAsia="Times New Roman" w:cstheme="minorHAnsi"/>
          <w:sz w:val="22"/>
          <w:szCs w:val="22"/>
          <w:lang w:eastAsia="pl-PL"/>
        </w:rPr>
        <w:t xml:space="preserve"> osób.</w:t>
      </w:r>
    </w:p>
    <w:p w14:paraId="7FF025D1" w14:textId="40E954D3" w:rsidR="00821722" w:rsidRPr="00A9074B" w:rsidRDefault="00FE57D4" w:rsidP="000E571B">
      <w:pPr>
        <w:tabs>
          <w:tab w:val="left" w:pos="709"/>
        </w:tabs>
        <w:spacing w:after="0"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A9074B">
        <w:rPr>
          <w:rFonts w:eastAsia="Times New Roman" w:cstheme="minorHAnsi"/>
          <w:sz w:val="22"/>
          <w:szCs w:val="22"/>
          <w:lang w:eastAsia="pl-PL"/>
        </w:rPr>
        <w:t>-</w:t>
      </w:r>
      <w:r w:rsidRPr="00A9074B">
        <w:rPr>
          <w:rFonts w:cstheme="minorHAnsi"/>
          <w:sz w:val="22"/>
          <w:szCs w:val="22"/>
        </w:rPr>
        <w:t xml:space="preserve"> </w:t>
      </w:r>
      <w:r w:rsidR="007F5CA7" w:rsidRPr="00A9074B">
        <w:rPr>
          <w:rFonts w:eastAsia="Times New Roman" w:cstheme="minorHAnsi"/>
          <w:sz w:val="22"/>
          <w:szCs w:val="22"/>
          <w:lang w:eastAsia="pl-PL"/>
        </w:rPr>
        <w:t>Organizowano</w:t>
      </w:r>
      <w:r w:rsidRPr="00A9074B">
        <w:rPr>
          <w:rFonts w:eastAsia="Times New Roman" w:cstheme="minorHAnsi"/>
          <w:sz w:val="22"/>
          <w:szCs w:val="22"/>
          <w:lang w:eastAsia="pl-PL"/>
        </w:rPr>
        <w:t xml:space="preserve"> czas woln</w:t>
      </w:r>
      <w:r w:rsidR="007F5CA7" w:rsidRPr="00A9074B">
        <w:rPr>
          <w:rFonts w:eastAsia="Times New Roman" w:cstheme="minorHAnsi"/>
          <w:sz w:val="22"/>
          <w:szCs w:val="22"/>
          <w:lang w:eastAsia="pl-PL"/>
        </w:rPr>
        <w:t>y</w:t>
      </w:r>
      <w:r w:rsidRPr="00A9074B">
        <w:rPr>
          <w:rFonts w:eastAsia="Times New Roman" w:cstheme="minorHAnsi"/>
          <w:sz w:val="22"/>
          <w:szCs w:val="22"/>
          <w:lang w:eastAsia="pl-PL"/>
        </w:rPr>
        <w:t xml:space="preserve"> dzieci i młodzieży, podopiecznych ośrodków wsparcia dziennego </w:t>
      </w:r>
      <w:r w:rsidRPr="00A9074B">
        <w:rPr>
          <w:rFonts w:eastAsia="Times New Roman" w:cstheme="minorHAnsi"/>
          <w:sz w:val="22"/>
          <w:szCs w:val="22"/>
          <w:lang w:eastAsia="pl-PL"/>
        </w:rPr>
        <w:br/>
        <w:t>w okresie ferii</w:t>
      </w:r>
      <w:r w:rsidR="00E34306" w:rsidRPr="00A9074B">
        <w:rPr>
          <w:rFonts w:eastAsia="Times New Roman" w:cstheme="minorHAnsi"/>
          <w:sz w:val="22"/>
          <w:szCs w:val="22"/>
          <w:lang w:eastAsia="pl-PL"/>
        </w:rPr>
        <w:t xml:space="preserve">, wakacji, </w:t>
      </w:r>
      <w:r w:rsidRPr="00A9074B">
        <w:rPr>
          <w:rFonts w:eastAsia="Times New Roman" w:cstheme="minorHAnsi"/>
          <w:sz w:val="22"/>
          <w:szCs w:val="22"/>
          <w:lang w:eastAsia="pl-PL"/>
        </w:rPr>
        <w:t xml:space="preserve">w formie wypoczynku wyjazdowego (kolonii profilaktycznych lub obozu profilaktycznego) dla </w:t>
      </w:r>
      <w:r w:rsidR="0060778F" w:rsidRPr="00A9074B">
        <w:rPr>
          <w:rFonts w:eastAsia="Times New Roman" w:cstheme="minorHAnsi"/>
          <w:sz w:val="22"/>
          <w:szCs w:val="22"/>
          <w:lang w:eastAsia="pl-PL"/>
        </w:rPr>
        <w:t>127</w:t>
      </w:r>
      <w:r w:rsidRPr="00A9074B">
        <w:rPr>
          <w:rFonts w:eastAsia="Times New Roman" w:cstheme="minorHAnsi"/>
          <w:sz w:val="22"/>
          <w:szCs w:val="22"/>
          <w:lang w:eastAsia="pl-PL"/>
        </w:rPr>
        <w:t xml:space="preserve"> dzieci. </w:t>
      </w:r>
    </w:p>
    <w:p w14:paraId="74C9BAAA" w14:textId="038CAA6E" w:rsidR="00821722" w:rsidRPr="00A9074B" w:rsidRDefault="00FE57D4" w:rsidP="0046540F">
      <w:pPr>
        <w:pStyle w:val="Akapitzlist"/>
        <w:spacing w:after="0" w:line="360" w:lineRule="auto"/>
        <w:ind w:left="0"/>
        <w:jc w:val="both"/>
        <w:rPr>
          <w:rFonts w:cstheme="minorHAnsi"/>
          <w:color w:val="000000" w:themeColor="text1"/>
          <w:sz w:val="22"/>
          <w:szCs w:val="22"/>
        </w:rPr>
      </w:pPr>
      <w:bookmarkStart w:id="69" w:name="_Hlk64976411"/>
      <w:r w:rsidRPr="00A9074B">
        <w:rPr>
          <w:rFonts w:eastAsia="Times New Roman" w:cstheme="minorHAnsi"/>
          <w:sz w:val="22"/>
          <w:szCs w:val="22"/>
          <w:lang w:eastAsia="pl-PL"/>
        </w:rPr>
        <w:t>- Prowadz</w:t>
      </w:r>
      <w:r w:rsidR="007F5CA7" w:rsidRPr="00A9074B">
        <w:rPr>
          <w:rFonts w:eastAsia="Times New Roman" w:cstheme="minorHAnsi"/>
          <w:sz w:val="22"/>
          <w:szCs w:val="22"/>
          <w:lang w:eastAsia="pl-PL"/>
        </w:rPr>
        <w:t>ono</w:t>
      </w:r>
      <w:r w:rsidRPr="00A9074B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60778F" w:rsidRPr="00A9074B">
        <w:rPr>
          <w:rFonts w:eastAsia="Times New Roman" w:cstheme="minorHAnsi"/>
          <w:sz w:val="22"/>
          <w:szCs w:val="22"/>
          <w:lang w:eastAsia="pl-PL"/>
        </w:rPr>
        <w:t xml:space="preserve">27 </w:t>
      </w:r>
      <w:r w:rsidRPr="00A9074B">
        <w:rPr>
          <w:rFonts w:eastAsia="Times New Roman" w:cstheme="minorHAnsi"/>
          <w:sz w:val="22"/>
          <w:szCs w:val="22"/>
          <w:lang w:eastAsia="pl-PL"/>
        </w:rPr>
        <w:t>placów</w:t>
      </w:r>
      <w:r w:rsidR="0060778F" w:rsidRPr="00A9074B">
        <w:rPr>
          <w:rFonts w:eastAsia="Times New Roman" w:cstheme="minorHAnsi"/>
          <w:sz w:val="22"/>
          <w:szCs w:val="22"/>
          <w:lang w:eastAsia="pl-PL"/>
        </w:rPr>
        <w:t>e</w:t>
      </w:r>
      <w:r w:rsidR="007F5CA7" w:rsidRPr="00A9074B">
        <w:rPr>
          <w:rFonts w:eastAsia="Times New Roman" w:cstheme="minorHAnsi"/>
          <w:sz w:val="22"/>
          <w:szCs w:val="22"/>
          <w:lang w:eastAsia="pl-PL"/>
        </w:rPr>
        <w:t>k</w:t>
      </w:r>
      <w:r w:rsidRPr="00A9074B">
        <w:rPr>
          <w:rFonts w:eastAsia="Times New Roman" w:cstheme="minorHAnsi"/>
          <w:sz w:val="22"/>
          <w:szCs w:val="22"/>
          <w:lang w:eastAsia="pl-PL"/>
        </w:rPr>
        <w:t xml:space="preserve"> wsparcia dziennego, </w:t>
      </w:r>
      <w:r w:rsidR="0060778F" w:rsidRPr="00A9074B">
        <w:rPr>
          <w:rFonts w:eastAsia="Times New Roman" w:cstheme="minorHAnsi"/>
          <w:sz w:val="22"/>
          <w:szCs w:val="22"/>
          <w:lang w:eastAsia="pl-PL"/>
        </w:rPr>
        <w:t xml:space="preserve">w </w:t>
      </w:r>
      <w:r w:rsidRPr="00A9074B">
        <w:rPr>
          <w:rFonts w:eastAsia="Times New Roman" w:cstheme="minorHAnsi"/>
          <w:sz w:val="22"/>
          <w:szCs w:val="22"/>
          <w:lang w:eastAsia="pl-PL"/>
        </w:rPr>
        <w:t>któr</w:t>
      </w:r>
      <w:r w:rsidR="00E34306" w:rsidRPr="00A9074B">
        <w:rPr>
          <w:rFonts w:eastAsia="Times New Roman" w:cstheme="minorHAnsi"/>
          <w:sz w:val="22"/>
          <w:szCs w:val="22"/>
          <w:lang w:eastAsia="pl-PL"/>
        </w:rPr>
        <w:t>ych</w:t>
      </w:r>
      <w:r w:rsidRPr="00A9074B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A9074B">
        <w:rPr>
          <w:rFonts w:cstheme="minorHAnsi"/>
          <w:sz w:val="22"/>
          <w:szCs w:val="22"/>
        </w:rPr>
        <w:t>udziel</w:t>
      </w:r>
      <w:r w:rsidR="007F5CA7" w:rsidRPr="00A9074B">
        <w:rPr>
          <w:rFonts w:cstheme="minorHAnsi"/>
          <w:sz w:val="22"/>
          <w:szCs w:val="22"/>
        </w:rPr>
        <w:t>a</w:t>
      </w:r>
      <w:r w:rsidR="00E34306" w:rsidRPr="00A9074B">
        <w:rPr>
          <w:rFonts w:cstheme="minorHAnsi"/>
          <w:sz w:val="22"/>
          <w:szCs w:val="22"/>
        </w:rPr>
        <w:t>no</w:t>
      </w:r>
      <w:r w:rsidRPr="00A9074B">
        <w:rPr>
          <w:rFonts w:cstheme="minorHAnsi"/>
          <w:sz w:val="22"/>
          <w:szCs w:val="22"/>
        </w:rPr>
        <w:t xml:space="preserve"> pomocy w opiece </w:t>
      </w:r>
      <w:r w:rsidR="00D527AE" w:rsidRPr="00A9074B">
        <w:rPr>
          <w:rFonts w:cstheme="minorHAnsi"/>
          <w:sz w:val="22"/>
          <w:szCs w:val="22"/>
        </w:rPr>
        <w:t>i</w:t>
      </w:r>
      <w:r w:rsidR="00397DB5" w:rsidRPr="00A9074B">
        <w:rPr>
          <w:rFonts w:cstheme="minorHAnsi"/>
          <w:sz w:val="22"/>
          <w:szCs w:val="22"/>
        </w:rPr>
        <w:t xml:space="preserve"> </w:t>
      </w:r>
      <w:r w:rsidRPr="00A9074B">
        <w:rPr>
          <w:rFonts w:cstheme="minorHAnsi"/>
          <w:sz w:val="22"/>
          <w:szCs w:val="22"/>
        </w:rPr>
        <w:t>wychowaniu dziecka</w:t>
      </w:r>
      <w:r w:rsidR="00821722" w:rsidRPr="00A9074B">
        <w:rPr>
          <w:rFonts w:eastAsia="Times New Roman" w:cstheme="minorHAnsi"/>
          <w:sz w:val="22"/>
          <w:szCs w:val="22"/>
          <w:lang w:eastAsia="pl-PL"/>
        </w:rPr>
        <w:t xml:space="preserve">, </w:t>
      </w:r>
      <w:r w:rsidR="007F5CA7" w:rsidRPr="00A9074B">
        <w:rPr>
          <w:rFonts w:eastAsia="Times New Roman" w:cstheme="minorHAnsi"/>
          <w:sz w:val="22"/>
          <w:szCs w:val="22"/>
          <w:lang w:eastAsia="pl-PL"/>
        </w:rPr>
        <w:t xml:space="preserve">pomagając </w:t>
      </w:r>
      <w:r w:rsidRPr="00A9074B">
        <w:rPr>
          <w:rFonts w:eastAsia="Times New Roman" w:cstheme="minorHAnsi"/>
          <w:sz w:val="22"/>
          <w:szCs w:val="22"/>
          <w:lang w:eastAsia="pl-PL"/>
        </w:rPr>
        <w:t xml:space="preserve">1202 dzieciom. </w:t>
      </w:r>
      <w:r w:rsidR="00821722" w:rsidRPr="00A9074B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A9074B">
        <w:rPr>
          <w:rFonts w:cstheme="minorHAnsi"/>
          <w:color w:val="000000" w:themeColor="text1"/>
          <w:sz w:val="22"/>
          <w:szCs w:val="22"/>
        </w:rPr>
        <w:t>W 202</w:t>
      </w:r>
      <w:r w:rsidR="0060778F" w:rsidRPr="00A9074B">
        <w:rPr>
          <w:rFonts w:cstheme="minorHAnsi"/>
          <w:color w:val="000000" w:themeColor="text1"/>
          <w:sz w:val="22"/>
          <w:szCs w:val="22"/>
        </w:rPr>
        <w:t>2</w:t>
      </w:r>
      <w:r w:rsidRPr="00A9074B">
        <w:rPr>
          <w:rFonts w:cstheme="minorHAnsi"/>
          <w:color w:val="000000" w:themeColor="text1"/>
          <w:sz w:val="22"/>
          <w:szCs w:val="22"/>
        </w:rPr>
        <w:t xml:space="preserve"> r. placówki wsparcia dziennego prowadzone były </w:t>
      </w:r>
      <w:r w:rsidR="00134936">
        <w:rPr>
          <w:rFonts w:cstheme="minorHAnsi"/>
          <w:color w:val="000000" w:themeColor="text1"/>
          <w:sz w:val="22"/>
          <w:szCs w:val="22"/>
        </w:rPr>
        <w:br/>
      </w:r>
      <w:r w:rsidRPr="00A9074B">
        <w:rPr>
          <w:rFonts w:cstheme="minorHAnsi"/>
          <w:color w:val="000000" w:themeColor="text1"/>
          <w:sz w:val="22"/>
          <w:szCs w:val="22"/>
        </w:rPr>
        <w:t>w formie:</w:t>
      </w:r>
      <w:bookmarkEnd w:id="69"/>
      <w:r w:rsidR="00821722" w:rsidRPr="00A9074B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48796B27" w14:textId="0B48A6F4" w:rsidR="00821722" w:rsidRPr="00A9074B" w:rsidRDefault="00821722" w:rsidP="0046540F">
      <w:pPr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color w:val="000000" w:themeColor="text1"/>
          <w:sz w:val="22"/>
          <w:szCs w:val="22"/>
        </w:rPr>
        <w:t xml:space="preserve">           </w:t>
      </w:r>
      <w:r w:rsidR="00663A28" w:rsidRPr="00A9074B">
        <w:rPr>
          <w:rFonts w:cstheme="minorHAnsi"/>
          <w:sz w:val="22"/>
          <w:szCs w:val="22"/>
          <w:lang w:eastAsia="zh-CN"/>
        </w:rPr>
        <w:t>a</w:t>
      </w:r>
      <w:r w:rsidRPr="00A9074B">
        <w:rPr>
          <w:rFonts w:cstheme="minorHAnsi"/>
          <w:sz w:val="22"/>
          <w:szCs w:val="22"/>
          <w:lang w:eastAsia="zh-CN"/>
        </w:rPr>
        <w:t xml:space="preserve">) </w:t>
      </w:r>
      <w:r w:rsidR="001F52A7">
        <w:rPr>
          <w:rFonts w:cstheme="minorHAnsi"/>
          <w:sz w:val="22"/>
          <w:szCs w:val="22"/>
          <w:lang w:eastAsia="zh-CN"/>
        </w:rPr>
        <w:t>o</w:t>
      </w:r>
      <w:r w:rsidRPr="00A9074B">
        <w:rPr>
          <w:rFonts w:cstheme="minorHAnsi"/>
          <w:sz w:val="22"/>
          <w:szCs w:val="22"/>
          <w:lang w:eastAsia="zh-CN"/>
        </w:rPr>
        <w:t>piekuńczej, w tym</w:t>
      </w:r>
      <w:r w:rsidR="007F5CA7" w:rsidRPr="00A9074B">
        <w:rPr>
          <w:rFonts w:cstheme="minorHAnsi"/>
          <w:sz w:val="22"/>
          <w:szCs w:val="22"/>
          <w:lang w:eastAsia="zh-CN"/>
        </w:rPr>
        <w:t xml:space="preserve"> w formie</w:t>
      </w:r>
      <w:r w:rsidRPr="00A9074B">
        <w:rPr>
          <w:rFonts w:cstheme="minorHAnsi"/>
          <w:sz w:val="22"/>
          <w:szCs w:val="22"/>
          <w:lang w:eastAsia="zh-CN"/>
        </w:rPr>
        <w:t xml:space="preserve"> kół zainteresowań, świetlic, klubów i ognisk wychowawczych, zapewniającej  dziecku opiekę i wychowanie, pomoc w nauce, organizację czasu wolnego, zabawę </w:t>
      </w:r>
      <w:r w:rsidRPr="00A9074B">
        <w:rPr>
          <w:rFonts w:cstheme="minorHAnsi"/>
          <w:sz w:val="22"/>
          <w:szCs w:val="22"/>
          <w:lang w:eastAsia="zh-CN"/>
        </w:rPr>
        <w:br/>
        <w:t xml:space="preserve">i zajęcia sportowe oraz rozwój zainteresowań. </w:t>
      </w:r>
    </w:p>
    <w:p w14:paraId="0CABBCEA" w14:textId="25765143" w:rsidR="00047F76" w:rsidRPr="00A9074B" w:rsidRDefault="00821722" w:rsidP="000E571B">
      <w:pPr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  <w:lang w:eastAsia="zh-CN"/>
        </w:rPr>
        <w:t xml:space="preserve">           </w:t>
      </w:r>
      <w:r w:rsidR="00663A28" w:rsidRPr="00A9074B">
        <w:rPr>
          <w:rFonts w:cstheme="minorHAnsi"/>
          <w:sz w:val="22"/>
          <w:szCs w:val="22"/>
          <w:lang w:eastAsia="zh-CN"/>
        </w:rPr>
        <w:t>b</w:t>
      </w:r>
      <w:r w:rsidRPr="00A9074B">
        <w:rPr>
          <w:rFonts w:cstheme="minorHAnsi"/>
          <w:sz w:val="22"/>
          <w:szCs w:val="22"/>
          <w:lang w:eastAsia="zh-CN"/>
        </w:rPr>
        <w:t xml:space="preserve">) </w:t>
      </w:r>
      <w:r w:rsidR="001F52A7">
        <w:rPr>
          <w:rFonts w:cstheme="minorHAnsi"/>
          <w:sz w:val="22"/>
          <w:szCs w:val="22"/>
          <w:lang w:eastAsia="zh-CN"/>
        </w:rPr>
        <w:t>o</w:t>
      </w:r>
      <w:r w:rsidRPr="00A9074B">
        <w:rPr>
          <w:rFonts w:cstheme="minorHAnsi"/>
          <w:sz w:val="22"/>
          <w:szCs w:val="22"/>
          <w:lang w:eastAsia="zh-CN"/>
        </w:rPr>
        <w:t xml:space="preserve">piekuńczo-specjalistycznej, </w:t>
      </w:r>
      <w:r w:rsidR="007F5CA7" w:rsidRPr="00A9074B">
        <w:rPr>
          <w:rFonts w:cstheme="minorHAnsi"/>
          <w:sz w:val="22"/>
          <w:szCs w:val="22"/>
          <w:lang w:eastAsia="zh-CN"/>
        </w:rPr>
        <w:t>w tym w formie sprawowania opieki nad dziećmi, organizowani</w:t>
      </w:r>
      <w:r w:rsidR="00217D63" w:rsidRPr="00A9074B">
        <w:rPr>
          <w:rFonts w:cstheme="minorHAnsi"/>
          <w:sz w:val="22"/>
          <w:szCs w:val="22"/>
          <w:lang w:eastAsia="zh-CN"/>
        </w:rPr>
        <w:t>a</w:t>
      </w:r>
      <w:r w:rsidR="007F5CA7" w:rsidRPr="00A9074B">
        <w:rPr>
          <w:rFonts w:cstheme="minorHAnsi"/>
          <w:sz w:val="22"/>
          <w:szCs w:val="22"/>
          <w:lang w:eastAsia="zh-CN"/>
        </w:rPr>
        <w:t xml:space="preserve"> </w:t>
      </w:r>
      <w:r w:rsidRPr="00A9074B">
        <w:rPr>
          <w:rFonts w:cstheme="minorHAnsi"/>
          <w:sz w:val="22"/>
          <w:szCs w:val="22"/>
          <w:lang w:eastAsia="zh-CN"/>
        </w:rPr>
        <w:t>pomoc</w:t>
      </w:r>
      <w:r w:rsidR="007F5CA7" w:rsidRPr="00A9074B">
        <w:rPr>
          <w:rFonts w:cstheme="minorHAnsi"/>
          <w:sz w:val="22"/>
          <w:szCs w:val="22"/>
          <w:lang w:eastAsia="zh-CN"/>
        </w:rPr>
        <w:t xml:space="preserve">y </w:t>
      </w:r>
      <w:r w:rsidRPr="00A9074B">
        <w:rPr>
          <w:rFonts w:cstheme="minorHAnsi"/>
          <w:sz w:val="22"/>
          <w:szCs w:val="22"/>
          <w:lang w:eastAsia="zh-CN"/>
        </w:rPr>
        <w:t>w nauce,</w:t>
      </w:r>
      <w:r w:rsidR="00217D63" w:rsidRPr="00A9074B">
        <w:rPr>
          <w:rFonts w:cstheme="minorHAnsi"/>
          <w:sz w:val="22"/>
          <w:szCs w:val="22"/>
          <w:lang w:eastAsia="zh-CN"/>
        </w:rPr>
        <w:t xml:space="preserve"> spędzania</w:t>
      </w:r>
      <w:r w:rsidRPr="00A9074B">
        <w:rPr>
          <w:rFonts w:cstheme="minorHAnsi"/>
          <w:sz w:val="22"/>
          <w:szCs w:val="22"/>
          <w:lang w:eastAsia="zh-CN"/>
        </w:rPr>
        <w:t xml:space="preserve"> czasu wolnego, zabaw</w:t>
      </w:r>
      <w:r w:rsidR="00217D63" w:rsidRPr="00A9074B">
        <w:rPr>
          <w:rFonts w:cstheme="minorHAnsi"/>
          <w:sz w:val="22"/>
          <w:szCs w:val="22"/>
          <w:lang w:eastAsia="zh-CN"/>
        </w:rPr>
        <w:t xml:space="preserve">y, </w:t>
      </w:r>
      <w:r w:rsidRPr="00A9074B">
        <w:rPr>
          <w:rFonts w:cstheme="minorHAnsi"/>
          <w:sz w:val="22"/>
          <w:szCs w:val="22"/>
          <w:lang w:eastAsia="zh-CN"/>
        </w:rPr>
        <w:t>zaję</w:t>
      </w:r>
      <w:r w:rsidR="00217D63" w:rsidRPr="00A9074B">
        <w:rPr>
          <w:rFonts w:cstheme="minorHAnsi"/>
          <w:sz w:val="22"/>
          <w:szCs w:val="22"/>
          <w:lang w:eastAsia="zh-CN"/>
        </w:rPr>
        <w:t>ć</w:t>
      </w:r>
      <w:r w:rsidRPr="00A9074B">
        <w:rPr>
          <w:rFonts w:cstheme="minorHAnsi"/>
          <w:sz w:val="22"/>
          <w:szCs w:val="22"/>
          <w:lang w:eastAsia="zh-CN"/>
        </w:rPr>
        <w:t xml:space="preserve"> sportow</w:t>
      </w:r>
      <w:r w:rsidR="00217D63" w:rsidRPr="00A9074B">
        <w:rPr>
          <w:rFonts w:cstheme="minorHAnsi"/>
          <w:sz w:val="22"/>
          <w:szCs w:val="22"/>
          <w:lang w:eastAsia="zh-CN"/>
        </w:rPr>
        <w:t xml:space="preserve">ych, </w:t>
      </w:r>
      <w:r w:rsidRPr="00A9074B">
        <w:rPr>
          <w:rFonts w:cstheme="minorHAnsi"/>
          <w:sz w:val="22"/>
          <w:szCs w:val="22"/>
          <w:lang w:eastAsia="zh-CN"/>
        </w:rPr>
        <w:t xml:space="preserve"> rozw</w:t>
      </w:r>
      <w:r w:rsidR="00217D63" w:rsidRPr="00A9074B">
        <w:rPr>
          <w:rFonts w:cstheme="minorHAnsi"/>
          <w:sz w:val="22"/>
          <w:szCs w:val="22"/>
          <w:lang w:eastAsia="zh-CN"/>
        </w:rPr>
        <w:t>ijania</w:t>
      </w:r>
      <w:r w:rsidRPr="00A9074B">
        <w:rPr>
          <w:rFonts w:cstheme="minorHAnsi"/>
          <w:sz w:val="22"/>
          <w:szCs w:val="22"/>
          <w:lang w:eastAsia="zh-CN"/>
        </w:rPr>
        <w:t xml:space="preserve"> zainteresowań, organizacj</w:t>
      </w:r>
      <w:r w:rsidR="00217D63" w:rsidRPr="00A9074B">
        <w:rPr>
          <w:rFonts w:cstheme="minorHAnsi"/>
          <w:sz w:val="22"/>
          <w:szCs w:val="22"/>
          <w:lang w:eastAsia="zh-CN"/>
        </w:rPr>
        <w:t>i</w:t>
      </w:r>
      <w:r w:rsidRPr="00A9074B">
        <w:rPr>
          <w:rFonts w:cstheme="minorHAnsi"/>
          <w:sz w:val="22"/>
          <w:szCs w:val="22"/>
          <w:lang w:eastAsia="zh-CN"/>
        </w:rPr>
        <w:t xml:space="preserve"> zajęć socjoterapeutycznych, terapeutycznych, korekcyjnych, kompensacyjnych oraz logopedycznych.</w:t>
      </w:r>
      <w:r w:rsidRPr="00A9074B">
        <w:rPr>
          <w:rFonts w:cstheme="minorHAnsi"/>
          <w:sz w:val="22"/>
          <w:szCs w:val="22"/>
        </w:rPr>
        <w:t xml:space="preserve"> </w:t>
      </w:r>
    </w:p>
    <w:p w14:paraId="31A0D1D0" w14:textId="2896EB71" w:rsidR="00821722" w:rsidRPr="00A9074B" w:rsidRDefault="00047F76" w:rsidP="000E571B">
      <w:pPr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>Placówki</w:t>
      </w:r>
      <w:r w:rsidR="00821722" w:rsidRPr="00A9074B">
        <w:rPr>
          <w:rFonts w:cstheme="minorHAnsi"/>
          <w:sz w:val="22"/>
          <w:szCs w:val="22"/>
        </w:rPr>
        <w:t xml:space="preserve"> prowadzon</w:t>
      </w:r>
      <w:r w:rsidRPr="00A9074B">
        <w:rPr>
          <w:rFonts w:cstheme="minorHAnsi"/>
          <w:sz w:val="22"/>
          <w:szCs w:val="22"/>
        </w:rPr>
        <w:t xml:space="preserve">e były </w:t>
      </w:r>
      <w:r w:rsidR="00821722" w:rsidRPr="00A9074B">
        <w:rPr>
          <w:rFonts w:cstheme="minorHAnsi"/>
          <w:sz w:val="22"/>
          <w:szCs w:val="22"/>
        </w:rPr>
        <w:t>na zlecenie Miasta Łodzi przez organizacje pozarządowe</w:t>
      </w:r>
      <w:r w:rsidR="00821722" w:rsidRPr="00A9074B">
        <w:rPr>
          <w:rFonts w:cstheme="minorHAnsi"/>
          <w:sz w:val="22"/>
          <w:szCs w:val="22"/>
        </w:rPr>
        <w:br/>
        <w:t xml:space="preserve">oraz podmioty, o których mowa w art. 3 ust. 3 ustawy z dnia 24 kwietnia 2003 r. o działalności pożytku publicznego i o wolontariacie. Placówki zapewniały w szczególności: opiekę i wychowanie, pomoc </w:t>
      </w:r>
      <w:r w:rsidR="0055041D" w:rsidRPr="00A9074B">
        <w:rPr>
          <w:rFonts w:cstheme="minorHAnsi"/>
          <w:sz w:val="22"/>
          <w:szCs w:val="22"/>
        </w:rPr>
        <w:br/>
      </w:r>
      <w:r w:rsidR="00821722" w:rsidRPr="00A9074B">
        <w:rPr>
          <w:rFonts w:cstheme="minorHAnsi"/>
          <w:sz w:val="22"/>
          <w:szCs w:val="22"/>
        </w:rPr>
        <w:t>w nauce, organizację czasu wolnego, zabawę i zajęcia sportowe oraz rozwój zainteresowań, dożywianie w formie jednego posiłku. Ponadto organizowa</w:t>
      </w:r>
      <w:r w:rsidR="0055041D" w:rsidRPr="00A9074B">
        <w:rPr>
          <w:rFonts w:cstheme="minorHAnsi"/>
          <w:sz w:val="22"/>
          <w:szCs w:val="22"/>
        </w:rPr>
        <w:t>no</w:t>
      </w:r>
      <w:r w:rsidR="00821722" w:rsidRPr="00A9074B">
        <w:rPr>
          <w:rFonts w:cstheme="minorHAnsi"/>
          <w:sz w:val="22"/>
          <w:szCs w:val="22"/>
        </w:rPr>
        <w:t xml:space="preserve"> zajęcia socjoterapeutyczne, terapeutyczne, korekcyjne, kompensacyjne oraz logopedyczne, a także realizowa</w:t>
      </w:r>
      <w:r w:rsidR="0055041D" w:rsidRPr="00A9074B">
        <w:rPr>
          <w:rFonts w:cstheme="minorHAnsi"/>
          <w:sz w:val="22"/>
          <w:szCs w:val="22"/>
        </w:rPr>
        <w:t>no</w:t>
      </w:r>
      <w:r w:rsidR="00821722" w:rsidRPr="00A9074B">
        <w:rPr>
          <w:rFonts w:cstheme="minorHAnsi"/>
          <w:sz w:val="22"/>
          <w:szCs w:val="22"/>
        </w:rPr>
        <w:t xml:space="preserve"> indywidualne programy korekcyjne, programy </w:t>
      </w:r>
      <w:proofErr w:type="spellStart"/>
      <w:r w:rsidR="00821722" w:rsidRPr="00A9074B">
        <w:rPr>
          <w:rFonts w:cstheme="minorHAnsi"/>
          <w:sz w:val="22"/>
          <w:szCs w:val="22"/>
        </w:rPr>
        <w:t>psychokorekcyjne</w:t>
      </w:r>
      <w:proofErr w:type="spellEnd"/>
      <w:r w:rsidR="00821722" w:rsidRPr="00A9074B">
        <w:rPr>
          <w:rFonts w:cstheme="minorHAnsi"/>
          <w:sz w:val="22"/>
          <w:szCs w:val="22"/>
        </w:rPr>
        <w:t xml:space="preserve"> lub psychoprofilaktyczne, w szczególności terapię pedagogiczną, psychologiczną i socjoterapię. </w:t>
      </w:r>
    </w:p>
    <w:p w14:paraId="48FA9C8A" w14:textId="19FBD53A" w:rsidR="0003711D" w:rsidRPr="00736EF7" w:rsidRDefault="00397DB5" w:rsidP="00736EF7">
      <w:pPr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 xml:space="preserve">- </w:t>
      </w:r>
      <w:r w:rsidR="00663A28" w:rsidRPr="00A9074B">
        <w:rPr>
          <w:rFonts w:cstheme="minorHAnsi"/>
          <w:sz w:val="22"/>
          <w:szCs w:val="22"/>
        </w:rPr>
        <w:t>Realizacja projektu „Nasze świetlice”, w ramach Regionalnego Programu Operacyjnego Województwa Łódzkiego na lata 2020-2022 współfinansowanego z Europejskiego Funduszu Społecznego</w:t>
      </w:r>
      <w:r w:rsidR="00FF01A9" w:rsidRPr="00A9074B">
        <w:rPr>
          <w:rFonts w:cstheme="minorHAnsi"/>
          <w:sz w:val="22"/>
          <w:szCs w:val="22"/>
        </w:rPr>
        <w:t xml:space="preserve"> był skierowany do rodzin zagrożonych ubóstwem, wykluczeniem społecznym </w:t>
      </w:r>
      <w:r w:rsidR="00134936">
        <w:rPr>
          <w:rFonts w:cstheme="minorHAnsi"/>
          <w:sz w:val="22"/>
          <w:szCs w:val="22"/>
        </w:rPr>
        <w:br/>
      </w:r>
      <w:r w:rsidR="00FF01A9" w:rsidRPr="00A9074B">
        <w:rPr>
          <w:rFonts w:cstheme="minorHAnsi"/>
          <w:sz w:val="22"/>
          <w:szCs w:val="22"/>
        </w:rPr>
        <w:lastRenderedPageBreak/>
        <w:t xml:space="preserve">i niewydolnych wychowawczo. Celem podejmowanych działań w ramach projektu była poprawa funkcjonowania rodzin zagrożonych wykluczeniem społecznym w zakresie wzmocnienia kompetencji wychowawczych rodziców oraz przez niwelowanie deficytów rozwojowych i braków edukacyjnych </w:t>
      </w:r>
      <w:r w:rsidR="00134936">
        <w:rPr>
          <w:rFonts w:cstheme="minorHAnsi"/>
          <w:sz w:val="22"/>
          <w:szCs w:val="22"/>
        </w:rPr>
        <w:br/>
      </w:r>
      <w:r w:rsidR="00FF01A9" w:rsidRPr="00A9074B">
        <w:rPr>
          <w:rFonts w:cstheme="minorHAnsi"/>
          <w:sz w:val="22"/>
          <w:szCs w:val="22"/>
        </w:rPr>
        <w:t>u dzieci. Zajęcia prowadzono w 15 placówkach, w których uczestniczyło 7</w:t>
      </w:r>
      <w:r w:rsidR="00047F76" w:rsidRPr="00A9074B">
        <w:rPr>
          <w:rFonts w:cstheme="minorHAnsi"/>
          <w:sz w:val="22"/>
          <w:szCs w:val="22"/>
        </w:rPr>
        <w:t>71</w:t>
      </w:r>
      <w:r w:rsidR="00FF01A9" w:rsidRPr="00A9074B">
        <w:rPr>
          <w:rFonts w:cstheme="minorHAnsi"/>
          <w:sz w:val="22"/>
          <w:szCs w:val="22"/>
        </w:rPr>
        <w:t xml:space="preserve"> dzieci</w:t>
      </w:r>
      <w:bookmarkStart w:id="70" w:name="_Hlk97041849"/>
      <w:r w:rsidR="00736EF7">
        <w:rPr>
          <w:rFonts w:cstheme="minorHAnsi"/>
          <w:sz w:val="22"/>
          <w:szCs w:val="22"/>
        </w:rPr>
        <w:t>.</w:t>
      </w:r>
    </w:p>
    <w:p w14:paraId="319C4839" w14:textId="0CAA1D46" w:rsidR="00594620" w:rsidRPr="00A9074B" w:rsidRDefault="00FE2467" w:rsidP="00594620">
      <w:pPr>
        <w:pStyle w:val="Akapitzlist"/>
        <w:spacing w:after="0" w:line="360" w:lineRule="auto"/>
        <w:ind w:left="0"/>
        <w:jc w:val="both"/>
        <w:rPr>
          <w:rFonts w:cstheme="minorHAnsi"/>
          <w:sz w:val="22"/>
          <w:szCs w:val="22"/>
          <w:lang w:eastAsia="zh-CN"/>
        </w:rPr>
      </w:pPr>
      <w:r w:rsidRPr="00A9074B">
        <w:rPr>
          <w:rFonts w:cstheme="minorHAnsi"/>
          <w:sz w:val="22"/>
          <w:szCs w:val="22"/>
          <w:lang w:eastAsia="zh-CN"/>
        </w:rPr>
        <w:t>- Prowadz</w:t>
      </w:r>
      <w:r w:rsidR="00A368F2" w:rsidRPr="00A9074B">
        <w:rPr>
          <w:rFonts w:cstheme="minorHAnsi"/>
          <w:sz w:val="22"/>
          <w:szCs w:val="22"/>
          <w:lang w:eastAsia="zh-CN"/>
        </w:rPr>
        <w:t>ono</w:t>
      </w:r>
      <w:r w:rsidRPr="00A9074B">
        <w:rPr>
          <w:rFonts w:cstheme="minorHAnsi"/>
          <w:sz w:val="22"/>
          <w:szCs w:val="22"/>
          <w:lang w:eastAsia="zh-CN"/>
        </w:rPr>
        <w:t xml:space="preserve"> zaję</w:t>
      </w:r>
      <w:r w:rsidR="00A368F2" w:rsidRPr="00A9074B">
        <w:rPr>
          <w:rFonts w:cstheme="minorHAnsi"/>
          <w:sz w:val="22"/>
          <w:szCs w:val="22"/>
          <w:lang w:eastAsia="zh-CN"/>
        </w:rPr>
        <w:t>cia</w:t>
      </w:r>
      <w:r w:rsidRPr="00A9074B">
        <w:rPr>
          <w:rFonts w:cstheme="minorHAnsi"/>
          <w:sz w:val="22"/>
          <w:szCs w:val="22"/>
          <w:lang w:eastAsia="zh-CN"/>
        </w:rPr>
        <w:t xml:space="preserve"> opiekuńcz</w:t>
      </w:r>
      <w:r w:rsidR="00A368F2" w:rsidRPr="00A9074B">
        <w:rPr>
          <w:rFonts w:cstheme="minorHAnsi"/>
          <w:sz w:val="22"/>
          <w:szCs w:val="22"/>
          <w:lang w:eastAsia="zh-CN"/>
        </w:rPr>
        <w:t>e</w:t>
      </w:r>
      <w:r w:rsidRPr="00A9074B">
        <w:rPr>
          <w:rFonts w:cstheme="minorHAnsi"/>
          <w:sz w:val="22"/>
          <w:szCs w:val="22"/>
          <w:lang w:eastAsia="zh-CN"/>
        </w:rPr>
        <w:t>, edukacyjn</w:t>
      </w:r>
      <w:r w:rsidR="00A368F2" w:rsidRPr="00A9074B">
        <w:rPr>
          <w:rFonts w:cstheme="minorHAnsi"/>
          <w:sz w:val="22"/>
          <w:szCs w:val="22"/>
          <w:lang w:eastAsia="zh-CN"/>
        </w:rPr>
        <w:t>e</w:t>
      </w:r>
      <w:r w:rsidRPr="00A9074B">
        <w:rPr>
          <w:rFonts w:cstheme="minorHAnsi"/>
          <w:sz w:val="22"/>
          <w:szCs w:val="22"/>
          <w:lang w:eastAsia="zh-CN"/>
        </w:rPr>
        <w:t xml:space="preserve"> i rozwojow</w:t>
      </w:r>
      <w:r w:rsidR="00A368F2" w:rsidRPr="00A9074B">
        <w:rPr>
          <w:rFonts w:cstheme="minorHAnsi"/>
          <w:sz w:val="22"/>
          <w:szCs w:val="22"/>
          <w:lang w:eastAsia="zh-CN"/>
        </w:rPr>
        <w:t>e</w:t>
      </w:r>
      <w:r w:rsidRPr="00A9074B">
        <w:rPr>
          <w:rFonts w:cstheme="minorHAnsi"/>
          <w:sz w:val="22"/>
          <w:szCs w:val="22"/>
          <w:lang w:eastAsia="zh-CN"/>
        </w:rPr>
        <w:t xml:space="preserve"> oraz organizowan</w:t>
      </w:r>
      <w:r w:rsidR="00A368F2" w:rsidRPr="00A9074B">
        <w:rPr>
          <w:rFonts w:cstheme="minorHAnsi"/>
          <w:sz w:val="22"/>
          <w:szCs w:val="22"/>
          <w:lang w:eastAsia="zh-CN"/>
        </w:rPr>
        <w:t>o</w:t>
      </w:r>
      <w:r w:rsidRPr="00A9074B">
        <w:rPr>
          <w:rFonts w:cstheme="minorHAnsi"/>
          <w:sz w:val="22"/>
          <w:szCs w:val="22"/>
          <w:lang w:eastAsia="zh-CN"/>
        </w:rPr>
        <w:t xml:space="preserve"> różnorodn</w:t>
      </w:r>
      <w:r w:rsidR="00A368F2" w:rsidRPr="00A9074B">
        <w:rPr>
          <w:rFonts w:cstheme="minorHAnsi"/>
          <w:sz w:val="22"/>
          <w:szCs w:val="22"/>
          <w:lang w:eastAsia="zh-CN"/>
        </w:rPr>
        <w:t>e</w:t>
      </w:r>
      <w:r w:rsidRPr="00A9074B">
        <w:rPr>
          <w:rFonts w:cstheme="minorHAnsi"/>
          <w:sz w:val="22"/>
          <w:szCs w:val="22"/>
          <w:lang w:eastAsia="zh-CN"/>
        </w:rPr>
        <w:t xml:space="preserve"> form</w:t>
      </w:r>
      <w:r w:rsidR="00A368F2" w:rsidRPr="00A9074B">
        <w:rPr>
          <w:rFonts w:cstheme="minorHAnsi"/>
          <w:sz w:val="22"/>
          <w:szCs w:val="22"/>
          <w:lang w:eastAsia="zh-CN"/>
        </w:rPr>
        <w:t>y</w:t>
      </w:r>
      <w:r w:rsidRPr="00A9074B">
        <w:rPr>
          <w:rFonts w:cstheme="minorHAnsi"/>
          <w:sz w:val="22"/>
          <w:szCs w:val="22"/>
          <w:lang w:eastAsia="zh-CN"/>
        </w:rPr>
        <w:t xml:space="preserve"> spędzania czasu wolnego dla dzieci i młodzieży z grupy zwiększonego ryzyka w ramach profilaktyki selektywnej</w:t>
      </w:r>
      <w:r w:rsidR="00C7659F" w:rsidRPr="00A9074B">
        <w:rPr>
          <w:rFonts w:cstheme="minorHAnsi"/>
          <w:sz w:val="22"/>
          <w:szCs w:val="22"/>
          <w:lang w:eastAsia="zh-CN"/>
        </w:rPr>
        <w:t xml:space="preserve">, w których uczestniczyło </w:t>
      </w:r>
      <w:r w:rsidR="00047F76" w:rsidRPr="00A9074B">
        <w:rPr>
          <w:rFonts w:cstheme="minorHAnsi"/>
          <w:sz w:val="22"/>
          <w:szCs w:val="22"/>
          <w:lang w:eastAsia="zh-CN"/>
        </w:rPr>
        <w:t>3</w:t>
      </w:r>
      <w:r w:rsidR="00C7659F" w:rsidRPr="00A9074B">
        <w:rPr>
          <w:rFonts w:cstheme="minorHAnsi"/>
          <w:sz w:val="22"/>
          <w:szCs w:val="22"/>
          <w:lang w:eastAsia="zh-CN"/>
        </w:rPr>
        <w:t>07 osób.</w:t>
      </w:r>
    </w:p>
    <w:p w14:paraId="2B56ABA3" w14:textId="07A85570" w:rsidR="00594620" w:rsidRPr="00A9074B" w:rsidRDefault="00C7659F" w:rsidP="00594620">
      <w:pPr>
        <w:pStyle w:val="Akapitzlist"/>
        <w:spacing w:after="0" w:line="360" w:lineRule="auto"/>
        <w:ind w:left="0"/>
        <w:jc w:val="both"/>
        <w:rPr>
          <w:rFonts w:cstheme="minorHAnsi"/>
          <w:sz w:val="22"/>
          <w:szCs w:val="22"/>
          <w:lang w:eastAsia="zh-CN"/>
        </w:rPr>
      </w:pPr>
      <w:r w:rsidRPr="00A9074B">
        <w:rPr>
          <w:rFonts w:cstheme="minorHAnsi"/>
          <w:sz w:val="22"/>
          <w:szCs w:val="22"/>
          <w:lang w:eastAsia="zh-CN"/>
        </w:rPr>
        <w:t>-</w:t>
      </w:r>
      <w:r w:rsidRPr="00A9074B">
        <w:rPr>
          <w:rFonts w:cstheme="minorHAnsi"/>
          <w:sz w:val="22"/>
          <w:szCs w:val="22"/>
        </w:rPr>
        <w:t xml:space="preserve"> </w:t>
      </w:r>
      <w:r w:rsidR="00A75A7D" w:rsidRPr="00A9074B">
        <w:rPr>
          <w:rFonts w:cstheme="minorHAnsi"/>
          <w:sz w:val="22"/>
          <w:szCs w:val="22"/>
          <w:lang w:eastAsia="zh-CN"/>
        </w:rPr>
        <w:t>Organizowano</w:t>
      </w:r>
      <w:r w:rsidRPr="00A9074B">
        <w:rPr>
          <w:rFonts w:cstheme="minorHAnsi"/>
          <w:sz w:val="22"/>
          <w:szCs w:val="22"/>
          <w:lang w:eastAsia="zh-CN"/>
        </w:rPr>
        <w:t xml:space="preserve"> czas woln</w:t>
      </w:r>
      <w:r w:rsidR="00A75A7D" w:rsidRPr="00A9074B">
        <w:rPr>
          <w:rFonts w:cstheme="minorHAnsi"/>
          <w:sz w:val="22"/>
          <w:szCs w:val="22"/>
          <w:lang w:eastAsia="zh-CN"/>
        </w:rPr>
        <w:t xml:space="preserve">y </w:t>
      </w:r>
      <w:r w:rsidRPr="00A9074B">
        <w:rPr>
          <w:rFonts w:cstheme="minorHAnsi"/>
          <w:sz w:val="22"/>
          <w:szCs w:val="22"/>
          <w:lang w:eastAsia="zh-CN"/>
        </w:rPr>
        <w:t xml:space="preserve">dzieci i młodzieży - podopiecznych ośrodków wsparcia dziennego </w:t>
      </w:r>
      <w:r w:rsidRPr="00A9074B">
        <w:rPr>
          <w:rFonts w:cstheme="minorHAnsi"/>
          <w:sz w:val="22"/>
          <w:szCs w:val="22"/>
          <w:lang w:eastAsia="zh-CN"/>
        </w:rPr>
        <w:br/>
        <w:t>w okresie ferii</w:t>
      </w:r>
      <w:r w:rsidR="00A75A7D" w:rsidRPr="00A9074B">
        <w:rPr>
          <w:rFonts w:cstheme="minorHAnsi"/>
          <w:sz w:val="22"/>
          <w:szCs w:val="22"/>
          <w:lang w:eastAsia="zh-CN"/>
        </w:rPr>
        <w:t xml:space="preserve"> i wakacji</w:t>
      </w:r>
      <w:r w:rsidRPr="00A9074B">
        <w:rPr>
          <w:rFonts w:cstheme="minorHAnsi"/>
          <w:sz w:val="22"/>
          <w:szCs w:val="22"/>
          <w:lang w:eastAsia="zh-CN"/>
        </w:rPr>
        <w:t xml:space="preserve"> letnich, w formie wypoczynku wyjazdowego (kolonii profilaktycznych lub obozu profilaktycznego), w ramach których podjęto </w:t>
      </w:r>
      <w:r w:rsidR="00047F76" w:rsidRPr="00A9074B">
        <w:rPr>
          <w:rFonts w:cstheme="minorHAnsi"/>
          <w:sz w:val="22"/>
          <w:szCs w:val="22"/>
          <w:lang w:eastAsia="zh-CN"/>
        </w:rPr>
        <w:t>8</w:t>
      </w:r>
      <w:r w:rsidRPr="00A9074B">
        <w:rPr>
          <w:rFonts w:cstheme="minorHAnsi"/>
          <w:sz w:val="22"/>
          <w:szCs w:val="22"/>
          <w:lang w:eastAsia="zh-CN"/>
        </w:rPr>
        <w:t xml:space="preserve"> działa</w:t>
      </w:r>
      <w:r w:rsidR="00047F76" w:rsidRPr="00A9074B">
        <w:rPr>
          <w:rFonts w:cstheme="minorHAnsi"/>
          <w:sz w:val="22"/>
          <w:szCs w:val="22"/>
          <w:lang w:eastAsia="zh-CN"/>
        </w:rPr>
        <w:t>ń</w:t>
      </w:r>
      <w:r w:rsidRPr="00A9074B">
        <w:rPr>
          <w:rFonts w:cstheme="minorHAnsi"/>
          <w:sz w:val="22"/>
          <w:szCs w:val="22"/>
          <w:lang w:eastAsia="zh-CN"/>
        </w:rPr>
        <w:t xml:space="preserve"> dla </w:t>
      </w:r>
      <w:r w:rsidR="00047F76" w:rsidRPr="00A9074B">
        <w:rPr>
          <w:rFonts w:cstheme="minorHAnsi"/>
          <w:sz w:val="22"/>
          <w:szCs w:val="22"/>
          <w:lang w:eastAsia="zh-CN"/>
        </w:rPr>
        <w:t>20</w:t>
      </w:r>
      <w:r w:rsidR="00594620" w:rsidRPr="00A9074B">
        <w:rPr>
          <w:rFonts w:cstheme="minorHAnsi"/>
          <w:sz w:val="22"/>
          <w:szCs w:val="22"/>
          <w:lang w:eastAsia="zh-CN"/>
        </w:rPr>
        <w:t xml:space="preserve"> uczestników.</w:t>
      </w:r>
    </w:p>
    <w:p w14:paraId="3AF194D2" w14:textId="77777777" w:rsidR="00047F76" w:rsidRPr="00A9074B" w:rsidRDefault="00594620" w:rsidP="00047F76">
      <w:pPr>
        <w:spacing w:after="0" w:line="360" w:lineRule="auto"/>
        <w:jc w:val="both"/>
        <w:rPr>
          <w:rFonts w:cstheme="minorHAnsi"/>
          <w:sz w:val="22"/>
          <w:szCs w:val="22"/>
          <w:lang w:eastAsia="zh-CN"/>
        </w:rPr>
      </w:pPr>
      <w:r w:rsidRPr="00A9074B">
        <w:rPr>
          <w:rFonts w:cstheme="minorHAnsi"/>
          <w:sz w:val="22"/>
          <w:szCs w:val="22"/>
          <w:lang w:eastAsia="zh-CN"/>
        </w:rPr>
        <w:t>-</w:t>
      </w:r>
      <w:r w:rsidR="00C7659F" w:rsidRPr="00A9074B">
        <w:rPr>
          <w:rFonts w:cstheme="minorHAnsi"/>
          <w:sz w:val="22"/>
          <w:szCs w:val="22"/>
          <w:lang w:eastAsia="zh-CN"/>
        </w:rPr>
        <w:t xml:space="preserve"> </w:t>
      </w:r>
      <w:r w:rsidRPr="00A9074B">
        <w:rPr>
          <w:rFonts w:cstheme="minorHAnsi"/>
          <w:sz w:val="22"/>
          <w:szCs w:val="22"/>
          <w:lang w:eastAsia="zh-CN"/>
        </w:rPr>
        <w:t>Prowadz</w:t>
      </w:r>
      <w:r w:rsidR="00A75A7D" w:rsidRPr="00A9074B">
        <w:rPr>
          <w:rFonts w:cstheme="minorHAnsi"/>
          <w:sz w:val="22"/>
          <w:szCs w:val="22"/>
          <w:lang w:eastAsia="zh-CN"/>
        </w:rPr>
        <w:t>ono</w:t>
      </w:r>
      <w:r w:rsidRPr="00A9074B">
        <w:rPr>
          <w:rFonts w:cstheme="minorHAnsi"/>
          <w:sz w:val="22"/>
          <w:szCs w:val="22"/>
          <w:lang w:eastAsia="zh-CN"/>
        </w:rPr>
        <w:t xml:space="preserve"> działa</w:t>
      </w:r>
      <w:r w:rsidR="00A75A7D" w:rsidRPr="00A9074B">
        <w:rPr>
          <w:rFonts w:cstheme="minorHAnsi"/>
          <w:sz w:val="22"/>
          <w:szCs w:val="22"/>
          <w:lang w:eastAsia="zh-CN"/>
        </w:rPr>
        <w:t>nia</w:t>
      </w:r>
      <w:r w:rsidRPr="00A9074B">
        <w:rPr>
          <w:rFonts w:cstheme="minorHAnsi"/>
          <w:sz w:val="22"/>
          <w:szCs w:val="22"/>
          <w:lang w:eastAsia="zh-CN"/>
        </w:rPr>
        <w:t xml:space="preserve"> edukacyjn</w:t>
      </w:r>
      <w:r w:rsidR="00A75A7D" w:rsidRPr="00A9074B">
        <w:rPr>
          <w:rFonts w:cstheme="minorHAnsi"/>
          <w:sz w:val="22"/>
          <w:szCs w:val="22"/>
          <w:lang w:eastAsia="zh-CN"/>
        </w:rPr>
        <w:t>e</w:t>
      </w:r>
      <w:r w:rsidRPr="00A9074B">
        <w:rPr>
          <w:rFonts w:cstheme="minorHAnsi"/>
          <w:sz w:val="22"/>
          <w:szCs w:val="22"/>
          <w:lang w:eastAsia="zh-CN"/>
        </w:rPr>
        <w:t xml:space="preserve"> i socjoterapeutyczn</w:t>
      </w:r>
      <w:r w:rsidR="00A75A7D" w:rsidRPr="00A9074B">
        <w:rPr>
          <w:rFonts w:cstheme="minorHAnsi"/>
          <w:sz w:val="22"/>
          <w:szCs w:val="22"/>
          <w:lang w:eastAsia="zh-CN"/>
        </w:rPr>
        <w:t>e</w:t>
      </w:r>
      <w:r w:rsidRPr="00A9074B">
        <w:rPr>
          <w:rFonts w:cstheme="minorHAnsi"/>
          <w:sz w:val="22"/>
          <w:szCs w:val="22"/>
          <w:lang w:eastAsia="zh-CN"/>
        </w:rPr>
        <w:t xml:space="preserve"> dla młodzieży eksperymentującej </w:t>
      </w:r>
      <w:r w:rsidRPr="00A9074B">
        <w:rPr>
          <w:rFonts w:cstheme="minorHAnsi"/>
          <w:sz w:val="22"/>
          <w:szCs w:val="22"/>
          <w:lang w:eastAsia="zh-CN"/>
        </w:rPr>
        <w:br/>
        <w:t>i</w:t>
      </w:r>
      <w:r w:rsidR="00A75A7D" w:rsidRPr="00A9074B">
        <w:rPr>
          <w:rFonts w:cstheme="minorHAnsi"/>
          <w:sz w:val="22"/>
          <w:szCs w:val="22"/>
          <w:lang w:eastAsia="zh-CN"/>
        </w:rPr>
        <w:t xml:space="preserve"> </w:t>
      </w:r>
      <w:r w:rsidRPr="00A9074B">
        <w:rPr>
          <w:rFonts w:cstheme="minorHAnsi"/>
          <w:sz w:val="22"/>
          <w:szCs w:val="22"/>
          <w:lang w:eastAsia="zh-CN"/>
        </w:rPr>
        <w:t xml:space="preserve"> problemowo używającej  narkotyki,  w tym również tzw. „dopalacze” w ramach profilaktyki wskazującej, w której uczestniczyło </w:t>
      </w:r>
      <w:r w:rsidR="00047F76" w:rsidRPr="00A9074B">
        <w:rPr>
          <w:rFonts w:cstheme="minorHAnsi"/>
          <w:sz w:val="22"/>
          <w:szCs w:val="22"/>
          <w:lang w:eastAsia="zh-CN"/>
        </w:rPr>
        <w:t>398</w:t>
      </w:r>
      <w:r w:rsidRPr="00A9074B">
        <w:rPr>
          <w:rFonts w:cstheme="minorHAnsi"/>
          <w:sz w:val="22"/>
          <w:szCs w:val="22"/>
          <w:lang w:eastAsia="zh-CN"/>
        </w:rPr>
        <w:t xml:space="preserve"> osób podczas 12</w:t>
      </w:r>
      <w:r w:rsidR="00047F76" w:rsidRPr="00A9074B">
        <w:rPr>
          <w:rFonts w:cstheme="minorHAnsi"/>
          <w:sz w:val="22"/>
          <w:szCs w:val="22"/>
          <w:lang w:eastAsia="zh-CN"/>
        </w:rPr>
        <w:t>6</w:t>
      </w:r>
      <w:r w:rsidRPr="00A9074B">
        <w:rPr>
          <w:rFonts w:cstheme="minorHAnsi"/>
          <w:sz w:val="22"/>
          <w:szCs w:val="22"/>
          <w:lang w:eastAsia="zh-CN"/>
        </w:rPr>
        <w:t>9 godzin zajęć.</w:t>
      </w:r>
    </w:p>
    <w:p w14:paraId="4519A6E3" w14:textId="77777777" w:rsidR="00047F76" w:rsidRPr="00A9074B" w:rsidRDefault="00047F76" w:rsidP="00047F76">
      <w:pPr>
        <w:spacing w:after="0" w:line="360" w:lineRule="auto"/>
        <w:jc w:val="both"/>
        <w:rPr>
          <w:rFonts w:cstheme="minorHAnsi"/>
          <w:sz w:val="22"/>
          <w:szCs w:val="22"/>
          <w:lang w:eastAsia="zh-CN"/>
        </w:rPr>
      </w:pPr>
      <w:r w:rsidRPr="00A9074B">
        <w:rPr>
          <w:rFonts w:cstheme="minorHAnsi"/>
          <w:sz w:val="22"/>
          <w:szCs w:val="22"/>
          <w:lang w:eastAsia="zh-CN"/>
        </w:rPr>
        <w:t xml:space="preserve">- </w:t>
      </w:r>
      <w:r w:rsidR="00594620" w:rsidRPr="00A9074B">
        <w:rPr>
          <w:rFonts w:cstheme="minorHAnsi"/>
          <w:sz w:val="22"/>
          <w:szCs w:val="22"/>
          <w:lang w:eastAsia="zh-CN"/>
        </w:rPr>
        <w:t>Organiz</w:t>
      </w:r>
      <w:r w:rsidR="00A75A7D" w:rsidRPr="00A9074B">
        <w:rPr>
          <w:rFonts w:cstheme="minorHAnsi"/>
          <w:sz w:val="22"/>
          <w:szCs w:val="22"/>
          <w:lang w:eastAsia="zh-CN"/>
        </w:rPr>
        <w:t>owano</w:t>
      </w:r>
      <w:r w:rsidR="00594620" w:rsidRPr="00A9074B">
        <w:rPr>
          <w:rFonts w:cstheme="minorHAnsi"/>
          <w:sz w:val="22"/>
          <w:szCs w:val="22"/>
          <w:lang w:eastAsia="zh-CN"/>
        </w:rPr>
        <w:t xml:space="preserve"> czas woln</w:t>
      </w:r>
      <w:r w:rsidR="00A75A7D" w:rsidRPr="00A9074B">
        <w:rPr>
          <w:rFonts w:cstheme="minorHAnsi"/>
          <w:sz w:val="22"/>
          <w:szCs w:val="22"/>
          <w:lang w:eastAsia="zh-CN"/>
        </w:rPr>
        <w:t>y</w:t>
      </w:r>
      <w:r w:rsidR="00594620" w:rsidRPr="00A9074B">
        <w:rPr>
          <w:rFonts w:cstheme="minorHAnsi"/>
          <w:sz w:val="22"/>
          <w:szCs w:val="22"/>
          <w:lang w:eastAsia="zh-CN"/>
        </w:rPr>
        <w:t xml:space="preserve"> i wypoczyn</w:t>
      </w:r>
      <w:r w:rsidR="00A75A7D" w:rsidRPr="00A9074B">
        <w:rPr>
          <w:rFonts w:cstheme="minorHAnsi"/>
          <w:sz w:val="22"/>
          <w:szCs w:val="22"/>
          <w:lang w:eastAsia="zh-CN"/>
        </w:rPr>
        <w:t>ek</w:t>
      </w:r>
      <w:r w:rsidR="00594620" w:rsidRPr="00A9074B">
        <w:rPr>
          <w:rFonts w:cstheme="minorHAnsi"/>
          <w:sz w:val="22"/>
          <w:szCs w:val="22"/>
          <w:lang w:eastAsia="zh-CN"/>
        </w:rPr>
        <w:t xml:space="preserve"> w formie</w:t>
      </w:r>
      <w:r w:rsidRPr="00A9074B">
        <w:rPr>
          <w:rFonts w:cstheme="minorHAnsi"/>
          <w:sz w:val="22"/>
          <w:szCs w:val="22"/>
          <w:lang w:eastAsia="zh-CN"/>
        </w:rPr>
        <w:t>:</w:t>
      </w:r>
    </w:p>
    <w:p w14:paraId="1CF8D882" w14:textId="66857D96" w:rsidR="00047F76" w:rsidRPr="00A9074B" w:rsidRDefault="00047F76" w:rsidP="00047F7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2"/>
          <w:szCs w:val="22"/>
          <w:lang w:eastAsia="zh-CN"/>
        </w:rPr>
      </w:pPr>
      <w:r w:rsidRPr="00A9074B">
        <w:rPr>
          <w:rFonts w:cstheme="minorHAnsi"/>
          <w:sz w:val="22"/>
          <w:szCs w:val="22"/>
          <w:lang w:eastAsia="zh-CN"/>
        </w:rPr>
        <w:t>półkolonii zimowych dla 1 820 uczestników,</w:t>
      </w:r>
    </w:p>
    <w:p w14:paraId="1196B2FF" w14:textId="52B126E0" w:rsidR="00047F76" w:rsidRPr="00A9074B" w:rsidRDefault="00047F76" w:rsidP="00047F7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2"/>
          <w:szCs w:val="22"/>
          <w:lang w:eastAsia="zh-CN"/>
        </w:rPr>
      </w:pPr>
      <w:r w:rsidRPr="00A9074B">
        <w:rPr>
          <w:rFonts w:cstheme="minorHAnsi"/>
          <w:sz w:val="22"/>
          <w:szCs w:val="22"/>
          <w:lang w:eastAsia="zh-CN"/>
        </w:rPr>
        <w:t>półkolonii letnich dla 3 966 uczestników,</w:t>
      </w:r>
    </w:p>
    <w:p w14:paraId="5BCEAD35" w14:textId="7798E888" w:rsidR="001F6070" w:rsidRPr="00A9074B" w:rsidRDefault="00047F76" w:rsidP="00047F7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2"/>
          <w:szCs w:val="22"/>
          <w:lang w:eastAsia="zh-CN"/>
        </w:rPr>
      </w:pPr>
      <w:r w:rsidRPr="00A9074B">
        <w:rPr>
          <w:rFonts w:cstheme="minorHAnsi"/>
          <w:sz w:val="22"/>
          <w:szCs w:val="22"/>
          <w:lang w:eastAsia="zh-CN"/>
        </w:rPr>
        <w:t>kolonii dla 192 uczestników.</w:t>
      </w:r>
    </w:p>
    <w:p w14:paraId="2D98C2BA" w14:textId="26870AAA" w:rsidR="00EE65D8" w:rsidRPr="00A9074B" w:rsidRDefault="00753069" w:rsidP="002D0C8B">
      <w:pPr>
        <w:pStyle w:val="Nagwek2"/>
        <w:rPr>
          <w:rFonts w:asciiTheme="minorHAnsi" w:hAnsiTheme="minorHAnsi" w:cstheme="minorHAnsi"/>
          <w:color w:val="00B0F0"/>
          <w:sz w:val="22"/>
          <w:szCs w:val="22"/>
        </w:rPr>
      </w:pPr>
      <w:bookmarkStart w:id="71" w:name="_Toc129180219"/>
      <w:r w:rsidRPr="00A9074B">
        <w:rPr>
          <w:rFonts w:asciiTheme="minorHAnsi" w:hAnsiTheme="minorHAnsi" w:cstheme="minorHAnsi"/>
          <w:color w:val="00B0F0"/>
          <w:sz w:val="22"/>
          <w:szCs w:val="22"/>
        </w:rPr>
        <w:t>2.2.</w:t>
      </w:r>
      <w:r w:rsidR="00FE3F88" w:rsidRPr="00A9074B">
        <w:rPr>
          <w:rFonts w:asciiTheme="minorHAnsi" w:hAnsiTheme="minorHAnsi" w:cstheme="minorHAnsi"/>
          <w:color w:val="00B0F0"/>
          <w:sz w:val="22"/>
          <w:szCs w:val="22"/>
        </w:rPr>
        <w:t xml:space="preserve">5. Wspieranie budowania poczucia bezpieczeństwa i pomoc członkom rodzin </w:t>
      </w:r>
      <w:r w:rsidR="00D60D71" w:rsidRPr="00A9074B">
        <w:rPr>
          <w:rFonts w:asciiTheme="minorHAnsi" w:hAnsiTheme="minorHAnsi" w:cstheme="minorHAnsi"/>
          <w:color w:val="00B0F0"/>
          <w:sz w:val="22"/>
          <w:szCs w:val="22"/>
        </w:rPr>
        <w:br/>
      </w:r>
      <w:r w:rsidR="00FE3F88" w:rsidRPr="00A9074B">
        <w:rPr>
          <w:rFonts w:asciiTheme="minorHAnsi" w:hAnsiTheme="minorHAnsi" w:cstheme="minorHAnsi"/>
          <w:color w:val="00B0F0"/>
          <w:sz w:val="22"/>
          <w:szCs w:val="22"/>
        </w:rPr>
        <w:t>w rozwiązywaniu problemów</w:t>
      </w:r>
      <w:bookmarkEnd w:id="71"/>
    </w:p>
    <w:p w14:paraId="68F79CDB" w14:textId="5661BB43" w:rsidR="00864080" w:rsidRPr="00A9074B" w:rsidRDefault="009E2F31" w:rsidP="00864080">
      <w:pPr>
        <w:tabs>
          <w:tab w:val="left" w:pos="567"/>
          <w:tab w:val="left" w:pos="709"/>
        </w:tabs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 xml:space="preserve">              W ramach obszaru wsparcia związanego z budowaniem poczucia bezpieczeństwa </w:t>
      </w:r>
      <w:r w:rsidR="00A16C0E" w:rsidRPr="00A9074B">
        <w:rPr>
          <w:rFonts w:cstheme="minorHAnsi"/>
          <w:sz w:val="22"/>
          <w:szCs w:val="22"/>
        </w:rPr>
        <w:br/>
      </w:r>
      <w:r w:rsidR="00474139" w:rsidRPr="00A9074B">
        <w:rPr>
          <w:rFonts w:cstheme="minorHAnsi"/>
          <w:sz w:val="22"/>
          <w:szCs w:val="22"/>
        </w:rPr>
        <w:t xml:space="preserve">i rozwiązywania problemów członków rodzin, </w:t>
      </w:r>
      <w:r w:rsidRPr="00A9074B">
        <w:rPr>
          <w:rFonts w:cstheme="minorHAnsi"/>
          <w:sz w:val="22"/>
          <w:szCs w:val="22"/>
        </w:rPr>
        <w:t xml:space="preserve">prowadzono działania mające na celu wsparcie osób </w:t>
      </w:r>
      <w:r w:rsidR="00A16C0E" w:rsidRPr="00A9074B">
        <w:rPr>
          <w:rFonts w:cstheme="minorHAnsi"/>
          <w:sz w:val="22"/>
          <w:szCs w:val="22"/>
        </w:rPr>
        <w:br/>
      </w:r>
      <w:r w:rsidRPr="00A9074B">
        <w:rPr>
          <w:rFonts w:cstheme="minorHAnsi"/>
          <w:sz w:val="22"/>
          <w:szCs w:val="22"/>
        </w:rPr>
        <w:t>i rodzin w sytuacjach doświadczania przemocy.</w:t>
      </w:r>
      <w:r w:rsidR="008C3AD4" w:rsidRPr="00A9074B">
        <w:rPr>
          <w:rFonts w:cstheme="minorHAnsi"/>
          <w:sz w:val="22"/>
          <w:szCs w:val="22"/>
        </w:rPr>
        <w:t>:</w:t>
      </w:r>
    </w:p>
    <w:p w14:paraId="03973B53" w14:textId="0E5AA94B" w:rsidR="00A16C0E" w:rsidRPr="00A9074B" w:rsidRDefault="00392185" w:rsidP="00392185">
      <w:pPr>
        <w:tabs>
          <w:tab w:val="left" w:pos="567"/>
          <w:tab w:val="left" w:pos="709"/>
        </w:tabs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 xml:space="preserve">               1). </w:t>
      </w:r>
      <w:r w:rsidR="0057403B" w:rsidRPr="00A9074B">
        <w:rPr>
          <w:rFonts w:cstheme="minorHAnsi"/>
          <w:sz w:val="22"/>
          <w:szCs w:val="22"/>
        </w:rPr>
        <w:t>W 202</w:t>
      </w:r>
      <w:r w:rsidR="00303642" w:rsidRPr="00A9074B">
        <w:rPr>
          <w:rFonts w:cstheme="minorHAnsi"/>
          <w:sz w:val="22"/>
          <w:szCs w:val="22"/>
        </w:rPr>
        <w:t>2</w:t>
      </w:r>
      <w:r w:rsidR="0057403B" w:rsidRPr="00A9074B">
        <w:rPr>
          <w:rFonts w:cstheme="minorHAnsi"/>
          <w:sz w:val="22"/>
          <w:szCs w:val="22"/>
        </w:rPr>
        <w:t xml:space="preserve"> roku w zakresie Prowadzenia Oddziału Interwencji Kryzysowej oferujący całodobową pomoc psychologiczną dla osób w sytuacji kryzysu psychicznego, obejmującej również wsparcie w przypadku konfliktu w rodzinie oraz pomoc psychologiczną, udzielono </w:t>
      </w:r>
      <w:r w:rsidR="00303642" w:rsidRPr="00A9074B">
        <w:rPr>
          <w:rFonts w:cstheme="minorHAnsi"/>
          <w:sz w:val="22"/>
          <w:szCs w:val="22"/>
        </w:rPr>
        <w:t>1 749</w:t>
      </w:r>
      <w:r w:rsidR="0057403B" w:rsidRPr="00A9074B">
        <w:rPr>
          <w:rFonts w:cstheme="minorHAnsi"/>
          <w:sz w:val="22"/>
          <w:szCs w:val="22"/>
        </w:rPr>
        <w:t xml:space="preserve"> interwencji,</w:t>
      </w:r>
      <w:r w:rsidR="00303642" w:rsidRPr="00A9074B">
        <w:rPr>
          <w:rFonts w:cstheme="minorHAnsi"/>
          <w:sz w:val="22"/>
          <w:szCs w:val="22"/>
        </w:rPr>
        <w:br/>
        <w:t>255</w:t>
      </w:r>
      <w:r w:rsidR="0057403B" w:rsidRPr="00A9074B">
        <w:rPr>
          <w:rFonts w:cstheme="minorHAnsi"/>
          <w:sz w:val="22"/>
          <w:szCs w:val="22"/>
        </w:rPr>
        <w:t xml:space="preserve"> porad psychologicznych</w:t>
      </w:r>
      <w:r w:rsidR="00303642" w:rsidRPr="00A9074B">
        <w:rPr>
          <w:rFonts w:cstheme="minorHAnsi"/>
          <w:sz w:val="22"/>
          <w:szCs w:val="22"/>
        </w:rPr>
        <w:t>,</w:t>
      </w:r>
      <w:r w:rsidR="0057403B" w:rsidRPr="00A9074B">
        <w:rPr>
          <w:rFonts w:cstheme="minorHAnsi"/>
          <w:sz w:val="22"/>
          <w:szCs w:val="22"/>
        </w:rPr>
        <w:t xml:space="preserve"> przyjęto </w:t>
      </w:r>
      <w:r w:rsidR="00303642" w:rsidRPr="00A9074B">
        <w:rPr>
          <w:rFonts w:cstheme="minorHAnsi"/>
          <w:sz w:val="22"/>
          <w:szCs w:val="22"/>
        </w:rPr>
        <w:t>41</w:t>
      </w:r>
      <w:r w:rsidR="0057403B" w:rsidRPr="00A9074B">
        <w:rPr>
          <w:rFonts w:cstheme="minorHAnsi"/>
          <w:sz w:val="22"/>
          <w:szCs w:val="22"/>
        </w:rPr>
        <w:t xml:space="preserve"> zgłoszeń</w:t>
      </w:r>
      <w:r w:rsidRPr="00A9074B">
        <w:rPr>
          <w:rFonts w:cstheme="minorHAnsi"/>
          <w:sz w:val="22"/>
          <w:szCs w:val="22"/>
        </w:rPr>
        <w:t xml:space="preserve"> podejrzenia stosowania przemocy. </w:t>
      </w:r>
    </w:p>
    <w:p w14:paraId="52ED7170" w14:textId="5B7D05F7" w:rsidR="00392185" w:rsidRPr="00A9074B" w:rsidRDefault="00392185" w:rsidP="00392185">
      <w:pPr>
        <w:tabs>
          <w:tab w:val="left" w:pos="567"/>
          <w:tab w:val="left" w:pos="709"/>
        </w:tabs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 xml:space="preserve">              2). Organizowan</w:t>
      </w:r>
      <w:r w:rsidR="008C3AD4" w:rsidRPr="00A9074B">
        <w:rPr>
          <w:rFonts w:cstheme="minorHAnsi"/>
          <w:sz w:val="22"/>
          <w:szCs w:val="22"/>
        </w:rPr>
        <w:t>o</w:t>
      </w:r>
      <w:r w:rsidRPr="00A9074B">
        <w:rPr>
          <w:rFonts w:cstheme="minorHAnsi"/>
          <w:sz w:val="22"/>
          <w:szCs w:val="22"/>
        </w:rPr>
        <w:t xml:space="preserve"> i prowadz</w:t>
      </w:r>
      <w:r w:rsidR="008C3AD4" w:rsidRPr="00A9074B">
        <w:rPr>
          <w:rFonts w:cstheme="minorHAnsi"/>
          <w:sz w:val="22"/>
          <w:szCs w:val="22"/>
        </w:rPr>
        <w:t>ono</w:t>
      </w:r>
      <w:r w:rsidRPr="00A9074B">
        <w:rPr>
          <w:rFonts w:cstheme="minorHAnsi"/>
          <w:sz w:val="22"/>
          <w:szCs w:val="22"/>
        </w:rPr>
        <w:t xml:space="preserve"> interwencj</w:t>
      </w:r>
      <w:r w:rsidR="008C3AD4" w:rsidRPr="00A9074B">
        <w:rPr>
          <w:rFonts w:cstheme="minorHAnsi"/>
          <w:sz w:val="22"/>
          <w:szCs w:val="22"/>
        </w:rPr>
        <w:t>e</w:t>
      </w:r>
      <w:r w:rsidRPr="00A9074B">
        <w:rPr>
          <w:rFonts w:cstheme="minorHAnsi"/>
          <w:sz w:val="22"/>
          <w:szCs w:val="22"/>
        </w:rPr>
        <w:t xml:space="preserve"> kryzysowe w sytuacjach przemocy w rodzinie. </w:t>
      </w:r>
      <w:r w:rsidRPr="00A9074B">
        <w:rPr>
          <w:rFonts w:cstheme="minorHAnsi"/>
          <w:sz w:val="22"/>
          <w:szCs w:val="22"/>
        </w:rPr>
        <w:br/>
        <w:t>W ramach funkcjonowania telefonu interwencyjnego w 202</w:t>
      </w:r>
      <w:r w:rsidR="00303642" w:rsidRPr="00A9074B">
        <w:rPr>
          <w:rFonts w:cstheme="minorHAnsi"/>
          <w:sz w:val="22"/>
          <w:szCs w:val="22"/>
        </w:rPr>
        <w:t>2</w:t>
      </w:r>
      <w:r w:rsidRPr="00A9074B">
        <w:rPr>
          <w:rFonts w:cstheme="minorHAnsi"/>
          <w:sz w:val="22"/>
          <w:szCs w:val="22"/>
        </w:rPr>
        <w:t xml:space="preserve"> roku udzielono pierwszego kontaktu </w:t>
      </w:r>
      <w:r w:rsidRPr="00A9074B">
        <w:rPr>
          <w:rFonts w:cstheme="minorHAnsi"/>
          <w:sz w:val="22"/>
          <w:szCs w:val="22"/>
        </w:rPr>
        <w:br/>
        <w:t xml:space="preserve">i pomocy psychologicznej </w:t>
      </w:r>
      <w:r w:rsidR="008C6B22" w:rsidRPr="00A9074B">
        <w:rPr>
          <w:rFonts w:cstheme="minorHAnsi"/>
          <w:sz w:val="22"/>
          <w:szCs w:val="22"/>
        </w:rPr>
        <w:t>w ramach</w:t>
      </w:r>
      <w:r w:rsidRPr="00A9074B">
        <w:rPr>
          <w:rFonts w:cstheme="minorHAnsi"/>
          <w:sz w:val="22"/>
          <w:szCs w:val="22"/>
        </w:rPr>
        <w:t xml:space="preserve"> 37</w:t>
      </w:r>
      <w:r w:rsidR="00303642" w:rsidRPr="00A9074B">
        <w:rPr>
          <w:rFonts w:cstheme="minorHAnsi"/>
          <w:sz w:val="22"/>
          <w:szCs w:val="22"/>
        </w:rPr>
        <w:t>5</w:t>
      </w:r>
      <w:r w:rsidRPr="00A9074B">
        <w:rPr>
          <w:rFonts w:cstheme="minorHAnsi"/>
          <w:sz w:val="22"/>
          <w:szCs w:val="22"/>
        </w:rPr>
        <w:t xml:space="preserve"> kontaktów telefonicznych. Prowadzono 25</w:t>
      </w:r>
      <w:r w:rsidR="00303642" w:rsidRPr="00A9074B">
        <w:rPr>
          <w:rFonts w:cstheme="minorHAnsi"/>
          <w:sz w:val="22"/>
          <w:szCs w:val="22"/>
        </w:rPr>
        <w:t>3</w:t>
      </w:r>
      <w:r w:rsidRPr="00A9074B">
        <w:rPr>
          <w:rFonts w:cstheme="minorHAnsi"/>
          <w:sz w:val="22"/>
          <w:szCs w:val="22"/>
        </w:rPr>
        <w:t xml:space="preserve"> dyżury pomocy interwencyjnej i wsparcia. Udzielono </w:t>
      </w:r>
      <w:r w:rsidR="00303642" w:rsidRPr="00A9074B">
        <w:rPr>
          <w:rFonts w:cstheme="minorHAnsi"/>
          <w:sz w:val="22"/>
          <w:szCs w:val="22"/>
        </w:rPr>
        <w:t>271</w:t>
      </w:r>
      <w:r w:rsidRPr="00A9074B">
        <w:rPr>
          <w:rFonts w:cstheme="minorHAnsi"/>
          <w:sz w:val="22"/>
          <w:szCs w:val="22"/>
        </w:rPr>
        <w:t xml:space="preserve"> porad indywidualnych dla 14</w:t>
      </w:r>
      <w:r w:rsidR="00303642" w:rsidRPr="00A9074B">
        <w:rPr>
          <w:rFonts w:cstheme="minorHAnsi"/>
          <w:sz w:val="22"/>
          <w:szCs w:val="22"/>
        </w:rPr>
        <w:t>6</w:t>
      </w:r>
      <w:r w:rsidRPr="00A9074B">
        <w:rPr>
          <w:rFonts w:cstheme="minorHAnsi"/>
          <w:sz w:val="22"/>
          <w:szCs w:val="22"/>
        </w:rPr>
        <w:t xml:space="preserve"> osób. Porady udzielane były anonimowo. Działanie było realizowane przez Miejskie Centrum Terapii i Profilaktyki Zdrowotnej </w:t>
      </w:r>
      <w:r w:rsidR="001F6070" w:rsidRPr="00A9074B">
        <w:rPr>
          <w:rFonts w:cstheme="minorHAnsi"/>
          <w:sz w:val="22"/>
          <w:szCs w:val="22"/>
        </w:rPr>
        <w:br/>
      </w:r>
      <w:r w:rsidRPr="00A9074B">
        <w:rPr>
          <w:rFonts w:cstheme="minorHAnsi"/>
          <w:sz w:val="22"/>
          <w:szCs w:val="22"/>
        </w:rPr>
        <w:t>im. bł. Rafała Chylińskiego w Łodzi.</w:t>
      </w:r>
    </w:p>
    <w:p w14:paraId="56367D1A" w14:textId="720F3EBC" w:rsidR="00513F9D" w:rsidRPr="00A9074B" w:rsidRDefault="00AD7858" w:rsidP="00513F9D">
      <w:pPr>
        <w:tabs>
          <w:tab w:val="left" w:pos="567"/>
          <w:tab w:val="left" w:pos="709"/>
        </w:tabs>
        <w:spacing w:after="0" w:line="360" w:lineRule="auto"/>
        <w:jc w:val="both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 xml:space="preserve">              3).Organizowan</w:t>
      </w:r>
      <w:r w:rsidR="008C3AD4" w:rsidRPr="00A9074B">
        <w:rPr>
          <w:rFonts w:cstheme="minorHAnsi"/>
          <w:sz w:val="22"/>
          <w:szCs w:val="22"/>
        </w:rPr>
        <w:t xml:space="preserve">o </w:t>
      </w:r>
      <w:r w:rsidRPr="00A9074B">
        <w:rPr>
          <w:rFonts w:cstheme="minorHAnsi"/>
          <w:sz w:val="22"/>
          <w:szCs w:val="22"/>
        </w:rPr>
        <w:t>i prowadz</w:t>
      </w:r>
      <w:r w:rsidR="008C3AD4" w:rsidRPr="00A9074B">
        <w:rPr>
          <w:rFonts w:cstheme="minorHAnsi"/>
          <w:sz w:val="22"/>
          <w:szCs w:val="22"/>
        </w:rPr>
        <w:t>ono</w:t>
      </w:r>
      <w:r w:rsidRPr="00A9074B">
        <w:rPr>
          <w:rFonts w:cstheme="minorHAnsi"/>
          <w:sz w:val="22"/>
          <w:szCs w:val="22"/>
        </w:rPr>
        <w:t xml:space="preserve"> zróżnicowan</w:t>
      </w:r>
      <w:r w:rsidR="008C3AD4" w:rsidRPr="00A9074B">
        <w:rPr>
          <w:rFonts w:cstheme="minorHAnsi"/>
          <w:sz w:val="22"/>
          <w:szCs w:val="22"/>
        </w:rPr>
        <w:t>e</w:t>
      </w:r>
      <w:r w:rsidRPr="00A9074B">
        <w:rPr>
          <w:rFonts w:cstheme="minorHAnsi"/>
          <w:sz w:val="22"/>
          <w:szCs w:val="22"/>
        </w:rPr>
        <w:t xml:space="preserve"> form</w:t>
      </w:r>
      <w:r w:rsidR="008C3AD4" w:rsidRPr="00A9074B">
        <w:rPr>
          <w:rFonts w:cstheme="minorHAnsi"/>
          <w:sz w:val="22"/>
          <w:szCs w:val="22"/>
        </w:rPr>
        <w:t>y</w:t>
      </w:r>
      <w:r w:rsidRPr="00A9074B">
        <w:rPr>
          <w:rFonts w:cstheme="minorHAnsi"/>
          <w:sz w:val="22"/>
          <w:szCs w:val="22"/>
        </w:rPr>
        <w:t xml:space="preserve"> poradnictwa, m.in. pedagogicznego, prawnego, psychologicznego, rodzinnego (w tym terapii rodzin w rozumieniu działań pomocy społecznej), socjalnego, mediacji rodzinnych, zajęć pedagoga/psychologa z rodziną w kryzysie</w:t>
      </w:r>
      <w:r w:rsidR="007C5DE9" w:rsidRPr="00A9074B">
        <w:rPr>
          <w:rFonts w:cstheme="minorHAnsi"/>
          <w:sz w:val="22"/>
          <w:szCs w:val="22"/>
        </w:rPr>
        <w:t xml:space="preserve">, </w:t>
      </w:r>
      <w:r w:rsidR="00931E35">
        <w:rPr>
          <w:rFonts w:cstheme="minorHAnsi"/>
          <w:sz w:val="22"/>
          <w:szCs w:val="22"/>
        </w:rPr>
        <w:br/>
      </w:r>
      <w:r w:rsidR="007C5DE9" w:rsidRPr="00A9074B">
        <w:rPr>
          <w:rFonts w:cstheme="minorHAnsi"/>
          <w:sz w:val="22"/>
          <w:szCs w:val="22"/>
        </w:rPr>
        <w:lastRenderedPageBreak/>
        <w:t>z których w 202</w:t>
      </w:r>
      <w:r w:rsidR="00303642" w:rsidRPr="00A9074B">
        <w:rPr>
          <w:rFonts w:cstheme="minorHAnsi"/>
          <w:sz w:val="22"/>
          <w:szCs w:val="22"/>
        </w:rPr>
        <w:t>2</w:t>
      </w:r>
      <w:r w:rsidR="007C5DE9" w:rsidRPr="00A9074B">
        <w:rPr>
          <w:rFonts w:cstheme="minorHAnsi"/>
          <w:sz w:val="22"/>
          <w:szCs w:val="22"/>
        </w:rPr>
        <w:t xml:space="preserve"> roku skorzystało 1</w:t>
      </w:r>
      <w:r w:rsidR="00303642" w:rsidRPr="00A9074B">
        <w:rPr>
          <w:rFonts w:cstheme="minorHAnsi"/>
          <w:sz w:val="22"/>
          <w:szCs w:val="22"/>
        </w:rPr>
        <w:t xml:space="preserve"> 296</w:t>
      </w:r>
      <w:r w:rsidR="007C5DE9" w:rsidRPr="00A9074B">
        <w:rPr>
          <w:rFonts w:cstheme="minorHAnsi"/>
          <w:sz w:val="22"/>
          <w:szCs w:val="22"/>
        </w:rPr>
        <w:t xml:space="preserve"> os</w:t>
      </w:r>
      <w:r w:rsidR="00303642" w:rsidRPr="00A9074B">
        <w:rPr>
          <w:rFonts w:cstheme="minorHAnsi"/>
          <w:sz w:val="22"/>
          <w:szCs w:val="22"/>
        </w:rPr>
        <w:t>ób</w:t>
      </w:r>
      <w:r w:rsidR="007C5DE9" w:rsidRPr="00A9074B">
        <w:rPr>
          <w:rFonts w:cstheme="minorHAnsi"/>
          <w:sz w:val="22"/>
          <w:szCs w:val="22"/>
        </w:rPr>
        <w:t xml:space="preserve"> w tym </w:t>
      </w:r>
      <w:r w:rsidR="00303642" w:rsidRPr="00A9074B">
        <w:rPr>
          <w:rFonts w:cstheme="minorHAnsi"/>
          <w:sz w:val="22"/>
          <w:szCs w:val="22"/>
        </w:rPr>
        <w:t>29</w:t>
      </w:r>
      <w:r w:rsidR="007C5DE9" w:rsidRPr="00A9074B">
        <w:rPr>
          <w:rFonts w:cstheme="minorHAnsi"/>
          <w:sz w:val="22"/>
          <w:szCs w:val="22"/>
        </w:rPr>
        <w:t xml:space="preserve"> rodzin cyklicznie korzystało z konsultacji psychologa. </w:t>
      </w:r>
    </w:p>
    <w:p w14:paraId="7CD4F7CE" w14:textId="524C72B5" w:rsidR="00D60D71" w:rsidRPr="00A9074B" w:rsidRDefault="00864080" w:rsidP="00864080">
      <w:pPr>
        <w:tabs>
          <w:tab w:val="left" w:pos="567"/>
          <w:tab w:val="left" w:pos="709"/>
        </w:tabs>
        <w:spacing w:after="0"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A9074B">
        <w:rPr>
          <w:rFonts w:cstheme="minorHAnsi"/>
          <w:sz w:val="22"/>
          <w:szCs w:val="22"/>
        </w:rPr>
        <w:t xml:space="preserve">             </w:t>
      </w:r>
      <w:r w:rsidR="00513F9D" w:rsidRPr="00A9074B">
        <w:rPr>
          <w:rFonts w:cstheme="minorHAnsi"/>
          <w:sz w:val="22"/>
          <w:szCs w:val="22"/>
        </w:rPr>
        <w:t>4). Zespół Interdyscyplinarny</w:t>
      </w:r>
      <w:r w:rsidR="00844FC3" w:rsidRPr="00A9074B">
        <w:rPr>
          <w:rFonts w:cstheme="minorHAnsi"/>
          <w:sz w:val="22"/>
          <w:szCs w:val="22"/>
        </w:rPr>
        <w:t xml:space="preserve"> </w:t>
      </w:r>
      <w:r w:rsidRPr="00A9074B">
        <w:rPr>
          <w:rFonts w:cstheme="minorHAnsi"/>
          <w:sz w:val="22"/>
          <w:szCs w:val="22"/>
        </w:rPr>
        <w:t xml:space="preserve">w </w:t>
      </w:r>
      <w:r w:rsidR="00474139" w:rsidRPr="00A9074B">
        <w:rPr>
          <w:rFonts w:cstheme="minorHAnsi"/>
          <w:sz w:val="22"/>
          <w:szCs w:val="22"/>
        </w:rPr>
        <w:t xml:space="preserve">ramach Gminnego Programu Przeciwdziałania Przemocy </w:t>
      </w:r>
      <w:r w:rsidR="00844FC3" w:rsidRPr="00A9074B">
        <w:rPr>
          <w:rFonts w:cstheme="minorHAnsi"/>
          <w:sz w:val="22"/>
          <w:szCs w:val="22"/>
        </w:rPr>
        <w:br/>
      </w:r>
      <w:r w:rsidR="00474139" w:rsidRPr="00A9074B">
        <w:rPr>
          <w:rFonts w:cstheme="minorHAnsi"/>
          <w:sz w:val="22"/>
          <w:szCs w:val="22"/>
        </w:rPr>
        <w:t xml:space="preserve">w Rodzinie i Ochrony Ofiar Przemocy w Rodzinie, </w:t>
      </w:r>
      <w:r w:rsidR="00D60D71" w:rsidRPr="00A9074B">
        <w:rPr>
          <w:rFonts w:eastAsia="Calibri" w:cstheme="minorHAnsi"/>
          <w:kern w:val="3"/>
          <w:sz w:val="22"/>
          <w:szCs w:val="22"/>
          <w:lang w:bidi="hi-IN"/>
        </w:rPr>
        <w:t>reali</w:t>
      </w:r>
      <w:r w:rsidR="00474139" w:rsidRPr="00A9074B">
        <w:rPr>
          <w:rFonts w:eastAsia="Calibri" w:cstheme="minorHAnsi"/>
          <w:kern w:val="3"/>
          <w:sz w:val="22"/>
          <w:szCs w:val="22"/>
          <w:lang w:bidi="hi-IN"/>
        </w:rPr>
        <w:t>zował</w:t>
      </w:r>
      <w:r w:rsidR="00D60D71" w:rsidRPr="00A9074B">
        <w:rPr>
          <w:rFonts w:eastAsia="Calibri" w:cstheme="minorHAnsi"/>
          <w:kern w:val="3"/>
          <w:sz w:val="22"/>
          <w:szCs w:val="22"/>
          <w:lang w:bidi="hi-IN"/>
        </w:rPr>
        <w:t xml:space="preserve"> zadania określone w przepisach ustawy </w:t>
      </w:r>
      <w:r w:rsidR="00844FC3" w:rsidRPr="00A9074B">
        <w:rPr>
          <w:rFonts w:eastAsia="Calibri" w:cstheme="minorHAnsi"/>
          <w:kern w:val="3"/>
          <w:sz w:val="22"/>
          <w:szCs w:val="22"/>
          <w:lang w:bidi="hi-IN"/>
        </w:rPr>
        <w:br/>
      </w:r>
      <w:r w:rsidR="00D60D71" w:rsidRPr="00A9074B">
        <w:rPr>
          <w:rFonts w:eastAsia="Calibri" w:cstheme="minorHAnsi"/>
          <w:kern w:val="3"/>
          <w:sz w:val="22"/>
          <w:szCs w:val="22"/>
          <w:lang w:bidi="hi-IN"/>
        </w:rPr>
        <w:t>z dnia 29 lipca 2005 r. o przeciwdziałaniu przemocy w rodzinie, Rozporządzenia Rady Ministrów z dnia 13 września 2011 r. w sprawie procedury „Niebieskie Karty” oraz wzorów formularzy „Niebieska Karta”</w:t>
      </w:r>
      <w:r w:rsidR="00303642" w:rsidRPr="00A9074B">
        <w:rPr>
          <w:rFonts w:eastAsia="Calibri" w:cstheme="minorHAnsi"/>
          <w:kern w:val="3"/>
          <w:sz w:val="22"/>
          <w:szCs w:val="22"/>
          <w:lang w:bidi="hi-IN"/>
        </w:rPr>
        <w:br/>
      </w:r>
      <w:r w:rsidR="00D60D71" w:rsidRPr="00A9074B">
        <w:rPr>
          <w:rFonts w:eastAsia="Calibri" w:cstheme="minorHAnsi"/>
          <w:kern w:val="3"/>
          <w:sz w:val="22"/>
          <w:szCs w:val="22"/>
          <w:lang w:bidi="hi-IN"/>
        </w:rPr>
        <w:t>i gminnych programów przeciwdziałania przemocy w rodzinie, uchwalanych corocznie przez Radę Miejską w Łodzi.</w:t>
      </w:r>
      <w:r w:rsidR="00474139" w:rsidRPr="00A9074B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D60D71" w:rsidRPr="00A9074B">
        <w:rPr>
          <w:rFonts w:eastAsia="NSimSun" w:cstheme="minorHAnsi"/>
          <w:color w:val="00000A"/>
          <w:kern w:val="3"/>
          <w:sz w:val="22"/>
          <w:szCs w:val="22"/>
          <w:lang w:bidi="hi-IN"/>
        </w:rPr>
        <w:t>Zesp</w:t>
      </w:r>
      <w:r w:rsidR="00844FC3" w:rsidRPr="00A9074B">
        <w:rPr>
          <w:rFonts w:eastAsia="NSimSun" w:cstheme="minorHAnsi"/>
          <w:color w:val="00000A"/>
          <w:kern w:val="3"/>
          <w:sz w:val="22"/>
          <w:szCs w:val="22"/>
          <w:lang w:bidi="hi-IN"/>
        </w:rPr>
        <w:t>ół</w:t>
      </w:r>
      <w:r w:rsidR="00D60D71" w:rsidRPr="00A9074B">
        <w:rPr>
          <w:rFonts w:eastAsia="NSimSun" w:cstheme="minorHAnsi"/>
          <w:color w:val="00000A"/>
          <w:kern w:val="3"/>
          <w:sz w:val="22"/>
          <w:szCs w:val="22"/>
          <w:lang w:bidi="hi-IN"/>
        </w:rPr>
        <w:t xml:space="preserve"> inicj</w:t>
      </w:r>
      <w:r w:rsidR="00844FC3" w:rsidRPr="00A9074B">
        <w:rPr>
          <w:rFonts w:eastAsia="NSimSun" w:cstheme="minorHAnsi"/>
          <w:color w:val="00000A"/>
          <w:kern w:val="3"/>
          <w:sz w:val="22"/>
          <w:szCs w:val="22"/>
          <w:lang w:bidi="hi-IN"/>
        </w:rPr>
        <w:t xml:space="preserve">uje </w:t>
      </w:r>
      <w:r w:rsidR="00D60D71" w:rsidRPr="00A9074B">
        <w:rPr>
          <w:rFonts w:eastAsia="NSimSun" w:cstheme="minorHAnsi"/>
          <w:color w:val="00000A"/>
          <w:kern w:val="3"/>
          <w:sz w:val="22"/>
          <w:szCs w:val="22"/>
          <w:lang w:bidi="hi-IN"/>
        </w:rPr>
        <w:t>działa</w:t>
      </w:r>
      <w:r w:rsidR="00844FC3" w:rsidRPr="00A9074B">
        <w:rPr>
          <w:rFonts w:eastAsia="NSimSun" w:cstheme="minorHAnsi"/>
          <w:color w:val="00000A"/>
          <w:kern w:val="3"/>
          <w:sz w:val="22"/>
          <w:szCs w:val="22"/>
          <w:lang w:bidi="hi-IN"/>
        </w:rPr>
        <w:t>nia</w:t>
      </w:r>
      <w:r w:rsidR="00D60D71" w:rsidRPr="00A9074B">
        <w:rPr>
          <w:rFonts w:eastAsia="NSimSun" w:cstheme="minorHAnsi"/>
          <w:color w:val="00000A"/>
          <w:kern w:val="3"/>
          <w:sz w:val="22"/>
          <w:szCs w:val="22"/>
          <w:lang w:bidi="hi-IN"/>
        </w:rPr>
        <w:t xml:space="preserve"> mając</w:t>
      </w:r>
      <w:r w:rsidR="00844FC3" w:rsidRPr="00A9074B">
        <w:rPr>
          <w:rFonts w:eastAsia="NSimSun" w:cstheme="minorHAnsi"/>
          <w:color w:val="00000A"/>
          <w:kern w:val="3"/>
          <w:sz w:val="22"/>
          <w:szCs w:val="22"/>
          <w:lang w:bidi="hi-IN"/>
        </w:rPr>
        <w:t xml:space="preserve">e </w:t>
      </w:r>
      <w:r w:rsidR="00D60D71" w:rsidRPr="00A9074B">
        <w:rPr>
          <w:rFonts w:eastAsia="NSimSun" w:cstheme="minorHAnsi"/>
          <w:color w:val="00000A"/>
          <w:kern w:val="3"/>
          <w:sz w:val="22"/>
          <w:szCs w:val="22"/>
          <w:lang w:bidi="hi-IN"/>
        </w:rPr>
        <w:t xml:space="preserve">na celu minimalizowanie zjawiska przemocy </w:t>
      </w:r>
      <w:r w:rsidR="00931E35">
        <w:rPr>
          <w:rFonts w:eastAsia="NSimSun" w:cstheme="minorHAnsi"/>
          <w:color w:val="00000A"/>
          <w:kern w:val="3"/>
          <w:sz w:val="22"/>
          <w:szCs w:val="22"/>
          <w:lang w:bidi="hi-IN"/>
        </w:rPr>
        <w:br/>
      </w:r>
      <w:r w:rsidR="00D60D71" w:rsidRPr="00A9074B">
        <w:rPr>
          <w:rFonts w:eastAsia="NSimSun" w:cstheme="minorHAnsi"/>
          <w:color w:val="00000A"/>
          <w:kern w:val="3"/>
          <w:sz w:val="22"/>
          <w:szCs w:val="22"/>
          <w:lang w:bidi="hi-IN"/>
        </w:rPr>
        <w:t>w rodzinie i koordynowanie działań podmiotów realizujących zadania w ramach przeciwdziałania przemocy</w:t>
      </w:r>
      <w:r w:rsidR="00931E35">
        <w:rPr>
          <w:rFonts w:eastAsia="NSimSun" w:cstheme="minorHAnsi"/>
          <w:color w:val="00000A"/>
          <w:kern w:val="3"/>
          <w:sz w:val="22"/>
          <w:szCs w:val="22"/>
          <w:lang w:bidi="hi-IN"/>
        </w:rPr>
        <w:t xml:space="preserve"> </w:t>
      </w:r>
      <w:r w:rsidR="00D60D71" w:rsidRPr="00A9074B">
        <w:rPr>
          <w:rFonts w:eastAsia="NSimSun" w:cstheme="minorHAnsi"/>
          <w:color w:val="00000A"/>
          <w:kern w:val="3"/>
          <w:sz w:val="22"/>
          <w:szCs w:val="22"/>
          <w:lang w:bidi="hi-IN"/>
        </w:rPr>
        <w:t>w rodzinie, w szczególności przez:</w:t>
      </w:r>
    </w:p>
    <w:p w14:paraId="113399BE" w14:textId="77777777" w:rsidR="00D60D71" w:rsidRPr="00A9074B" w:rsidRDefault="00D60D71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color w:val="00000A"/>
          <w:kern w:val="3"/>
          <w:sz w:val="22"/>
          <w:szCs w:val="22"/>
          <w:lang w:bidi="hi-IN"/>
        </w:rPr>
      </w:pPr>
      <w:r w:rsidRPr="00A9074B">
        <w:rPr>
          <w:rFonts w:eastAsia="NSimSun" w:cstheme="minorHAnsi"/>
          <w:color w:val="00000A"/>
          <w:kern w:val="3"/>
          <w:sz w:val="22"/>
          <w:szCs w:val="22"/>
          <w:lang w:bidi="hi-IN"/>
        </w:rPr>
        <w:t>diagnozowanie problemu przemocy w rodzinie;</w:t>
      </w:r>
    </w:p>
    <w:p w14:paraId="039DCF71" w14:textId="59D95DE6" w:rsidR="00D60D71" w:rsidRPr="00A9074B" w:rsidRDefault="00D60D71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color w:val="00000A"/>
          <w:kern w:val="3"/>
          <w:sz w:val="22"/>
          <w:szCs w:val="22"/>
          <w:lang w:bidi="hi-IN"/>
        </w:rPr>
      </w:pPr>
      <w:r w:rsidRPr="00A9074B">
        <w:rPr>
          <w:rFonts w:eastAsia="NSimSun" w:cstheme="minorHAnsi"/>
          <w:color w:val="00000A"/>
          <w:kern w:val="3"/>
          <w:sz w:val="22"/>
          <w:szCs w:val="22"/>
          <w:lang w:bidi="hi-IN"/>
        </w:rPr>
        <w:t>współdziałanie z jednostkami organizacyjnymi miasta Łodzi oraz innymi podmiotami przy realizacji zadań związanych z przeciwdziałaniem przemocy w rodzinie</w:t>
      </w:r>
      <w:r w:rsidR="00931E35">
        <w:rPr>
          <w:rFonts w:eastAsia="NSimSun" w:cstheme="minorHAnsi"/>
          <w:color w:val="00000A"/>
          <w:kern w:val="3"/>
          <w:sz w:val="22"/>
          <w:szCs w:val="22"/>
          <w:lang w:bidi="hi-IN"/>
        </w:rPr>
        <w:t>;</w:t>
      </w:r>
    </w:p>
    <w:p w14:paraId="582BC51E" w14:textId="77777777" w:rsidR="00D60D71" w:rsidRPr="00A9074B" w:rsidRDefault="00D60D71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color w:val="00000A"/>
          <w:kern w:val="3"/>
          <w:sz w:val="22"/>
          <w:szCs w:val="22"/>
          <w:lang w:bidi="hi-IN"/>
        </w:rPr>
      </w:pPr>
      <w:r w:rsidRPr="00A9074B">
        <w:rPr>
          <w:rFonts w:eastAsia="NSimSun" w:cstheme="minorHAnsi"/>
          <w:color w:val="00000A"/>
          <w:kern w:val="3"/>
          <w:sz w:val="22"/>
          <w:szCs w:val="22"/>
          <w:lang w:bidi="hi-IN"/>
        </w:rPr>
        <w:t>podejmowanie działań w środowisku zagrożonym przemocą w rodzinie mających na celu przeciwdziałanie temu zjawisku;</w:t>
      </w:r>
    </w:p>
    <w:p w14:paraId="2235EA0A" w14:textId="02F419B9" w:rsidR="00D60D71" w:rsidRPr="00A9074B" w:rsidRDefault="00D60D71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color w:val="00000A"/>
          <w:kern w:val="3"/>
          <w:sz w:val="22"/>
          <w:szCs w:val="22"/>
          <w:lang w:bidi="hi-IN"/>
        </w:rPr>
      </w:pPr>
      <w:r w:rsidRPr="00A9074B">
        <w:rPr>
          <w:rFonts w:eastAsia="NSimSun" w:cstheme="minorHAnsi"/>
          <w:color w:val="00000A"/>
          <w:kern w:val="3"/>
          <w:sz w:val="22"/>
          <w:szCs w:val="22"/>
          <w:lang w:bidi="hi-IN"/>
        </w:rPr>
        <w:t>powoływanie grup roboczych, składających się z przedstawicieli różnych podmiotów, których celem jest minimalizowanie i niwelowanie zjawiska przemocy w indywidualnych przypadkach procedowanych Niebieskich Kart</w:t>
      </w:r>
      <w:r w:rsidR="00931E35">
        <w:rPr>
          <w:rFonts w:eastAsia="NSimSun" w:cstheme="minorHAnsi"/>
          <w:color w:val="00000A"/>
          <w:kern w:val="3"/>
          <w:sz w:val="22"/>
          <w:szCs w:val="22"/>
          <w:lang w:bidi="hi-IN"/>
        </w:rPr>
        <w:t>;</w:t>
      </w:r>
    </w:p>
    <w:p w14:paraId="096048D1" w14:textId="77777777" w:rsidR="00D60D71" w:rsidRPr="00A9074B" w:rsidRDefault="00D60D71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color w:val="00000A"/>
          <w:kern w:val="3"/>
          <w:sz w:val="22"/>
          <w:szCs w:val="22"/>
          <w:lang w:bidi="hi-IN"/>
        </w:rPr>
      </w:pPr>
      <w:r w:rsidRPr="00A9074B">
        <w:rPr>
          <w:rFonts w:eastAsia="NSimSun" w:cstheme="minorHAnsi"/>
          <w:color w:val="00000A"/>
          <w:kern w:val="3"/>
          <w:sz w:val="22"/>
          <w:szCs w:val="22"/>
          <w:lang w:bidi="hi-IN"/>
        </w:rPr>
        <w:t>inicjowanie interwencji w środowisku dotkniętym przemocą w rodzinie;</w:t>
      </w:r>
    </w:p>
    <w:p w14:paraId="4DD642D5" w14:textId="698B8786" w:rsidR="00D60D71" w:rsidRPr="00A9074B" w:rsidRDefault="00D60D71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color w:val="00000A"/>
          <w:kern w:val="3"/>
          <w:sz w:val="22"/>
          <w:szCs w:val="22"/>
          <w:lang w:bidi="hi-IN"/>
        </w:rPr>
      </w:pPr>
      <w:r w:rsidRPr="00A9074B">
        <w:rPr>
          <w:rFonts w:eastAsia="NSimSun" w:cstheme="minorHAnsi"/>
          <w:color w:val="00000A"/>
          <w:kern w:val="3"/>
          <w:sz w:val="22"/>
          <w:szCs w:val="22"/>
          <w:lang w:bidi="hi-IN"/>
        </w:rPr>
        <w:t xml:space="preserve">składanie zawiadomień o podejrzeniu popełnienia czynów określonych w art. 2 pkt. 2 ustawy </w:t>
      </w:r>
      <w:r w:rsidR="00864080" w:rsidRPr="00A9074B">
        <w:rPr>
          <w:rFonts w:eastAsia="NSimSun" w:cstheme="minorHAnsi"/>
          <w:color w:val="00000A"/>
          <w:kern w:val="3"/>
          <w:sz w:val="22"/>
          <w:szCs w:val="22"/>
          <w:lang w:bidi="hi-IN"/>
        </w:rPr>
        <w:br/>
      </w:r>
      <w:r w:rsidRPr="00A9074B">
        <w:rPr>
          <w:rFonts w:eastAsia="NSimSun" w:cstheme="minorHAnsi"/>
          <w:color w:val="00000A"/>
          <w:kern w:val="3"/>
          <w:sz w:val="22"/>
          <w:szCs w:val="22"/>
          <w:lang w:bidi="hi-IN"/>
        </w:rPr>
        <w:t>o przeciwdziałaniu przemocy w rodzinie</w:t>
      </w:r>
      <w:r w:rsidR="00931E35">
        <w:rPr>
          <w:rFonts w:eastAsia="NSimSun" w:cstheme="minorHAnsi"/>
          <w:color w:val="00000A"/>
          <w:kern w:val="3"/>
          <w:sz w:val="22"/>
          <w:szCs w:val="22"/>
          <w:lang w:bidi="hi-IN"/>
        </w:rPr>
        <w:t>;</w:t>
      </w:r>
    </w:p>
    <w:p w14:paraId="2FCEB51B" w14:textId="77777777" w:rsidR="00D60D71" w:rsidRPr="00A9074B" w:rsidRDefault="00D60D71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color w:val="00000A"/>
          <w:kern w:val="3"/>
          <w:sz w:val="22"/>
          <w:szCs w:val="22"/>
          <w:lang w:bidi="hi-IN"/>
        </w:rPr>
      </w:pPr>
      <w:r w:rsidRPr="00A9074B">
        <w:rPr>
          <w:rFonts w:eastAsia="NSimSun" w:cstheme="minorHAnsi"/>
          <w:color w:val="00000A"/>
          <w:kern w:val="3"/>
          <w:sz w:val="22"/>
          <w:szCs w:val="22"/>
          <w:lang w:bidi="hi-IN"/>
        </w:rPr>
        <w:t xml:space="preserve">rozpowszechnianie informacji o instytucjach, osobach i możliwościach udzielenia pomocy </w:t>
      </w:r>
      <w:r w:rsidRPr="00A9074B">
        <w:rPr>
          <w:rFonts w:eastAsia="NSimSun" w:cstheme="minorHAnsi"/>
          <w:color w:val="00000A"/>
          <w:kern w:val="3"/>
          <w:sz w:val="22"/>
          <w:szCs w:val="22"/>
          <w:lang w:bidi="hi-IN"/>
        </w:rPr>
        <w:br/>
        <w:t>w środowisku lokalnym;</w:t>
      </w:r>
    </w:p>
    <w:p w14:paraId="28068A7A" w14:textId="77777777" w:rsidR="00D60D71" w:rsidRPr="00A9074B" w:rsidRDefault="00D60D71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color w:val="00000A"/>
          <w:kern w:val="3"/>
          <w:sz w:val="22"/>
          <w:szCs w:val="22"/>
          <w:lang w:bidi="hi-IN"/>
        </w:rPr>
      </w:pPr>
      <w:r w:rsidRPr="00A9074B">
        <w:rPr>
          <w:rFonts w:eastAsia="NSimSun" w:cstheme="minorHAnsi"/>
          <w:color w:val="00000A"/>
          <w:kern w:val="3"/>
          <w:sz w:val="22"/>
          <w:szCs w:val="22"/>
          <w:lang w:bidi="hi-IN"/>
        </w:rPr>
        <w:t>inicjowanie działań w stosunku do osób stosujących przemoc w rodzinie.</w:t>
      </w:r>
      <w:r w:rsidRPr="00A9074B">
        <w:rPr>
          <w:rFonts w:eastAsia="NSimSun" w:cstheme="minorHAnsi"/>
          <w:color w:val="00000A"/>
          <w:kern w:val="3"/>
          <w:sz w:val="22"/>
          <w:szCs w:val="22"/>
          <w:lang w:bidi="hi-IN"/>
        </w:rPr>
        <w:tab/>
      </w:r>
    </w:p>
    <w:p w14:paraId="48846C52" w14:textId="744BA443" w:rsidR="00D60D71" w:rsidRPr="00A9074B" w:rsidRDefault="00D60D71" w:rsidP="00864080">
      <w:pPr>
        <w:suppressAutoHyphens/>
        <w:autoSpaceDN w:val="0"/>
        <w:spacing w:after="0" w:line="360" w:lineRule="auto"/>
        <w:jc w:val="both"/>
        <w:textAlignment w:val="baseline"/>
        <w:rPr>
          <w:rFonts w:eastAsia="NSimSun" w:cstheme="minorHAnsi"/>
          <w:kern w:val="3"/>
          <w:sz w:val="22"/>
          <w:szCs w:val="22"/>
          <w:lang w:eastAsia="zh-CN" w:bidi="hi-IN"/>
        </w:rPr>
      </w:pPr>
      <w:r w:rsidRPr="00A9074B">
        <w:rPr>
          <w:rFonts w:eastAsia="Calibri" w:cstheme="minorHAnsi"/>
          <w:kern w:val="3"/>
          <w:sz w:val="22"/>
          <w:szCs w:val="22"/>
          <w:lang w:bidi="hi-IN"/>
        </w:rPr>
        <w:tab/>
        <w:t>W 202</w:t>
      </w:r>
      <w:r w:rsidR="00303642" w:rsidRPr="00A9074B">
        <w:rPr>
          <w:rFonts w:eastAsia="Calibri" w:cstheme="minorHAnsi"/>
          <w:kern w:val="3"/>
          <w:sz w:val="22"/>
          <w:szCs w:val="22"/>
          <w:lang w:bidi="hi-IN"/>
        </w:rPr>
        <w:t>2</w:t>
      </w:r>
      <w:r w:rsidRPr="00A9074B">
        <w:rPr>
          <w:rFonts w:eastAsia="Calibri" w:cstheme="minorHAnsi"/>
          <w:kern w:val="3"/>
          <w:sz w:val="22"/>
          <w:szCs w:val="22"/>
          <w:lang w:bidi="hi-IN"/>
        </w:rPr>
        <w:t xml:space="preserve"> roku wszczęto łącznie 1</w:t>
      </w:r>
      <w:r w:rsidR="00DF01C8">
        <w:rPr>
          <w:rFonts w:eastAsia="Calibri" w:cstheme="minorHAnsi"/>
          <w:kern w:val="3"/>
          <w:sz w:val="22"/>
          <w:szCs w:val="22"/>
          <w:lang w:bidi="hi-IN"/>
        </w:rPr>
        <w:t xml:space="preserve"> </w:t>
      </w:r>
      <w:r w:rsidRPr="00A9074B">
        <w:rPr>
          <w:rFonts w:eastAsia="Calibri" w:cstheme="minorHAnsi"/>
          <w:kern w:val="3"/>
          <w:sz w:val="22"/>
          <w:szCs w:val="22"/>
          <w:lang w:bidi="hi-IN"/>
        </w:rPr>
        <w:t>22</w:t>
      </w:r>
      <w:r w:rsidR="00DF01C8">
        <w:rPr>
          <w:rFonts w:eastAsia="Calibri" w:cstheme="minorHAnsi"/>
          <w:kern w:val="3"/>
          <w:sz w:val="22"/>
          <w:szCs w:val="22"/>
          <w:lang w:bidi="hi-IN"/>
        </w:rPr>
        <w:t>7</w:t>
      </w:r>
      <w:r w:rsidRPr="00A9074B">
        <w:rPr>
          <w:rFonts w:eastAsia="Calibri" w:cstheme="minorHAnsi"/>
          <w:kern w:val="3"/>
          <w:sz w:val="22"/>
          <w:szCs w:val="22"/>
          <w:lang w:bidi="hi-IN"/>
        </w:rPr>
        <w:t xml:space="preserve"> procedur „Niebiesk</w:t>
      </w:r>
      <w:r w:rsidR="001D6AEF" w:rsidRPr="00A9074B">
        <w:rPr>
          <w:rFonts w:eastAsia="Calibri" w:cstheme="minorHAnsi"/>
          <w:kern w:val="3"/>
          <w:sz w:val="22"/>
          <w:szCs w:val="22"/>
          <w:lang w:bidi="hi-IN"/>
        </w:rPr>
        <w:t>a</w:t>
      </w:r>
      <w:r w:rsidRPr="00A9074B">
        <w:rPr>
          <w:rFonts w:eastAsia="Calibri" w:cstheme="minorHAnsi"/>
          <w:kern w:val="3"/>
          <w:sz w:val="22"/>
          <w:szCs w:val="22"/>
          <w:lang w:bidi="hi-IN"/>
        </w:rPr>
        <w:t xml:space="preserve"> Kart</w:t>
      </w:r>
      <w:r w:rsidR="001D6AEF" w:rsidRPr="00A9074B">
        <w:rPr>
          <w:rFonts w:eastAsia="Calibri" w:cstheme="minorHAnsi"/>
          <w:kern w:val="3"/>
          <w:sz w:val="22"/>
          <w:szCs w:val="22"/>
          <w:lang w:bidi="hi-IN"/>
        </w:rPr>
        <w:t>a</w:t>
      </w:r>
      <w:r w:rsidRPr="00A9074B">
        <w:rPr>
          <w:rFonts w:eastAsia="Calibri" w:cstheme="minorHAnsi"/>
          <w:kern w:val="3"/>
          <w:sz w:val="22"/>
          <w:szCs w:val="22"/>
          <w:lang w:bidi="hi-IN"/>
        </w:rPr>
        <w:t xml:space="preserve">”, przeprowadzono </w:t>
      </w:r>
      <w:r w:rsidR="00C57635" w:rsidRPr="00A9074B">
        <w:rPr>
          <w:rFonts w:eastAsia="Calibri" w:cstheme="minorHAnsi"/>
          <w:kern w:val="3"/>
          <w:sz w:val="22"/>
          <w:szCs w:val="22"/>
          <w:lang w:bidi="hi-IN"/>
        </w:rPr>
        <w:t>w ramach</w:t>
      </w:r>
      <w:r w:rsidRPr="00A9074B">
        <w:rPr>
          <w:rFonts w:eastAsia="Calibri" w:cstheme="minorHAnsi"/>
          <w:kern w:val="3"/>
          <w:sz w:val="22"/>
          <w:szCs w:val="22"/>
          <w:lang w:bidi="hi-IN"/>
        </w:rPr>
        <w:t xml:space="preserve"> działań Grup Roboczych</w:t>
      </w:r>
      <w:r w:rsidR="00C57635" w:rsidRPr="00A9074B">
        <w:rPr>
          <w:rFonts w:eastAsia="Calibri" w:cstheme="minorHAnsi"/>
          <w:kern w:val="3"/>
          <w:sz w:val="22"/>
          <w:szCs w:val="22"/>
          <w:lang w:bidi="hi-IN"/>
        </w:rPr>
        <w:t xml:space="preserve"> </w:t>
      </w:r>
      <w:r w:rsidRPr="00A9074B">
        <w:rPr>
          <w:rFonts w:eastAsia="Calibri" w:cstheme="minorHAnsi"/>
          <w:kern w:val="3"/>
          <w:sz w:val="22"/>
          <w:szCs w:val="22"/>
          <w:lang w:bidi="hi-IN"/>
        </w:rPr>
        <w:t>2</w:t>
      </w:r>
      <w:r w:rsidR="00DF01C8">
        <w:rPr>
          <w:rFonts w:eastAsia="Calibri" w:cstheme="minorHAnsi"/>
          <w:kern w:val="3"/>
          <w:sz w:val="22"/>
          <w:szCs w:val="22"/>
          <w:lang w:bidi="hi-IN"/>
        </w:rPr>
        <w:t xml:space="preserve"> 542</w:t>
      </w:r>
      <w:r w:rsidRPr="00A9074B">
        <w:rPr>
          <w:rFonts w:eastAsia="Calibri" w:cstheme="minorHAnsi"/>
          <w:kern w:val="3"/>
          <w:sz w:val="22"/>
          <w:szCs w:val="22"/>
          <w:lang w:bidi="hi-IN"/>
        </w:rPr>
        <w:t xml:space="preserve"> postępowa</w:t>
      </w:r>
      <w:r w:rsidR="00DF01C8">
        <w:rPr>
          <w:rFonts w:eastAsia="Calibri" w:cstheme="minorHAnsi"/>
          <w:kern w:val="3"/>
          <w:sz w:val="22"/>
          <w:szCs w:val="22"/>
          <w:lang w:bidi="hi-IN"/>
        </w:rPr>
        <w:t>nia</w:t>
      </w:r>
      <w:r w:rsidRPr="00A9074B">
        <w:rPr>
          <w:rFonts w:eastAsia="Calibri" w:cstheme="minorHAnsi"/>
          <w:kern w:val="3"/>
          <w:sz w:val="22"/>
          <w:szCs w:val="22"/>
          <w:lang w:bidi="hi-IN"/>
        </w:rPr>
        <w:t xml:space="preserve"> dotyczących indywidualnych przypadków występowania przemocy w rodzinie.                                                                                                         </w:t>
      </w:r>
    </w:p>
    <w:p w14:paraId="0E5E9BFB" w14:textId="5E92AF8C" w:rsidR="00504975" w:rsidRPr="00504975" w:rsidRDefault="00D60D71" w:rsidP="00864080">
      <w:pPr>
        <w:suppressAutoHyphens/>
        <w:autoSpaceDN w:val="0"/>
        <w:spacing w:after="0" w:line="360" w:lineRule="auto"/>
        <w:jc w:val="both"/>
        <w:textAlignment w:val="baseline"/>
        <w:rPr>
          <w:rFonts w:eastAsia="Calibri" w:cstheme="minorHAnsi"/>
          <w:kern w:val="3"/>
          <w:sz w:val="22"/>
          <w:szCs w:val="22"/>
          <w:lang w:bidi="hi-IN"/>
        </w:rPr>
      </w:pPr>
      <w:r w:rsidRPr="00A9074B">
        <w:rPr>
          <w:rFonts w:eastAsia="Calibri" w:cstheme="minorHAnsi"/>
          <w:kern w:val="3"/>
          <w:sz w:val="22"/>
          <w:szCs w:val="22"/>
          <w:lang w:bidi="hi-IN"/>
        </w:rPr>
        <w:tab/>
        <w:t xml:space="preserve">W środowiskach z małoletnimi dziećmi, celem zabezpieczenia ich funkcjonowania skierowano </w:t>
      </w:r>
      <w:r w:rsidR="00DF01C8">
        <w:rPr>
          <w:rFonts w:eastAsia="Calibri" w:cstheme="minorHAnsi"/>
          <w:kern w:val="3"/>
          <w:sz w:val="22"/>
          <w:szCs w:val="22"/>
          <w:lang w:bidi="hi-IN"/>
        </w:rPr>
        <w:t>535</w:t>
      </w:r>
      <w:r w:rsidRPr="00A9074B">
        <w:rPr>
          <w:rFonts w:eastAsia="Calibri" w:cstheme="minorHAnsi"/>
          <w:kern w:val="3"/>
          <w:sz w:val="22"/>
          <w:szCs w:val="22"/>
          <w:lang w:bidi="hi-IN"/>
        </w:rPr>
        <w:t xml:space="preserve"> wniosków do Sądu Rodzinnego, informujących o wszczęciu procedury Niebiesk</w:t>
      </w:r>
      <w:r w:rsidR="001D6AEF" w:rsidRPr="00A9074B">
        <w:rPr>
          <w:rFonts w:eastAsia="Calibri" w:cstheme="minorHAnsi"/>
          <w:kern w:val="3"/>
          <w:sz w:val="22"/>
          <w:szCs w:val="22"/>
          <w:lang w:bidi="hi-IN"/>
        </w:rPr>
        <w:t>ie</w:t>
      </w:r>
      <w:r w:rsidRPr="00A9074B">
        <w:rPr>
          <w:rFonts w:eastAsia="Calibri" w:cstheme="minorHAnsi"/>
          <w:kern w:val="3"/>
          <w:sz w:val="22"/>
          <w:szCs w:val="22"/>
          <w:lang w:bidi="hi-IN"/>
        </w:rPr>
        <w:t xml:space="preserve"> Kart</w:t>
      </w:r>
      <w:r w:rsidR="001D6AEF" w:rsidRPr="00A9074B">
        <w:rPr>
          <w:rFonts w:eastAsia="Calibri" w:cstheme="minorHAnsi"/>
          <w:kern w:val="3"/>
          <w:sz w:val="22"/>
          <w:szCs w:val="22"/>
          <w:lang w:bidi="hi-IN"/>
        </w:rPr>
        <w:t>y</w:t>
      </w:r>
      <w:r w:rsidRPr="00A9074B">
        <w:rPr>
          <w:rFonts w:eastAsia="Calibri" w:cstheme="minorHAnsi"/>
          <w:kern w:val="3"/>
          <w:sz w:val="22"/>
          <w:szCs w:val="22"/>
          <w:lang w:bidi="hi-IN"/>
        </w:rPr>
        <w:t xml:space="preserve">, </w:t>
      </w:r>
      <w:r w:rsidR="00864080" w:rsidRPr="00A9074B">
        <w:rPr>
          <w:rFonts w:eastAsia="Calibri" w:cstheme="minorHAnsi"/>
          <w:kern w:val="3"/>
          <w:sz w:val="22"/>
          <w:szCs w:val="22"/>
          <w:lang w:bidi="hi-IN"/>
        </w:rPr>
        <w:br/>
      </w:r>
      <w:r w:rsidRPr="00A9074B">
        <w:rPr>
          <w:rFonts w:eastAsia="Calibri" w:cstheme="minorHAnsi"/>
          <w:kern w:val="3"/>
          <w:sz w:val="22"/>
          <w:szCs w:val="22"/>
          <w:lang w:bidi="hi-IN"/>
        </w:rPr>
        <w:t xml:space="preserve">do prokuratury skierowano łącznie </w:t>
      </w:r>
      <w:r w:rsidR="00DF01C8">
        <w:rPr>
          <w:rFonts w:eastAsia="Calibri" w:cstheme="minorHAnsi"/>
          <w:kern w:val="3"/>
          <w:sz w:val="22"/>
          <w:szCs w:val="22"/>
          <w:lang w:bidi="hi-IN"/>
        </w:rPr>
        <w:t>107</w:t>
      </w:r>
      <w:r w:rsidRPr="00A9074B">
        <w:rPr>
          <w:rFonts w:eastAsia="Calibri" w:cstheme="minorHAnsi"/>
          <w:kern w:val="3"/>
          <w:sz w:val="22"/>
          <w:szCs w:val="22"/>
          <w:lang w:bidi="hi-IN"/>
        </w:rPr>
        <w:t xml:space="preserve"> zawiadomień o występowaniu zjawiska noszącego znamiona przemocy domowej.</w:t>
      </w:r>
    </w:p>
    <w:p w14:paraId="77CAD02D" w14:textId="54F31F92" w:rsidR="00EB193F" w:rsidRPr="00A9074B" w:rsidRDefault="00D60D71" w:rsidP="00134936">
      <w:pPr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sz w:val="22"/>
          <w:szCs w:val="22"/>
        </w:rPr>
        <w:sectPr w:rsidR="00EB193F" w:rsidRPr="00A9074B" w:rsidSect="00BA0C68">
          <w:footerReference w:type="default" r:id="rId8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r w:rsidRPr="00A9074B">
        <w:rPr>
          <w:rFonts w:eastAsia="Calibri" w:cstheme="minorHAnsi"/>
          <w:kern w:val="3"/>
          <w:sz w:val="22"/>
          <w:szCs w:val="22"/>
          <w:lang w:bidi="hi-IN"/>
        </w:rPr>
        <w:tab/>
      </w:r>
      <w:bookmarkEnd w:id="70"/>
    </w:p>
    <w:p w14:paraId="1DDD3481" w14:textId="77777777" w:rsidR="0068229C" w:rsidRPr="00A9074B" w:rsidRDefault="0068229C" w:rsidP="0068229C">
      <w:pPr>
        <w:pStyle w:val="Nagwek1"/>
        <w:tabs>
          <w:tab w:val="left" w:pos="1134"/>
        </w:tabs>
        <w:jc w:val="center"/>
        <w:rPr>
          <w:rFonts w:asciiTheme="minorHAnsi" w:hAnsiTheme="minorHAnsi" w:cstheme="minorHAnsi"/>
          <w:color w:val="00B0F0"/>
          <w:sz w:val="22"/>
          <w:szCs w:val="22"/>
          <w:u w:val="single"/>
        </w:rPr>
      </w:pPr>
      <w:bookmarkStart w:id="72" w:name="_Toc52353378"/>
      <w:bookmarkStart w:id="73" w:name="_Toc129180220"/>
      <w:r>
        <w:rPr>
          <w:rFonts w:asciiTheme="minorHAnsi" w:hAnsiTheme="minorHAnsi" w:cstheme="minorHAnsi"/>
          <w:color w:val="00B0F0"/>
          <w:sz w:val="22"/>
          <w:szCs w:val="22"/>
        </w:rPr>
        <w:lastRenderedPageBreak/>
        <w:t>3</w:t>
      </w:r>
      <w:r w:rsidRPr="00A9074B">
        <w:rPr>
          <w:rFonts w:asciiTheme="minorHAnsi" w:hAnsiTheme="minorHAnsi" w:cstheme="minorHAnsi"/>
          <w:color w:val="00B0F0"/>
          <w:sz w:val="22"/>
          <w:szCs w:val="22"/>
        </w:rPr>
        <w:t>. Harmonogram zadań i wydatków Programu Wspierania Rodziny w Łodzi na lata 2021-2023</w:t>
      </w:r>
      <w:bookmarkEnd w:id="72"/>
      <w:r w:rsidRPr="00A9074B">
        <w:rPr>
          <w:rFonts w:asciiTheme="minorHAnsi" w:hAnsiTheme="minorHAnsi" w:cstheme="minorHAnsi"/>
          <w:color w:val="00B0F0"/>
          <w:sz w:val="22"/>
          <w:szCs w:val="22"/>
        </w:rPr>
        <w:t xml:space="preserve"> za </w:t>
      </w:r>
      <w:r w:rsidRPr="00A9074B">
        <w:rPr>
          <w:rFonts w:asciiTheme="minorHAnsi" w:hAnsiTheme="minorHAnsi" w:cstheme="minorHAnsi"/>
          <w:color w:val="00B0F0"/>
          <w:sz w:val="22"/>
          <w:szCs w:val="22"/>
          <w:u w:val="single"/>
        </w:rPr>
        <w:t>2022 rok</w:t>
      </w:r>
      <w:bookmarkEnd w:id="73"/>
    </w:p>
    <w:p w14:paraId="4A340058" w14:textId="77777777" w:rsidR="0068229C" w:rsidRPr="00A9074B" w:rsidRDefault="0068229C" w:rsidP="0068229C">
      <w:pPr>
        <w:pStyle w:val="Nagwek2"/>
        <w:rPr>
          <w:rFonts w:asciiTheme="minorHAnsi" w:hAnsiTheme="minorHAnsi" w:cstheme="minorHAnsi"/>
          <w:color w:val="00B0F0"/>
          <w:sz w:val="22"/>
          <w:szCs w:val="22"/>
        </w:rPr>
      </w:pPr>
      <w:bookmarkStart w:id="74" w:name="_Toc129180221"/>
      <w:r w:rsidRPr="00A9074B">
        <w:rPr>
          <w:rFonts w:asciiTheme="minorHAnsi" w:hAnsiTheme="minorHAnsi" w:cstheme="minorHAnsi"/>
          <w:color w:val="00B0F0"/>
          <w:sz w:val="22"/>
          <w:szCs w:val="22"/>
        </w:rPr>
        <w:t>Cel.1. Rozwój systemu opieki nad rodziną i dzieckiem</w:t>
      </w:r>
      <w:bookmarkStart w:id="75" w:name="_Toc52353381"/>
      <w:bookmarkEnd w:id="74"/>
    </w:p>
    <w:p w14:paraId="47FE14BF" w14:textId="77777777" w:rsidR="0068229C" w:rsidRPr="00A9074B" w:rsidRDefault="0068229C" w:rsidP="0068229C">
      <w:pPr>
        <w:rPr>
          <w:rFonts w:cstheme="minorHAnsi"/>
          <w:sz w:val="22"/>
          <w:szCs w:val="22"/>
        </w:rPr>
      </w:pPr>
    </w:p>
    <w:tbl>
      <w:tblPr>
        <w:tblW w:w="15874" w:type="dxa"/>
        <w:tblInd w:w="-856" w:type="dxa"/>
        <w:tblBorders>
          <w:top w:val="single" w:sz="4" w:space="0" w:color="1481AB" w:themeColor="accent1" w:themeShade="BF"/>
          <w:left w:val="single" w:sz="4" w:space="0" w:color="1481AB" w:themeColor="accent1" w:themeShade="BF"/>
          <w:bottom w:val="single" w:sz="4" w:space="0" w:color="1481AB" w:themeColor="accent1" w:themeShade="BF"/>
          <w:right w:val="single" w:sz="4" w:space="0" w:color="1481AB" w:themeColor="accent1" w:themeShade="BF"/>
          <w:insideH w:val="single" w:sz="4" w:space="0" w:color="1481AB" w:themeColor="accent1" w:themeShade="BF"/>
          <w:insideV w:val="single" w:sz="4" w:space="0" w:color="1481AB" w:themeColor="accent1" w:themeShade="BF"/>
        </w:tblBorders>
        <w:tblLook w:val="00A0" w:firstRow="1" w:lastRow="0" w:firstColumn="1" w:lastColumn="0" w:noHBand="0" w:noVBand="0"/>
      </w:tblPr>
      <w:tblGrid>
        <w:gridCol w:w="485"/>
        <w:gridCol w:w="2369"/>
        <w:gridCol w:w="3212"/>
        <w:gridCol w:w="2295"/>
        <w:gridCol w:w="1820"/>
        <w:gridCol w:w="2242"/>
        <w:gridCol w:w="2046"/>
        <w:gridCol w:w="1405"/>
      </w:tblGrid>
      <w:tr w:rsidR="0068229C" w:rsidRPr="00137272" w14:paraId="000614EF" w14:textId="77777777" w:rsidTr="003C3203">
        <w:trPr>
          <w:trHeight w:val="270"/>
        </w:trPr>
        <w:tc>
          <w:tcPr>
            <w:tcW w:w="485" w:type="dxa"/>
            <w:vMerge w:val="restart"/>
            <w:shd w:val="clear" w:color="auto" w:fill="1CADE4"/>
          </w:tcPr>
          <w:p w14:paraId="796EC8FC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b/>
                <w:bCs/>
                <w:color w:val="0A4055"/>
                <w:sz w:val="18"/>
                <w:szCs w:val="18"/>
              </w:rPr>
            </w:pPr>
            <w:bookmarkStart w:id="76" w:name="_Hlk51144315"/>
            <w:r w:rsidRPr="00137272">
              <w:rPr>
                <w:rFonts w:cstheme="minorHAnsi"/>
                <w:b/>
                <w:bCs/>
                <w:color w:val="0A4055"/>
                <w:sz w:val="18"/>
                <w:szCs w:val="18"/>
              </w:rPr>
              <w:t>L.P.</w:t>
            </w:r>
          </w:p>
        </w:tc>
        <w:tc>
          <w:tcPr>
            <w:tcW w:w="2369" w:type="dxa"/>
            <w:vMerge w:val="restart"/>
            <w:shd w:val="clear" w:color="auto" w:fill="1CADE4"/>
          </w:tcPr>
          <w:p w14:paraId="2A217771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A4055"/>
                <w:sz w:val="18"/>
                <w:szCs w:val="18"/>
              </w:rPr>
            </w:pPr>
            <w:r w:rsidRPr="00137272">
              <w:rPr>
                <w:rFonts w:cstheme="minorHAnsi"/>
                <w:b/>
                <w:bCs/>
                <w:color w:val="0A4055"/>
                <w:sz w:val="18"/>
                <w:szCs w:val="18"/>
              </w:rPr>
              <w:t>Cele szczegółowe</w:t>
            </w:r>
          </w:p>
        </w:tc>
        <w:tc>
          <w:tcPr>
            <w:tcW w:w="3212" w:type="dxa"/>
            <w:vMerge w:val="restart"/>
            <w:shd w:val="clear" w:color="auto" w:fill="1CADE4"/>
          </w:tcPr>
          <w:p w14:paraId="60EFE252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A4055"/>
                <w:sz w:val="18"/>
                <w:szCs w:val="18"/>
              </w:rPr>
            </w:pPr>
            <w:r w:rsidRPr="00137272">
              <w:rPr>
                <w:rFonts w:cstheme="minorHAnsi"/>
                <w:b/>
                <w:bCs/>
                <w:color w:val="0A4055"/>
                <w:sz w:val="18"/>
                <w:szCs w:val="18"/>
              </w:rPr>
              <w:t>Nazwa Programu/zadania</w:t>
            </w:r>
          </w:p>
        </w:tc>
        <w:tc>
          <w:tcPr>
            <w:tcW w:w="2295" w:type="dxa"/>
            <w:vMerge w:val="restart"/>
            <w:shd w:val="clear" w:color="auto" w:fill="1CADE4"/>
          </w:tcPr>
          <w:p w14:paraId="6DCA4D6F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A4055"/>
                <w:sz w:val="18"/>
                <w:szCs w:val="18"/>
              </w:rPr>
            </w:pPr>
            <w:r w:rsidRPr="00137272">
              <w:rPr>
                <w:rFonts w:cstheme="minorHAnsi"/>
                <w:b/>
                <w:bCs/>
                <w:color w:val="0A4055"/>
                <w:sz w:val="18"/>
                <w:szCs w:val="18"/>
              </w:rPr>
              <w:t>Wskaźniki realizacji</w:t>
            </w:r>
          </w:p>
        </w:tc>
        <w:tc>
          <w:tcPr>
            <w:tcW w:w="1820" w:type="dxa"/>
            <w:vMerge w:val="restart"/>
            <w:shd w:val="clear" w:color="auto" w:fill="1CADE4"/>
          </w:tcPr>
          <w:p w14:paraId="05099FE0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A4055"/>
                <w:sz w:val="18"/>
                <w:szCs w:val="18"/>
              </w:rPr>
            </w:pPr>
            <w:r w:rsidRPr="00137272">
              <w:rPr>
                <w:rFonts w:cstheme="minorHAnsi"/>
                <w:b/>
                <w:bCs/>
                <w:color w:val="0A4055"/>
                <w:sz w:val="18"/>
                <w:szCs w:val="18"/>
              </w:rPr>
              <w:t xml:space="preserve">Forma realizacji </w:t>
            </w:r>
          </w:p>
        </w:tc>
        <w:tc>
          <w:tcPr>
            <w:tcW w:w="4288" w:type="dxa"/>
            <w:gridSpan w:val="2"/>
            <w:shd w:val="clear" w:color="auto" w:fill="595959"/>
          </w:tcPr>
          <w:p w14:paraId="5D47144A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8"/>
                <w:szCs w:val="18"/>
              </w:rPr>
            </w:pPr>
            <w:r w:rsidRPr="00137272">
              <w:rPr>
                <w:rFonts w:cstheme="minorHAnsi"/>
                <w:b/>
                <w:bCs/>
                <w:color w:val="FFFFFF"/>
                <w:sz w:val="18"/>
                <w:szCs w:val="18"/>
              </w:rPr>
              <w:t>Rok 2022</w:t>
            </w:r>
          </w:p>
          <w:p w14:paraId="0AE23267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shd w:val="clear" w:color="auto" w:fill="1CADE4"/>
          </w:tcPr>
          <w:p w14:paraId="22B452E4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A4055"/>
                <w:sz w:val="18"/>
                <w:szCs w:val="18"/>
              </w:rPr>
            </w:pPr>
            <w:r w:rsidRPr="00137272">
              <w:rPr>
                <w:rFonts w:cstheme="minorHAnsi"/>
                <w:b/>
                <w:bCs/>
                <w:color w:val="0A4055"/>
                <w:sz w:val="18"/>
                <w:szCs w:val="18"/>
              </w:rPr>
              <w:t>Instytucja</w:t>
            </w:r>
          </w:p>
          <w:p w14:paraId="7ADCB484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A4055"/>
                <w:sz w:val="18"/>
                <w:szCs w:val="18"/>
              </w:rPr>
            </w:pPr>
            <w:r w:rsidRPr="00137272">
              <w:rPr>
                <w:rFonts w:cstheme="minorHAnsi"/>
                <w:b/>
                <w:bCs/>
                <w:color w:val="0A4055"/>
                <w:sz w:val="18"/>
                <w:szCs w:val="18"/>
              </w:rPr>
              <w:t>realizująca /koordynująca zadanie</w:t>
            </w:r>
          </w:p>
        </w:tc>
      </w:tr>
      <w:tr w:rsidR="0068229C" w:rsidRPr="00137272" w14:paraId="42B53F07" w14:textId="77777777" w:rsidTr="003C3203">
        <w:trPr>
          <w:trHeight w:val="390"/>
        </w:trPr>
        <w:tc>
          <w:tcPr>
            <w:tcW w:w="485" w:type="dxa"/>
            <w:vMerge/>
            <w:shd w:val="clear" w:color="auto" w:fill="1CADE4"/>
          </w:tcPr>
          <w:p w14:paraId="045DB45F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369" w:type="dxa"/>
            <w:vMerge/>
            <w:shd w:val="clear" w:color="auto" w:fill="1CADE4"/>
          </w:tcPr>
          <w:p w14:paraId="19DD660D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12" w:type="dxa"/>
            <w:vMerge/>
            <w:shd w:val="clear" w:color="auto" w:fill="1CADE4"/>
          </w:tcPr>
          <w:p w14:paraId="5DA0B112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295" w:type="dxa"/>
            <w:vMerge/>
            <w:shd w:val="clear" w:color="auto" w:fill="1CADE4"/>
          </w:tcPr>
          <w:p w14:paraId="78B5D798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20" w:type="dxa"/>
            <w:vMerge/>
            <w:shd w:val="clear" w:color="auto" w:fill="1CADE4"/>
          </w:tcPr>
          <w:p w14:paraId="731CEAF6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242" w:type="dxa"/>
            <w:shd w:val="clear" w:color="auto" w:fill="595959"/>
          </w:tcPr>
          <w:p w14:paraId="376ECC3D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8"/>
                <w:szCs w:val="18"/>
              </w:rPr>
            </w:pPr>
            <w:r w:rsidRPr="00137272">
              <w:rPr>
                <w:rFonts w:cstheme="minorHAnsi"/>
                <w:b/>
                <w:bCs/>
                <w:color w:val="FFFFFF"/>
                <w:sz w:val="18"/>
                <w:szCs w:val="18"/>
              </w:rPr>
              <w:t>Wydatki na realizację zadania</w:t>
            </w:r>
          </w:p>
        </w:tc>
        <w:tc>
          <w:tcPr>
            <w:tcW w:w="2046" w:type="dxa"/>
            <w:shd w:val="clear" w:color="auto" w:fill="595959"/>
          </w:tcPr>
          <w:p w14:paraId="309E1727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8"/>
                <w:szCs w:val="18"/>
              </w:rPr>
            </w:pPr>
            <w:r w:rsidRPr="00137272">
              <w:rPr>
                <w:rFonts w:cstheme="minorHAnsi"/>
                <w:b/>
                <w:bCs/>
                <w:color w:val="FFFFFF"/>
                <w:sz w:val="18"/>
                <w:szCs w:val="18"/>
              </w:rPr>
              <w:t>w tym środki miejskie</w:t>
            </w:r>
          </w:p>
        </w:tc>
        <w:tc>
          <w:tcPr>
            <w:tcW w:w="1405" w:type="dxa"/>
            <w:vMerge/>
            <w:shd w:val="clear" w:color="auto" w:fill="1CADE4"/>
          </w:tcPr>
          <w:p w14:paraId="3BEB0896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68229C" w:rsidRPr="00137272" w14:paraId="6330B2E4" w14:textId="77777777" w:rsidTr="003C3203">
        <w:trPr>
          <w:trHeight w:val="2867"/>
        </w:trPr>
        <w:tc>
          <w:tcPr>
            <w:tcW w:w="485" w:type="dxa"/>
            <w:vMerge w:val="restart"/>
            <w:shd w:val="clear" w:color="auto" w:fill="D1EEF9"/>
          </w:tcPr>
          <w:p w14:paraId="3E3FD5E5" w14:textId="77777777" w:rsidR="0068229C" w:rsidRPr="00137272" w:rsidRDefault="0068229C" w:rsidP="003C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37272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9" w:type="dxa"/>
            <w:vMerge w:val="restart"/>
            <w:shd w:val="clear" w:color="auto" w:fill="D1EEF9"/>
            <w:vAlign w:val="center"/>
          </w:tcPr>
          <w:p w14:paraId="31FD90AD" w14:textId="77777777" w:rsidR="0068229C" w:rsidRPr="00137272" w:rsidRDefault="0068229C" w:rsidP="003C320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 xml:space="preserve">Pomoc w zapewnieniu wyżywienia przekazywana w formie opłat za posiłki w szkole, przedszkolu, paczek żywnościowych lub środków finansowych na zaspokojenie  potrzeb. </w:t>
            </w:r>
          </w:p>
          <w:p w14:paraId="67A4188F" w14:textId="77777777" w:rsidR="0068229C" w:rsidRPr="00137272" w:rsidRDefault="0068229C" w:rsidP="003C320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1D4F0C61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kern w:val="2"/>
                <w:sz w:val="18"/>
                <w:szCs w:val="18"/>
                <w:lang w:eastAsia="hi-IN" w:bidi="hi-IN"/>
              </w:rPr>
            </w:pPr>
            <w:r w:rsidRPr="00137272">
              <w:rPr>
                <w:rFonts w:cstheme="minorHAnsi"/>
                <w:kern w:val="2"/>
                <w:sz w:val="18"/>
                <w:szCs w:val="18"/>
                <w:lang w:eastAsia="hi-IN" w:bidi="hi-IN"/>
              </w:rPr>
              <w:t xml:space="preserve">Zaspokojenie potrzeb związanych </w:t>
            </w:r>
            <w:r w:rsidRPr="00137272">
              <w:rPr>
                <w:rFonts w:cstheme="minorHAnsi"/>
                <w:kern w:val="2"/>
                <w:sz w:val="18"/>
                <w:szCs w:val="18"/>
                <w:lang w:eastAsia="hi-IN" w:bidi="hi-IN"/>
              </w:rPr>
              <w:br/>
              <w:t>z zapewnieniem wyżywienia.</w:t>
            </w:r>
          </w:p>
          <w:p w14:paraId="7C9AA453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kern w:val="2"/>
                <w:sz w:val="18"/>
                <w:szCs w:val="18"/>
                <w:lang w:eastAsia="hi-IN" w:bidi="hi-IN"/>
              </w:rPr>
            </w:pPr>
          </w:p>
          <w:p w14:paraId="539F021B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kern w:val="2"/>
                <w:sz w:val="18"/>
                <w:szCs w:val="18"/>
                <w:lang w:eastAsia="hi-IN" w:bidi="hi-IN"/>
              </w:rPr>
            </w:pPr>
            <w:r w:rsidRPr="00137272">
              <w:rPr>
                <w:rFonts w:cstheme="minorHAnsi"/>
                <w:sz w:val="18"/>
                <w:szCs w:val="18"/>
              </w:rPr>
              <w:t xml:space="preserve">Zapewnienie posiłku dzieciom, uczniom i młodzieży oraz objęcie pomocą osób dorosłych, zwłaszcza osób starszych, chorych lub niepełnosprawnych </w:t>
            </w:r>
            <w:r w:rsidRPr="00137272">
              <w:rPr>
                <w:rFonts w:cstheme="minorHAnsi"/>
                <w:sz w:val="18"/>
                <w:szCs w:val="18"/>
              </w:rPr>
              <w:br/>
              <w:t>i samotnych.</w:t>
            </w:r>
          </w:p>
        </w:tc>
        <w:tc>
          <w:tcPr>
            <w:tcW w:w="3212" w:type="dxa"/>
            <w:shd w:val="clear" w:color="auto" w:fill="D1EEF9"/>
            <w:vAlign w:val="center"/>
          </w:tcPr>
          <w:p w14:paraId="1620ACB0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1.Wieloletni rządowy program ”Posiłek w szkole i w domu” na lata 2019-2023.</w:t>
            </w:r>
          </w:p>
          <w:p w14:paraId="7E8D9E78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1A056D30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1a.Wieloletni rządowy program ”Posiłek w szkole i w domu” na lata 2019-2023;</w:t>
            </w:r>
          </w:p>
          <w:p w14:paraId="5D3A8D32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 xml:space="preserve">1b.Redukcja szkód społecznych poprzez zwiększenie dostępności pomocy dla osób uzależnionych od alkoholu i członków ich rodzin; </w:t>
            </w:r>
          </w:p>
          <w:p w14:paraId="2A47B14C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 xml:space="preserve">1c.Prowadzenie taniego żywienia dla dzieci </w:t>
            </w:r>
          </w:p>
          <w:p w14:paraId="1B698D4C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z rodzin dotkniętych problemem alkoholowym ;</w:t>
            </w:r>
          </w:p>
          <w:p w14:paraId="3B5E6A89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 xml:space="preserve">1d. Dożywianie dzieci w szkołach; </w:t>
            </w:r>
          </w:p>
          <w:p w14:paraId="3029E003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1e. Zasiłki i pomoc w naturze.</w:t>
            </w:r>
          </w:p>
        </w:tc>
        <w:tc>
          <w:tcPr>
            <w:tcW w:w="2295" w:type="dxa"/>
            <w:shd w:val="clear" w:color="auto" w:fill="D1EEF9"/>
            <w:vAlign w:val="center"/>
          </w:tcPr>
          <w:p w14:paraId="5183AF8D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3F2939B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C1583EA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70728358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Jadłodajnie i kuchnie społeczne:</w:t>
            </w:r>
          </w:p>
          <w:p w14:paraId="7425B0EA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Liczba posiłków: 96 898</w:t>
            </w:r>
          </w:p>
          <w:p w14:paraId="6500FB37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- Liczba osób: 382</w:t>
            </w:r>
          </w:p>
          <w:p w14:paraId="71B250B5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  <w:p w14:paraId="60CF26E3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37272">
              <w:rPr>
                <w:rFonts w:cstheme="minorHAnsi"/>
                <w:bCs/>
                <w:sz w:val="18"/>
                <w:szCs w:val="18"/>
              </w:rPr>
              <w:t xml:space="preserve">Posiłki w szkołach i przedszkolach: </w:t>
            </w:r>
          </w:p>
          <w:p w14:paraId="0613CB7A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37272">
              <w:rPr>
                <w:rFonts w:cstheme="minorHAnsi"/>
                <w:bCs/>
                <w:sz w:val="18"/>
                <w:szCs w:val="18"/>
              </w:rPr>
              <w:t>Liczba posiłków: 201 427</w:t>
            </w:r>
          </w:p>
          <w:p w14:paraId="4071C835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37272">
              <w:rPr>
                <w:rFonts w:cstheme="minorHAnsi"/>
                <w:bCs/>
                <w:sz w:val="18"/>
                <w:szCs w:val="18"/>
              </w:rPr>
              <w:t>Liczba osób: 1 929</w:t>
            </w:r>
          </w:p>
          <w:p w14:paraId="681A7EA1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  <w:p w14:paraId="5B78DD79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37272">
              <w:rPr>
                <w:rFonts w:cstheme="minorHAnsi"/>
                <w:bCs/>
                <w:sz w:val="18"/>
                <w:szCs w:val="18"/>
              </w:rPr>
              <w:t xml:space="preserve">Liczba zasiłków celowych: </w:t>
            </w:r>
          </w:p>
          <w:p w14:paraId="46D555E1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37272">
              <w:rPr>
                <w:rFonts w:cstheme="minorHAnsi"/>
                <w:bCs/>
                <w:sz w:val="18"/>
                <w:szCs w:val="18"/>
              </w:rPr>
              <w:t>40 083</w:t>
            </w:r>
          </w:p>
          <w:p w14:paraId="014C7A4D" w14:textId="77777777" w:rsidR="0068229C" w:rsidRPr="007C66D2" w:rsidRDefault="0068229C" w:rsidP="003C3203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37272">
              <w:rPr>
                <w:rFonts w:cstheme="minorHAnsi"/>
                <w:bCs/>
                <w:sz w:val="18"/>
                <w:szCs w:val="18"/>
              </w:rPr>
              <w:t>Liczba osób: 6 788</w:t>
            </w:r>
          </w:p>
        </w:tc>
        <w:tc>
          <w:tcPr>
            <w:tcW w:w="1820" w:type="dxa"/>
            <w:shd w:val="clear" w:color="auto" w:fill="D1EEF9"/>
            <w:vAlign w:val="center"/>
          </w:tcPr>
          <w:p w14:paraId="6DFC7C1D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37272">
              <w:rPr>
                <w:rFonts w:cstheme="minorHAnsi"/>
                <w:bCs/>
                <w:sz w:val="18"/>
                <w:szCs w:val="18"/>
              </w:rPr>
              <w:t>Rzeczowa.</w:t>
            </w:r>
          </w:p>
          <w:p w14:paraId="0A3261D2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37272">
              <w:rPr>
                <w:rFonts w:cstheme="minorHAnsi"/>
                <w:bCs/>
                <w:sz w:val="18"/>
                <w:szCs w:val="18"/>
              </w:rPr>
              <w:t>Finansowa.</w:t>
            </w:r>
          </w:p>
        </w:tc>
        <w:tc>
          <w:tcPr>
            <w:tcW w:w="2242" w:type="dxa"/>
            <w:shd w:val="clear" w:color="auto" w:fill="D1EEF9"/>
            <w:vAlign w:val="center"/>
          </w:tcPr>
          <w:p w14:paraId="49DF68EA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 xml:space="preserve">kwota: </w:t>
            </w:r>
          </w:p>
          <w:p w14:paraId="1AC8B89E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 xml:space="preserve">nr zadania: </w:t>
            </w:r>
          </w:p>
          <w:p w14:paraId="215F568C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b/>
                <w:sz w:val="18"/>
                <w:szCs w:val="18"/>
              </w:rPr>
              <w:t>1a.</w:t>
            </w:r>
            <w:r w:rsidRPr="00137272">
              <w:rPr>
                <w:rFonts w:cstheme="minorHAnsi"/>
                <w:sz w:val="18"/>
                <w:szCs w:val="18"/>
              </w:rPr>
              <w:t xml:space="preserve"> kwota: 10 636 364.</w:t>
            </w:r>
          </w:p>
          <w:p w14:paraId="618807D5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nr zadania: 000345-003-001;</w:t>
            </w:r>
          </w:p>
          <w:p w14:paraId="3AA16174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b/>
                <w:sz w:val="18"/>
                <w:szCs w:val="18"/>
              </w:rPr>
              <w:t>1b</w:t>
            </w:r>
            <w:r>
              <w:rPr>
                <w:rFonts w:cstheme="minorHAnsi"/>
                <w:b/>
                <w:sz w:val="18"/>
                <w:szCs w:val="18"/>
              </w:rPr>
              <w:t>*</w:t>
            </w:r>
            <w:r w:rsidRPr="00137272">
              <w:rPr>
                <w:rFonts w:cstheme="minorHAnsi"/>
                <w:sz w:val="18"/>
                <w:szCs w:val="18"/>
              </w:rPr>
              <w:t>.kwota: 771 072,00.</w:t>
            </w:r>
          </w:p>
          <w:p w14:paraId="5C246845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nr zadania: 000108-032-002;</w:t>
            </w:r>
          </w:p>
          <w:p w14:paraId="7BC103B1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b/>
                <w:sz w:val="18"/>
                <w:szCs w:val="18"/>
              </w:rPr>
              <w:t>1c.</w:t>
            </w:r>
            <w:r w:rsidRPr="00137272">
              <w:rPr>
                <w:rFonts w:cstheme="minorHAnsi"/>
                <w:sz w:val="18"/>
                <w:szCs w:val="18"/>
              </w:rPr>
              <w:t xml:space="preserve"> kwota: 309 999,65.</w:t>
            </w:r>
          </w:p>
          <w:p w14:paraId="36B79B55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nr zadania: 000108-015-001;</w:t>
            </w:r>
          </w:p>
          <w:p w14:paraId="3CCED370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b/>
                <w:sz w:val="18"/>
                <w:szCs w:val="18"/>
              </w:rPr>
              <w:t>1d.</w:t>
            </w:r>
            <w:r w:rsidRPr="00137272">
              <w:rPr>
                <w:rFonts w:cstheme="minorHAnsi"/>
                <w:sz w:val="18"/>
                <w:szCs w:val="18"/>
              </w:rPr>
              <w:t xml:space="preserve"> kwota: 1 318 168,35.</w:t>
            </w:r>
          </w:p>
          <w:p w14:paraId="65923512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 xml:space="preserve">nr zadania: 000068-001-001; </w:t>
            </w:r>
          </w:p>
          <w:p w14:paraId="350AD506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b/>
                <w:sz w:val="18"/>
                <w:szCs w:val="18"/>
              </w:rPr>
              <w:t>1e.</w:t>
            </w:r>
            <w:r w:rsidRPr="00137272">
              <w:rPr>
                <w:rFonts w:cstheme="minorHAnsi"/>
                <w:sz w:val="18"/>
                <w:szCs w:val="18"/>
              </w:rPr>
              <w:t xml:space="preserve"> kwota: 670 830,99. </w:t>
            </w:r>
          </w:p>
          <w:p w14:paraId="7B9B06B7" w14:textId="77777777" w:rsid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 xml:space="preserve">nr zadania: 000406-002-001; </w:t>
            </w:r>
          </w:p>
          <w:p w14:paraId="055D9BE3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7331FB40" w14:textId="77777777" w:rsidR="0068229C" w:rsidRPr="0068229C" w:rsidRDefault="0068229C" w:rsidP="0068229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8229C">
              <w:rPr>
                <w:rFonts w:cstheme="minorHAnsi"/>
                <w:b/>
                <w:sz w:val="18"/>
                <w:szCs w:val="18"/>
              </w:rPr>
              <w:t>Razem kwota:</w:t>
            </w:r>
          </w:p>
          <w:p w14:paraId="5F80B165" w14:textId="3888C4D8" w:rsidR="0068229C" w:rsidRPr="0022797C" w:rsidRDefault="0068229C" w:rsidP="0068229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8229C">
              <w:rPr>
                <w:rFonts w:cstheme="minorHAnsi"/>
                <w:b/>
                <w:sz w:val="18"/>
                <w:szCs w:val="18"/>
              </w:rPr>
              <w:t>13 706 434,99</w:t>
            </w:r>
          </w:p>
        </w:tc>
        <w:tc>
          <w:tcPr>
            <w:tcW w:w="2046" w:type="dxa"/>
            <w:shd w:val="clear" w:color="auto" w:fill="D1EEF9"/>
            <w:vAlign w:val="center"/>
          </w:tcPr>
          <w:p w14:paraId="6722664D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 xml:space="preserve">kwota: </w:t>
            </w:r>
          </w:p>
          <w:p w14:paraId="2DBB866B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 xml:space="preserve">nr zadania: </w:t>
            </w:r>
          </w:p>
          <w:p w14:paraId="0E2086AC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b/>
                <w:sz w:val="18"/>
                <w:szCs w:val="18"/>
              </w:rPr>
              <w:t>1b</w:t>
            </w:r>
            <w:r>
              <w:rPr>
                <w:rFonts w:cstheme="minorHAnsi"/>
                <w:b/>
                <w:sz w:val="18"/>
                <w:szCs w:val="18"/>
              </w:rPr>
              <w:t>*</w:t>
            </w:r>
            <w:r w:rsidRPr="00137272">
              <w:rPr>
                <w:rFonts w:cstheme="minorHAnsi"/>
                <w:sz w:val="18"/>
                <w:szCs w:val="18"/>
              </w:rPr>
              <w:t xml:space="preserve">.kwota: 771 072,00. </w:t>
            </w:r>
          </w:p>
          <w:p w14:paraId="10DB391F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nr zadania: 000108-032-002</w:t>
            </w:r>
          </w:p>
          <w:p w14:paraId="452B1C6C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b/>
                <w:sz w:val="18"/>
                <w:szCs w:val="18"/>
              </w:rPr>
              <w:t>1c.</w:t>
            </w:r>
            <w:r w:rsidRPr="00137272">
              <w:rPr>
                <w:rFonts w:cstheme="minorHAnsi"/>
                <w:sz w:val="18"/>
                <w:szCs w:val="18"/>
              </w:rPr>
              <w:t xml:space="preserve"> kwota: 309 999,65.</w:t>
            </w:r>
          </w:p>
          <w:p w14:paraId="21EE43FC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nr zadania: 000108-015-001</w:t>
            </w:r>
          </w:p>
          <w:p w14:paraId="4CB2F1D6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b/>
                <w:sz w:val="18"/>
                <w:szCs w:val="18"/>
              </w:rPr>
              <w:t>1d.</w:t>
            </w:r>
            <w:r w:rsidRPr="00137272">
              <w:rPr>
                <w:rFonts w:cstheme="minorHAnsi"/>
                <w:sz w:val="18"/>
                <w:szCs w:val="18"/>
              </w:rPr>
              <w:t xml:space="preserve"> kwota: : 1 318 168,35.</w:t>
            </w:r>
          </w:p>
          <w:p w14:paraId="07F4900A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 xml:space="preserve"> nr zadania: 000068-001-001</w:t>
            </w:r>
          </w:p>
          <w:p w14:paraId="4C467552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b/>
                <w:sz w:val="18"/>
                <w:szCs w:val="18"/>
              </w:rPr>
              <w:t>1e.</w:t>
            </w:r>
            <w:r w:rsidRPr="00137272">
              <w:rPr>
                <w:rFonts w:cstheme="minorHAnsi"/>
                <w:sz w:val="18"/>
                <w:szCs w:val="18"/>
              </w:rPr>
              <w:t xml:space="preserve"> kwota: 670 830,99.</w:t>
            </w:r>
          </w:p>
          <w:p w14:paraId="460FB2A4" w14:textId="77777777" w:rsid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nr zadania: 000406-002-001</w:t>
            </w:r>
          </w:p>
          <w:p w14:paraId="63450DF9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B3605D6" w14:textId="77777777" w:rsidR="0068229C" w:rsidRPr="0068229C" w:rsidRDefault="0068229C" w:rsidP="0068229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8229C">
              <w:rPr>
                <w:rFonts w:cstheme="minorHAnsi"/>
                <w:b/>
                <w:sz w:val="18"/>
                <w:szCs w:val="18"/>
              </w:rPr>
              <w:t>Razem kwota:</w:t>
            </w:r>
          </w:p>
          <w:p w14:paraId="128AD0AA" w14:textId="71F45262" w:rsidR="0068229C" w:rsidRPr="0022797C" w:rsidRDefault="0068229C" w:rsidP="0068229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8229C">
              <w:rPr>
                <w:rFonts w:cstheme="minorHAnsi"/>
                <w:b/>
                <w:sz w:val="18"/>
                <w:szCs w:val="18"/>
              </w:rPr>
              <w:t>3 070 070,99</w:t>
            </w:r>
          </w:p>
        </w:tc>
        <w:tc>
          <w:tcPr>
            <w:tcW w:w="1405" w:type="dxa"/>
            <w:shd w:val="clear" w:color="auto" w:fill="D1EEF9"/>
            <w:vAlign w:val="center"/>
          </w:tcPr>
          <w:p w14:paraId="7273CF37" w14:textId="77777777" w:rsid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MOPS</w:t>
            </w:r>
            <w:r>
              <w:rPr>
                <w:rFonts w:cstheme="minorHAnsi"/>
                <w:sz w:val="18"/>
                <w:szCs w:val="18"/>
              </w:rPr>
              <w:t>/</w:t>
            </w:r>
          </w:p>
          <w:p w14:paraId="5FE1596E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proofErr w:type="spellStart"/>
            <w:r>
              <w:rPr>
                <w:rFonts w:cstheme="minorHAnsi"/>
                <w:sz w:val="18"/>
                <w:szCs w:val="18"/>
              </w:rPr>
              <w:t>WZiSS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– zadanie 1b</w:t>
            </w:r>
          </w:p>
        </w:tc>
      </w:tr>
      <w:tr w:rsidR="0068229C" w:rsidRPr="00137272" w14:paraId="25E9FF1A" w14:textId="77777777" w:rsidTr="003C3203">
        <w:trPr>
          <w:trHeight w:val="1002"/>
        </w:trPr>
        <w:tc>
          <w:tcPr>
            <w:tcW w:w="485" w:type="dxa"/>
            <w:vMerge/>
            <w:shd w:val="clear" w:color="auto" w:fill="D1EEF9"/>
          </w:tcPr>
          <w:p w14:paraId="5E4BBE2D" w14:textId="77777777" w:rsidR="0068229C" w:rsidRPr="00137272" w:rsidRDefault="0068229C" w:rsidP="003C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69" w:type="dxa"/>
            <w:vMerge/>
            <w:shd w:val="clear" w:color="auto" w:fill="D1EEF9"/>
          </w:tcPr>
          <w:p w14:paraId="1ACBAD06" w14:textId="77777777" w:rsidR="0068229C" w:rsidRPr="00137272" w:rsidRDefault="0068229C" w:rsidP="003C3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12" w:type="dxa"/>
            <w:shd w:val="clear" w:color="auto" w:fill="auto"/>
            <w:vAlign w:val="center"/>
          </w:tcPr>
          <w:p w14:paraId="12B98F82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73C316E9" w14:textId="77777777" w:rsidR="0068229C" w:rsidRPr="00137272" w:rsidRDefault="0068229C" w:rsidP="003C320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Liczba paczek żywnościowych: 2 560</w:t>
            </w:r>
          </w:p>
          <w:p w14:paraId="1E52DAB0" w14:textId="77777777" w:rsidR="0068229C" w:rsidRPr="00137272" w:rsidRDefault="0068229C" w:rsidP="003C320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-Liczba osób: 1 810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6B9C5718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37272">
              <w:rPr>
                <w:rFonts w:cstheme="minorHAnsi"/>
                <w:bCs/>
                <w:sz w:val="18"/>
                <w:szCs w:val="18"/>
              </w:rPr>
              <w:t>Rzeczowa.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67C626A8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37C5ED73" w14:textId="77777777" w:rsidR="0068229C" w:rsidRPr="00137272" w:rsidRDefault="0068229C" w:rsidP="003C3203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F331644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Punkt Pomocy Charytatywnej</w:t>
            </w:r>
          </w:p>
        </w:tc>
      </w:tr>
      <w:tr w:rsidR="0068229C" w:rsidRPr="00137272" w14:paraId="460D5D60" w14:textId="77777777" w:rsidTr="003C3203">
        <w:trPr>
          <w:trHeight w:val="415"/>
        </w:trPr>
        <w:tc>
          <w:tcPr>
            <w:tcW w:w="485" w:type="dxa"/>
            <w:vMerge w:val="restart"/>
            <w:shd w:val="clear" w:color="auto" w:fill="D1EEF9"/>
          </w:tcPr>
          <w:p w14:paraId="1CEC5E77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37272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69" w:type="dxa"/>
            <w:vMerge w:val="restart"/>
            <w:shd w:val="clear" w:color="auto" w:fill="D1EEF9"/>
            <w:vAlign w:val="center"/>
          </w:tcPr>
          <w:p w14:paraId="32F0C2CA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 xml:space="preserve">Pomoc na zapewnienie warunków mieszkaniowych, w tym wsparcie w pokrywaniu kosztów utrzymania mieszkania, zapewnienia odpowiedniego </w:t>
            </w:r>
            <w:r w:rsidRPr="00137272">
              <w:rPr>
                <w:rFonts w:cstheme="minorHAnsi"/>
                <w:sz w:val="18"/>
                <w:szCs w:val="18"/>
              </w:rPr>
              <w:lastRenderedPageBreak/>
              <w:t>metrażu lokalu i odpowiednich warunków sanitarnych, wyposażenia lokalu, remontu, w tym dostępu do mediów.</w:t>
            </w:r>
          </w:p>
        </w:tc>
        <w:tc>
          <w:tcPr>
            <w:tcW w:w="3212" w:type="dxa"/>
            <w:shd w:val="clear" w:color="auto" w:fill="D1EEF9"/>
            <w:vAlign w:val="center"/>
          </w:tcPr>
          <w:p w14:paraId="596D84C4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lastRenderedPageBreak/>
              <w:t>1.Dodatek mieszkaniowy.</w:t>
            </w:r>
          </w:p>
        </w:tc>
        <w:tc>
          <w:tcPr>
            <w:tcW w:w="2295" w:type="dxa"/>
            <w:shd w:val="clear" w:color="auto" w:fill="D1EEF9"/>
            <w:vAlign w:val="center"/>
          </w:tcPr>
          <w:p w14:paraId="7A9B37C1" w14:textId="6427DF1D" w:rsidR="0068229C" w:rsidRDefault="0068229C" w:rsidP="003C32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137272">
              <w:rPr>
                <w:rFonts w:eastAsia="Calibri" w:cstheme="minorHAnsi"/>
                <w:sz w:val="18"/>
                <w:szCs w:val="18"/>
              </w:rPr>
              <w:t>- Liczba gospodarstw domowych: 8</w:t>
            </w:r>
            <w:r w:rsidR="002F318E">
              <w:rPr>
                <w:rFonts w:eastAsia="Calibri" w:cstheme="minorHAnsi"/>
                <w:sz w:val="18"/>
                <w:szCs w:val="18"/>
              </w:rPr>
              <w:t> </w:t>
            </w:r>
            <w:r w:rsidRPr="00137272">
              <w:rPr>
                <w:rFonts w:eastAsia="Calibri" w:cstheme="minorHAnsi"/>
                <w:sz w:val="18"/>
                <w:szCs w:val="18"/>
              </w:rPr>
              <w:t>744</w:t>
            </w:r>
            <w:r w:rsidR="002F318E">
              <w:rPr>
                <w:rFonts w:eastAsia="Calibri" w:cstheme="minorHAnsi"/>
                <w:sz w:val="18"/>
                <w:szCs w:val="18"/>
              </w:rPr>
              <w:t>, w tym</w:t>
            </w:r>
          </w:p>
          <w:p w14:paraId="598B34AF" w14:textId="1016F313" w:rsidR="002F318E" w:rsidRPr="002F318E" w:rsidRDefault="002F318E" w:rsidP="003C32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l</w:t>
            </w:r>
            <w:r w:rsidRPr="00137272">
              <w:rPr>
                <w:rFonts w:eastAsia="Calibri" w:cstheme="minorHAnsi"/>
                <w:sz w:val="18"/>
                <w:szCs w:val="18"/>
              </w:rPr>
              <w:t>iczba gospodarstw domowych</w:t>
            </w:r>
            <w:r>
              <w:rPr>
                <w:rFonts w:eastAsia="Calibri" w:cstheme="minorHAnsi"/>
                <w:sz w:val="18"/>
                <w:szCs w:val="18"/>
              </w:rPr>
              <w:t xml:space="preserve"> z dziećmi</w:t>
            </w:r>
            <w:r w:rsidRPr="00137272">
              <w:rPr>
                <w:rFonts w:eastAsia="Calibri" w:cstheme="minorHAnsi"/>
                <w:sz w:val="18"/>
                <w:szCs w:val="18"/>
              </w:rPr>
              <w:t xml:space="preserve">: </w:t>
            </w:r>
            <w:r>
              <w:rPr>
                <w:rFonts w:eastAsia="Calibri" w:cstheme="minorHAnsi"/>
                <w:sz w:val="18"/>
                <w:szCs w:val="18"/>
              </w:rPr>
              <w:t>2 615</w:t>
            </w:r>
          </w:p>
        </w:tc>
        <w:tc>
          <w:tcPr>
            <w:tcW w:w="1820" w:type="dxa"/>
            <w:shd w:val="clear" w:color="auto" w:fill="D1EEF9"/>
            <w:vAlign w:val="center"/>
          </w:tcPr>
          <w:p w14:paraId="4C71037A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37272">
              <w:rPr>
                <w:rFonts w:eastAsia="Calibri" w:cstheme="minorHAnsi"/>
                <w:sz w:val="18"/>
                <w:szCs w:val="18"/>
              </w:rPr>
              <w:t>Finansowa:</w:t>
            </w:r>
          </w:p>
        </w:tc>
        <w:tc>
          <w:tcPr>
            <w:tcW w:w="2242" w:type="dxa"/>
            <w:shd w:val="clear" w:color="auto" w:fill="D1EEF9"/>
          </w:tcPr>
          <w:p w14:paraId="269F3A5C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 xml:space="preserve">Kwota: </w:t>
            </w:r>
          </w:p>
          <w:p w14:paraId="458EA97F" w14:textId="238DB2C2" w:rsid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25 609 789,11</w:t>
            </w:r>
            <w:r w:rsidR="002F318E">
              <w:rPr>
                <w:rFonts w:cstheme="minorHAnsi"/>
                <w:sz w:val="18"/>
                <w:szCs w:val="18"/>
              </w:rPr>
              <w:t>, w tym wypłacone dla rodzin z dziećmi :</w:t>
            </w:r>
          </w:p>
          <w:p w14:paraId="0E0F750D" w14:textId="2EA5976A" w:rsidR="002F318E" w:rsidRPr="00137272" w:rsidRDefault="002F318E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11 206 467,77</w:t>
            </w:r>
          </w:p>
          <w:p w14:paraId="0D095152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Numer zadania:</w:t>
            </w:r>
          </w:p>
          <w:p w14:paraId="398164A5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lastRenderedPageBreak/>
              <w:t>000059 -001-001</w:t>
            </w:r>
          </w:p>
        </w:tc>
        <w:tc>
          <w:tcPr>
            <w:tcW w:w="2046" w:type="dxa"/>
            <w:shd w:val="clear" w:color="auto" w:fill="D1EEF9"/>
          </w:tcPr>
          <w:p w14:paraId="33FEEE13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lastRenderedPageBreak/>
              <w:t xml:space="preserve">Kwota: </w:t>
            </w:r>
          </w:p>
          <w:p w14:paraId="40B03338" w14:textId="77777777" w:rsidR="002F318E" w:rsidRDefault="0068229C" w:rsidP="002F318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25 609 789,11</w:t>
            </w:r>
            <w:r w:rsidR="002F318E">
              <w:rPr>
                <w:rFonts w:cstheme="minorHAnsi"/>
                <w:sz w:val="18"/>
                <w:szCs w:val="18"/>
              </w:rPr>
              <w:t>, w tym wypłacone dla rodzin z dziećmi :</w:t>
            </w:r>
          </w:p>
          <w:p w14:paraId="42A9C003" w14:textId="77777777" w:rsidR="002F318E" w:rsidRPr="00137272" w:rsidRDefault="002F318E" w:rsidP="002F318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11 206 467,77</w:t>
            </w:r>
          </w:p>
          <w:p w14:paraId="5F69EFB8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Numer zadania:</w:t>
            </w:r>
          </w:p>
          <w:p w14:paraId="7E1E5389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lastRenderedPageBreak/>
              <w:t>000059 -001-001</w:t>
            </w:r>
          </w:p>
        </w:tc>
        <w:tc>
          <w:tcPr>
            <w:tcW w:w="1405" w:type="dxa"/>
            <w:shd w:val="clear" w:color="auto" w:fill="D1EEF9"/>
          </w:tcPr>
          <w:p w14:paraId="6C77ABF9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eastAsia="Calibri" w:cstheme="minorHAnsi"/>
                <w:sz w:val="18"/>
                <w:szCs w:val="18"/>
              </w:rPr>
              <w:lastRenderedPageBreak/>
              <w:t>Centrum Świadczeń Socjalnych</w:t>
            </w:r>
            <w:r w:rsidRPr="00137272">
              <w:rPr>
                <w:rFonts w:eastAsia="Calibri" w:cstheme="minorHAnsi"/>
                <w:sz w:val="18"/>
                <w:szCs w:val="18"/>
              </w:rPr>
              <w:br/>
              <w:t xml:space="preserve"> w Łodzi</w:t>
            </w:r>
          </w:p>
        </w:tc>
      </w:tr>
      <w:tr w:rsidR="0068229C" w:rsidRPr="00137272" w14:paraId="0C6BF744" w14:textId="77777777" w:rsidTr="003C3203">
        <w:trPr>
          <w:trHeight w:val="888"/>
        </w:trPr>
        <w:tc>
          <w:tcPr>
            <w:tcW w:w="485" w:type="dxa"/>
            <w:vMerge/>
          </w:tcPr>
          <w:p w14:paraId="09C417B3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69" w:type="dxa"/>
            <w:vMerge/>
          </w:tcPr>
          <w:p w14:paraId="42CDF01D" w14:textId="77777777" w:rsidR="0068229C" w:rsidRPr="00137272" w:rsidRDefault="0068229C" w:rsidP="003C320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12" w:type="dxa"/>
            <w:vAlign w:val="center"/>
          </w:tcPr>
          <w:p w14:paraId="71816A50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2.D</w:t>
            </w:r>
            <w:r w:rsidRPr="00137272">
              <w:rPr>
                <w:rStyle w:val="BezodstpwZnak"/>
                <w:rFonts w:cstheme="minorHAnsi"/>
                <w:sz w:val="18"/>
                <w:szCs w:val="18"/>
              </w:rPr>
              <w:t>odatek energetyczny.</w:t>
            </w:r>
          </w:p>
        </w:tc>
        <w:tc>
          <w:tcPr>
            <w:tcW w:w="2295" w:type="dxa"/>
            <w:vAlign w:val="center"/>
          </w:tcPr>
          <w:p w14:paraId="467C7EEF" w14:textId="77777777" w:rsidR="002F318E" w:rsidRDefault="0068229C" w:rsidP="002F318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137272">
              <w:rPr>
                <w:rFonts w:eastAsia="Calibri" w:cstheme="minorHAnsi"/>
                <w:sz w:val="18"/>
                <w:szCs w:val="18"/>
              </w:rPr>
              <w:t>- Liczba gospodarstw domowych: 2</w:t>
            </w:r>
            <w:r w:rsidR="002F318E">
              <w:rPr>
                <w:rFonts w:eastAsia="Calibri" w:cstheme="minorHAnsi"/>
                <w:sz w:val="18"/>
                <w:szCs w:val="18"/>
              </w:rPr>
              <w:t> </w:t>
            </w:r>
            <w:r w:rsidRPr="00137272">
              <w:rPr>
                <w:rFonts w:eastAsia="Calibri" w:cstheme="minorHAnsi"/>
                <w:sz w:val="18"/>
                <w:szCs w:val="18"/>
              </w:rPr>
              <w:t>109</w:t>
            </w:r>
            <w:r w:rsidR="002F318E">
              <w:rPr>
                <w:rFonts w:eastAsia="Calibri" w:cstheme="minorHAnsi"/>
                <w:sz w:val="18"/>
                <w:szCs w:val="18"/>
              </w:rPr>
              <w:t>, , w tym</w:t>
            </w:r>
          </w:p>
          <w:p w14:paraId="0CD880D7" w14:textId="45A249E4" w:rsidR="0068229C" w:rsidRPr="00137272" w:rsidRDefault="002F318E" w:rsidP="002F318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l</w:t>
            </w:r>
            <w:r w:rsidRPr="00137272">
              <w:rPr>
                <w:rFonts w:eastAsia="Calibri" w:cstheme="minorHAnsi"/>
                <w:sz w:val="18"/>
                <w:szCs w:val="18"/>
              </w:rPr>
              <w:t>iczba gospodarstw domowych</w:t>
            </w:r>
            <w:r>
              <w:rPr>
                <w:rFonts w:eastAsia="Calibri" w:cstheme="minorHAnsi"/>
                <w:sz w:val="18"/>
                <w:szCs w:val="18"/>
              </w:rPr>
              <w:t xml:space="preserve"> z dziećmi</w:t>
            </w:r>
            <w:r w:rsidRPr="00137272">
              <w:rPr>
                <w:rFonts w:eastAsia="Calibri" w:cstheme="minorHAnsi"/>
                <w:sz w:val="18"/>
                <w:szCs w:val="18"/>
              </w:rPr>
              <w:t>:</w:t>
            </w:r>
            <w:r>
              <w:rPr>
                <w:rFonts w:eastAsia="Calibri" w:cstheme="minorHAnsi"/>
                <w:sz w:val="18"/>
                <w:szCs w:val="18"/>
              </w:rPr>
              <w:t xml:space="preserve"> 613</w:t>
            </w:r>
          </w:p>
        </w:tc>
        <w:tc>
          <w:tcPr>
            <w:tcW w:w="1820" w:type="dxa"/>
            <w:vAlign w:val="center"/>
          </w:tcPr>
          <w:p w14:paraId="68D382A8" w14:textId="77777777" w:rsidR="0068229C" w:rsidRPr="00137272" w:rsidRDefault="0068229C" w:rsidP="003C32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137272">
              <w:rPr>
                <w:rFonts w:eastAsia="Calibri" w:cstheme="minorHAnsi"/>
                <w:sz w:val="18"/>
                <w:szCs w:val="18"/>
              </w:rPr>
              <w:t xml:space="preserve">Finansowa: </w:t>
            </w:r>
          </w:p>
        </w:tc>
        <w:tc>
          <w:tcPr>
            <w:tcW w:w="2242" w:type="dxa"/>
            <w:vAlign w:val="center"/>
          </w:tcPr>
          <w:p w14:paraId="15485CF9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Kwota:</w:t>
            </w:r>
          </w:p>
          <w:p w14:paraId="14236C30" w14:textId="3E39C150" w:rsidR="0068229C" w:rsidRPr="00137272" w:rsidRDefault="0068229C" w:rsidP="002F318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94 620, 30</w:t>
            </w:r>
            <w:r w:rsidR="002F318E">
              <w:rPr>
                <w:rFonts w:cstheme="minorHAnsi"/>
                <w:sz w:val="18"/>
                <w:szCs w:val="18"/>
              </w:rPr>
              <w:t>, w tym wypłacone dla rodzin z dziećmi : 32 106,98</w:t>
            </w:r>
            <w:r w:rsidRPr="0013727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DFA3BF7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Numer zadania:</w:t>
            </w:r>
          </w:p>
          <w:p w14:paraId="73DB33FD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000397-001-001</w:t>
            </w:r>
          </w:p>
        </w:tc>
        <w:tc>
          <w:tcPr>
            <w:tcW w:w="2046" w:type="dxa"/>
            <w:vAlign w:val="center"/>
          </w:tcPr>
          <w:p w14:paraId="3B667921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Kwota:</w:t>
            </w:r>
          </w:p>
          <w:p w14:paraId="6541C984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0,00.</w:t>
            </w:r>
          </w:p>
          <w:p w14:paraId="27DCC7B0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Numer zadania:</w:t>
            </w:r>
          </w:p>
        </w:tc>
        <w:tc>
          <w:tcPr>
            <w:tcW w:w="1405" w:type="dxa"/>
            <w:vAlign w:val="center"/>
          </w:tcPr>
          <w:p w14:paraId="5BE572A4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eastAsia="Calibri" w:cstheme="minorHAnsi"/>
                <w:sz w:val="18"/>
                <w:szCs w:val="18"/>
              </w:rPr>
              <w:t xml:space="preserve">Centrum Świadczeń Socjalnych </w:t>
            </w:r>
            <w:r w:rsidRPr="00137272">
              <w:rPr>
                <w:rFonts w:eastAsia="Calibri" w:cstheme="minorHAnsi"/>
                <w:sz w:val="18"/>
                <w:szCs w:val="18"/>
              </w:rPr>
              <w:br/>
              <w:t>w Łodzi</w:t>
            </w:r>
          </w:p>
        </w:tc>
      </w:tr>
      <w:tr w:rsidR="0068229C" w:rsidRPr="00137272" w14:paraId="24D376CE" w14:textId="77777777" w:rsidTr="003C3203">
        <w:trPr>
          <w:trHeight w:val="422"/>
        </w:trPr>
        <w:tc>
          <w:tcPr>
            <w:tcW w:w="485" w:type="dxa"/>
            <w:vMerge/>
            <w:shd w:val="clear" w:color="auto" w:fill="D1EEF9"/>
          </w:tcPr>
          <w:p w14:paraId="24F99E95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69" w:type="dxa"/>
            <w:vMerge w:val="restart"/>
            <w:shd w:val="clear" w:color="auto" w:fill="D1EEF9"/>
            <w:vAlign w:val="center"/>
          </w:tcPr>
          <w:p w14:paraId="17457A6C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-Programy osłonowe dla najemców i użytkowników lokali mieszkalnych wskazane w Uchwale nr XL/1224/21 Rady Miejskiej w Łodzi z dnia 17 marca 2021 r. w sprawie przyjęcia Wieloletniego programu gospodarowania mieszkaniowym zasobem Miasta Łodzi na lata 2021-2025.</w:t>
            </w:r>
          </w:p>
        </w:tc>
        <w:tc>
          <w:tcPr>
            <w:tcW w:w="3212" w:type="dxa"/>
            <w:shd w:val="clear" w:color="auto" w:fill="D1EEF9"/>
            <w:vAlign w:val="center"/>
          </w:tcPr>
          <w:p w14:paraId="5F762EDD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3.</w:t>
            </w:r>
            <w:bookmarkStart w:id="77" w:name="_Hlk536083730"/>
            <w:r w:rsidRPr="00137272">
              <w:rPr>
                <w:rFonts w:eastAsia="Calibri" w:cstheme="minorHAnsi"/>
                <w:sz w:val="18"/>
                <w:szCs w:val="18"/>
              </w:rPr>
              <w:t>Odpracowanie zadłużenia na podstawie Zarządzenia Nr 8764/VII/18 Prezydenta Miasta Łodzi z dnia 26 czerwca 2018 r. w sprawie wprowadzenia możliwości spłaty zadłużenia z tytułu korzystania z lokali mieszkalnych stanowiących mieszkaniowy  zasób Miasta</w:t>
            </w:r>
            <w:bookmarkEnd w:id="77"/>
            <w:r w:rsidRPr="00137272">
              <w:rPr>
                <w:rFonts w:eastAsia="Calibri" w:cstheme="minorHAnsi"/>
                <w:sz w:val="18"/>
                <w:szCs w:val="18"/>
              </w:rPr>
              <w:t xml:space="preserve"> Łodzi.</w:t>
            </w:r>
          </w:p>
        </w:tc>
        <w:tc>
          <w:tcPr>
            <w:tcW w:w="2295" w:type="dxa"/>
            <w:shd w:val="clear" w:color="auto" w:fill="D1EEF9"/>
            <w:vAlign w:val="center"/>
          </w:tcPr>
          <w:p w14:paraId="53F0C5E0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- 103 Liczba osób i łączna wysokość odpracowanego zadłużenia.</w:t>
            </w:r>
          </w:p>
          <w:p w14:paraId="56E40A4D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 xml:space="preserve">- Porozumienia w sprawie spłaty zadłużenia w formie świadczenia rzeczowego: </w:t>
            </w:r>
            <w:r w:rsidRPr="00137272">
              <w:rPr>
                <w:rFonts w:cstheme="minorHAnsi"/>
                <w:sz w:val="18"/>
                <w:szCs w:val="18"/>
              </w:rPr>
              <w:br/>
              <w:t>- Porozumienia na kwotę: 861 601,99 zł</w:t>
            </w:r>
          </w:p>
        </w:tc>
        <w:tc>
          <w:tcPr>
            <w:tcW w:w="1820" w:type="dxa"/>
            <w:shd w:val="clear" w:color="auto" w:fill="D1EEF9"/>
            <w:vAlign w:val="center"/>
          </w:tcPr>
          <w:p w14:paraId="056C0358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- Liczba osób i łączna wysokość odpracowanego zadłużenia.</w:t>
            </w:r>
          </w:p>
          <w:p w14:paraId="1BC8F281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42" w:type="dxa"/>
            <w:shd w:val="clear" w:color="auto" w:fill="D1EEF9" w:themeFill="accent1" w:themeFillTint="33"/>
            <w:vAlign w:val="center"/>
          </w:tcPr>
          <w:p w14:paraId="070C06CC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137272">
              <w:rPr>
                <w:rFonts w:cstheme="minorHAnsi"/>
                <w:sz w:val="18"/>
                <w:szCs w:val="18"/>
              </w:rPr>
              <w:t>bezkosztowo</w:t>
            </w:r>
            <w:proofErr w:type="spellEnd"/>
          </w:p>
        </w:tc>
        <w:tc>
          <w:tcPr>
            <w:tcW w:w="2046" w:type="dxa"/>
            <w:shd w:val="clear" w:color="auto" w:fill="D1EEF9" w:themeFill="accent1" w:themeFillTint="33"/>
            <w:vAlign w:val="center"/>
          </w:tcPr>
          <w:p w14:paraId="736D81F8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137272">
              <w:rPr>
                <w:rFonts w:cstheme="minorHAnsi"/>
                <w:sz w:val="18"/>
                <w:szCs w:val="18"/>
              </w:rPr>
              <w:t>bezkosztowo</w:t>
            </w:r>
            <w:proofErr w:type="spellEnd"/>
          </w:p>
        </w:tc>
        <w:tc>
          <w:tcPr>
            <w:tcW w:w="1405" w:type="dxa"/>
            <w:shd w:val="clear" w:color="auto" w:fill="D1EEF9"/>
            <w:vAlign w:val="center"/>
          </w:tcPr>
          <w:p w14:paraId="4B1FFA55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Zarząd Lokali Miejskich</w:t>
            </w:r>
          </w:p>
        </w:tc>
      </w:tr>
      <w:tr w:rsidR="0068229C" w:rsidRPr="00137272" w14:paraId="1EE9D598" w14:textId="77777777" w:rsidTr="003C3203">
        <w:trPr>
          <w:trHeight w:val="1664"/>
        </w:trPr>
        <w:tc>
          <w:tcPr>
            <w:tcW w:w="485" w:type="dxa"/>
            <w:vMerge/>
          </w:tcPr>
          <w:p w14:paraId="5F819433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69" w:type="dxa"/>
            <w:vMerge/>
          </w:tcPr>
          <w:p w14:paraId="091F60CA" w14:textId="77777777" w:rsidR="0068229C" w:rsidRPr="00137272" w:rsidRDefault="0068229C" w:rsidP="003C320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12" w:type="dxa"/>
          </w:tcPr>
          <w:p w14:paraId="13D0ED51" w14:textId="77777777" w:rsidR="0068229C" w:rsidRPr="00137272" w:rsidRDefault="0068229C" w:rsidP="003C320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 xml:space="preserve">4.Możliwość rozłożenia zadłużenia na raty, odroczenia terminu płatności lub umorzenia </w:t>
            </w:r>
            <w:r w:rsidRPr="00137272">
              <w:rPr>
                <w:rFonts w:cstheme="minorHAnsi"/>
                <w:sz w:val="18"/>
                <w:szCs w:val="18"/>
              </w:rPr>
              <w:br/>
              <w:t xml:space="preserve">na podstawie Uchwały Rady Miejskiej Nr XLVII/1449/21 z dnia 25 sierpnia 2021 roku  w sprawie określenia szczegółowych zasad, sposobu i trybu umarzania, odraczania lub rozkładania na raty należności pieniężnych mających charakter cywilnoprawny, przypadających Miastu Łodzi lub jego jednostkom podległym, warunków dopuszczalności pomocy publicznej </w:t>
            </w:r>
            <w:r w:rsidRPr="00137272">
              <w:rPr>
                <w:rFonts w:cstheme="minorHAnsi"/>
                <w:sz w:val="18"/>
                <w:szCs w:val="18"/>
              </w:rPr>
              <w:br/>
              <w:t>w przypadkach, w których ulga stanowić będzie pomoc publiczną oraz wskazania organu uprawnionego do udzielania tych ulg.</w:t>
            </w:r>
          </w:p>
        </w:tc>
        <w:tc>
          <w:tcPr>
            <w:tcW w:w="2295" w:type="dxa"/>
            <w:vAlign w:val="center"/>
          </w:tcPr>
          <w:p w14:paraId="512CFE49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W 2022 roku podpisano</w:t>
            </w:r>
          </w:p>
          <w:p w14:paraId="462429C2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 xml:space="preserve">621 ugód w sprawie spłaty zadłużenia w ratach na kwotę </w:t>
            </w:r>
            <w:r w:rsidRPr="00137272">
              <w:rPr>
                <w:rFonts w:cstheme="minorHAnsi"/>
                <w:sz w:val="18"/>
                <w:szCs w:val="18"/>
              </w:rPr>
              <w:br/>
              <w:t>9 840 914,84 zł</w:t>
            </w:r>
          </w:p>
          <w:p w14:paraId="7462DF40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W 2022 roku umorzono zadłużenia 14 osobom.</w:t>
            </w:r>
          </w:p>
        </w:tc>
        <w:tc>
          <w:tcPr>
            <w:tcW w:w="1820" w:type="dxa"/>
            <w:vAlign w:val="center"/>
          </w:tcPr>
          <w:p w14:paraId="101B8A0C" w14:textId="77777777" w:rsidR="0068229C" w:rsidRPr="00137272" w:rsidRDefault="0068229C" w:rsidP="003C32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137272">
              <w:rPr>
                <w:rFonts w:eastAsia="Calibri" w:cstheme="minorHAnsi"/>
                <w:sz w:val="18"/>
                <w:szCs w:val="18"/>
              </w:rPr>
              <w:t>Ugoda/porozumienie</w:t>
            </w:r>
          </w:p>
        </w:tc>
        <w:tc>
          <w:tcPr>
            <w:tcW w:w="2242" w:type="dxa"/>
            <w:shd w:val="clear" w:color="auto" w:fill="D1EEF9" w:themeFill="accent1" w:themeFillTint="33"/>
            <w:vAlign w:val="center"/>
          </w:tcPr>
          <w:p w14:paraId="0B8BA223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137272">
              <w:rPr>
                <w:rFonts w:cstheme="minorHAnsi"/>
                <w:sz w:val="18"/>
                <w:szCs w:val="18"/>
              </w:rPr>
              <w:t>bezkosztowo</w:t>
            </w:r>
            <w:proofErr w:type="spellEnd"/>
          </w:p>
        </w:tc>
        <w:tc>
          <w:tcPr>
            <w:tcW w:w="2046" w:type="dxa"/>
            <w:shd w:val="clear" w:color="auto" w:fill="D1EEF9" w:themeFill="accent1" w:themeFillTint="33"/>
            <w:vAlign w:val="center"/>
          </w:tcPr>
          <w:p w14:paraId="06D7DFE7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137272">
              <w:rPr>
                <w:rFonts w:cstheme="minorHAnsi"/>
                <w:sz w:val="18"/>
                <w:szCs w:val="18"/>
              </w:rPr>
              <w:t>bezkosztowo</w:t>
            </w:r>
            <w:proofErr w:type="spellEnd"/>
          </w:p>
        </w:tc>
        <w:tc>
          <w:tcPr>
            <w:tcW w:w="1405" w:type="dxa"/>
            <w:vAlign w:val="center"/>
          </w:tcPr>
          <w:p w14:paraId="22B54376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37272">
              <w:rPr>
                <w:rFonts w:eastAsia="Calibri" w:cstheme="minorHAnsi"/>
                <w:sz w:val="18"/>
                <w:szCs w:val="18"/>
              </w:rPr>
              <w:t>Zarząd Lokali Miejskich</w:t>
            </w:r>
          </w:p>
        </w:tc>
      </w:tr>
      <w:tr w:rsidR="0068229C" w:rsidRPr="00137272" w14:paraId="6BC233DF" w14:textId="77777777" w:rsidTr="003C3203">
        <w:trPr>
          <w:trHeight w:val="847"/>
        </w:trPr>
        <w:tc>
          <w:tcPr>
            <w:tcW w:w="485" w:type="dxa"/>
            <w:vMerge/>
            <w:shd w:val="clear" w:color="auto" w:fill="D1EEF9"/>
          </w:tcPr>
          <w:p w14:paraId="0BB3E5E3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69" w:type="dxa"/>
            <w:vMerge/>
            <w:shd w:val="clear" w:color="auto" w:fill="D1EEF9"/>
          </w:tcPr>
          <w:p w14:paraId="0F86FBC0" w14:textId="77777777" w:rsidR="0068229C" w:rsidRPr="00137272" w:rsidRDefault="0068229C" w:rsidP="003C320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12" w:type="dxa"/>
            <w:shd w:val="clear" w:color="auto" w:fill="D1EEF9"/>
            <w:vAlign w:val="center"/>
          </w:tcPr>
          <w:p w14:paraId="4874B6C3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5.Obniżka czynszu z tytułu niskich dochodów (liczonych procentowo do wysokości najniższej emerytury obowiązującej w dniu złożenia wniosku).</w:t>
            </w:r>
          </w:p>
        </w:tc>
        <w:tc>
          <w:tcPr>
            <w:tcW w:w="2295" w:type="dxa"/>
            <w:shd w:val="clear" w:color="auto" w:fill="D1EEF9"/>
            <w:vAlign w:val="center"/>
          </w:tcPr>
          <w:p w14:paraId="409431A7" w14:textId="77777777" w:rsidR="0068229C" w:rsidRPr="00137272" w:rsidRDefault="0068229C" w:rsidP="003C32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137272">
              <w:rPr>
                <w:rFonts w:eastAsia="Calibri" w:cstheme="minorHAnsi"/>
                <w:sz w:val="18"/>
                <w:szCs w:val="18"/>
              </w:rPr>
              <w:t xml:space="preserve">- Podpisano Aneks do umowy </w:t>
            </w:r>
            <w:r w:rsidRPr="00137272">
              <w:rPr>
                <w:rFonts w:eastAsia="Calibri" w:cstheme="minorHAnsi"/>
                <w:sz w:val="18"/>
                <w:szCs w:val="18"/>
              </w:rPr>
              <w:br/>
              <w:t>w sytuacji 16 osób, które otrzymały obniżkę z tytułu niskich dochodów.</w:t>
            </w:r>
          </w:p>
        </w:tc>
        <w:tc>
          <w:tcPr>
            <w:tcW w:w="1820" w:type="dxa"/>
            <w:shd w:val="clear" w:color="auto" w:fill="D1EEF9"/>
            <w:vAlign w:val="center"/>
          </w:tcPr>
          <w:p w14:paraId="1041B334" w14:textId="77777777" w:rsidR="0068229C" w:rsidRPr="007C66D2" w:rsidRDefault="0068229C" w:rsidP="003C32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137272">
              <w:rPr>
                <w:rFonts w:eastAsia="Calibri" w:cstheme="minorHAnsi"/>
                <w:sz w:val="18"/>
                <w:szCs w:val="18"/>
              </w:rPr>
              <w:t>- Liczba osób, które otrzymały obniżkę czynszu w wysokości stosownej do posiadanych dochodów.</w:t>
            </w:r>
          </w:p>
        </w:tc>
        <w:tc>
          <w:tcPr>
            <w:tcW w:w="2242" w:type="dxa"/>
            <w:shd w:val="clear" w:color="auto" w:fill="D1EEF9" w:themeFill="accent1" w:themeFillTint="33"/>
            <w:vAlign w:val="center"/>
          </w:tcPr>
          <w:p w14:paraId="43849C12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137272">
              <w:rPr>
                <w:rFonts w:cstheme="minorHAnsi"/>
                <w:sz w:val="18"/>
                <w:szCs w:val="18"/>
              </w:rPr>
              <w:t>bezkosztowo</w:t>
            </w:r>
            <w:proofErr w:type="spellEnd"/>
          </w:p>
        </w:tc>
        <w:tc>
          <w:tcPr>
            <w:tcW w:w="2046" w:type="dxa"/>
            <w:shd w:val="clear" w:color="auto" w:fill="D1EEF9" w:themeFill="accent1" w:themeFillTint="33"/>
            <w:vAlign w:val="center"/>
          </w:tcPr>
          <w:p w14:paraId="516431A2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137272">
              <w:rPr>
                <w:rFonts w:cstheme="minorHAnsi"/>
                <w:sz w:val="18"/>
                <w:szCs w:val="18"/>
              </w:rPr>
              <w:t>bezkosztowo</w:t>
            </w:r>
            <w:proofErr w:type="spellEnd"/>
          </w:p>
        </w:tc>
        <w:tc>
          <w:tcPr>
            <w:tcW w:w="1405" w:type="dxa"/>
            <w:shd w:val="clear" w:color="auto" w:fill="D1EEF9"/>
            <w:vAlign w:val="center"/>
          </w:tcPr>
          <w:p w14:paraId="0BD0FE8E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37272">
              <w:rPr>
                <w:rFonts w:eastAsia="Calibri" w:cstheme="minorHAnsi"/>
                <w:sz w:val="18"/>
                <w:szCs w:val="18"/>
              </w:rPr>
              <w:t>Zarząd Lokali Miejskich</w:t>
            </w:r>
          </w:p>
        </w:tc>
      </w:tr>
      <w:tr w:rsidR="0068229C" w:rsidRPr="00137272" w14:paraId="301B900F" w14:textId="77777777" w:rsidTr="003C3203">
        <w:trPr>
          <w:trHeight w:val="65"/>
        </w:trPr>
        <w:tc>
          <w:tcPr>
            <w:tcW w:w="485" w:type="dxa"/>
            <w:vMerge/>
          </w:tcPr>
          <w:p w14:paraId="144CEB40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69" w:type="dxa"/>
            <w:vMerge/>
          </w:tcPr>
          <w:p w14:paraId="65E9A5D4" w14:textId="77777777" w:rsidR="0068229C" w:rsidRPr="00137272" w:rsidRDefault="0068229C" w:rsidP="003C320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12" w:type="dxa"/>
            <w:vAlign w:val="center"/>
          </w:tcPr>
          <w:p w14:paraId="4F8B9CF7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 xml:space="preserve">6.Rozwój systemu zamiany mieszkań – realizacja założeń wynikających z Polityki </w:t>
            </w:r>
            <w:r w:rsidRPr="00137272">
              <w:rPr>
                <w:rFonts w:cstheme="minorHAnsi"/>
                <w:sz w:val="18"/>
                <w:szCs w:val="18"/>
              </w:rPr>
              <w:lastRenderedPageBreak/>
              <w:t>mieszkaniowej Łodzi 2020+ oraz Wieloletniego Programu Gospodarowania Mieszkaniowym Zasobem Miasta Łodzi na lata 2016 - 2020 – ułatwienia dla osób starszych w zamianie zbyt dużych mieszkań na mniejsze;</w:t>
            </w:r>
          </w:p>
          <w:p w14:paraId="3A119F99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 xml:space="preserve">-system zamian lokali mieszkalnych </w:t>
            </w:r>
            <w:r w:rsidRPr="00137272">
              <w:rPr>
                <w:rFonts w:cstheme="minorHAnsi"/>
                <w:sz w:val="18"/>
                <w:szCs w:val="18"/>
              </w:rPr>
              <w:br/>
              <w:t>z kontrahentem, który ureguluje powstałe zadłużenie czynszowe.</w:t>
            </w:r>
          </w:p>
        </w:tc>
        <w:tc>
          <w:tcPr>
            <w:tcW w:w="2295" w:type="dxa"/>
            <w:vAlign w:val="center"/>
          </w:tcPr>
          <w:p w14:paraId="512491B0" w14:textId="77777777" w:rsidR="0068229C" w:rsidRPr="00137272" w:rsidRDefault="0068229C" w:rsidP="003C3203">
            <w:pPr>
              <w:snapToGrid w:val="0"/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137272">
              <w:rPr>
                <w:rFonts w:eastAsia="Calibri" w:cstheme="minorHAnsi"/>
                <w:sz w:val="18"/>
                <w:szCs w:val="18"/>
              </w:rPr>
              <w:lastRenderedPageBreak/>
              <w:t xml:space="preserve">- 21 osób, które dokonały zamiany lokalu </w:t>
            </w:r>
            <w:r w:rsidRPr="00137272">
              <w:rPr>
                <w:rFonts w:eastAsia="Calibri" w:cstheme="minorHAnsi"/>
                <w:sz w:val="18"/>
                <w:szCs w:val="18"/>
              </w:rPr>
              <w:lastRenderedPageBreak/>
              <w:t>mieszkalnego na mniejszy, którego koszt utrzymania (w tym czynsz) był dla nich optymalny.</w:t>
            </w:r>
          </w:p>
          <w:p w14:paraId="02F5F65E" w14:textId="77777777" w:rsidR="0068229C" w:rsidRPr="00137272" w:rsidRDefault="0068229C" w:rsidP="003C3203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30F91711" w14:textId="77777777" w:rsidR="0068229C" w:rsidRPr="00137272" w:rsidRDefault="0068229C" w:rsidP="003C3203">
            <w:pPr>
              <w:snapToGri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eastAsia="Calibri" w:cstheme="minorHAnsi"/>
                <w:sz w:val="18"/>
                <w:szCs w:val="18"/>
              </w:rPr>
              <w:t>- 8 osób, które dokonały zamiany  lokali mieszkalnych z kontrahentem ze spłatą zadłużenia czynszowego.</w:t>
            </w:r>
          </w:p>
        </w:tc>
        <w:tc>
          <w:tcPr>
            <w:tcW w:w="1820" w:type="dxa"/>
            <w:vAlign w:val="center"/>
          </w:tcPr>
          <w:p w14:paraId="5EF6B361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lastRenderedPageBreak/>
              <w:t>-Liczba osób.</w:t>
            </w:r>
          </w:p>
        </w:tc>
        <w:tc>
          <w:tcPr>
            <w:tcW w:w="2242" w:type="dxa"/>
            <w:shd w:val="clear" w:color="auto" w:fill="D1EEF9" w:themeFill="accent1" w:themeFillTint="33"/>
            <w:vAlign w:val="center"/>
          </w:tcPr>
          <w:p w14:paraId="394C76AA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137272">
              <w:rPr>
                <w:rFonts w:cstheme="minorHAnsi"/>
                <w:sz w:val="18"/>
                <w:szCs w:val="18"/>
              </w:rPr>
              <w:t>bezkosztowo</w:t>
            </w:r>
            <w:proofErr w:type="spellEnd"/>
          </w:p>
        </w:tc>
        <w:tc>
          <w:tcPr>
            <w:tcW w:w="2046" w:type="dxa"/>
            <w:shd w:val="clear" w:color="auto" w:fill="D1EEF9" w:themeFill="accent1" w:themeFillTint="33"/>
            <w:vAlign w:val="center"/>
          </w:tcPr>
          <w:p w14:paraId="45713D36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137272">
              <w:rPr>
                <w:rFonts w:cstheme="minorHAnsi"/>
                <w:sz w:val="18"/>
                <w:szCs w:val="18"/>
              </w:rPr>
              <w:t>bezkosztowo</w:t>
            </w:r>
            <w:proofErr w:type="spellEnd"/>
          </w:p>
        </w:tc>
        <w:tc>
          <w:tcPr>
            <w:tcW w:w="1405" w:type="dxa"/>
            <w:vAlign w:val="center"/>
          </w:tcPr>
          <w:p w14:paraId="24461836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eastAsia="Calibri" w:cstheme="minorHAnsi"/>
                <w:sz w:val="18"/>
                <w:szCs w:val="18"/>
              </w:rPr>
              <w:t>Zarząd Lokali Miejskich</w:t>
            </w:r>
          </w:p>
        </w:tc>
      </w:tr>
      <w:tr w:rsidR="0068229C" w:rsidRPr="00137272" w14:paraId="314EFDBE" w14:textId="77777777" w:rsidTr="003C3203">
        <w:trPr>
          <w:trHeight w:val="497"/>
        </w:trPr>
        <w:tc>
          <w:tcPr>
            <w:tcW w:w="485" w:type="dxa"/>
            <w:shd w:val="clear" w:color="auto" w:fill="D1EEF9"/>
          </w:tcPr>
          <w:p w14:paraId="2C724B05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37272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69" w:type="dxa"/>
            <w:shd w:val="clear" w:color="auto" w:fill="D1EEF9"/>
            <w:vAlign w:val="center"/>
          </w:tcPr>
          <w:p w14:paraId="37B4C1CE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Pomoc na zakup odzieży odpowiedniej do pór roku (w tym dostosowanej do form aktywności dzieci, osób dorosłych).</w:t>
            </w:r>
          </w:p>
        </w:tc>
        <w:tc>
          <w:tcPr>
            <w:tcW w:w="3212" w:type="dxa"/>
            <w:shd w:val="clear" w:color="auto" w:fill="D1EEF9"/>
            <w:vAlign w:val="center"/>
          </w:tcPr>
          <w:p w14:paraId="2C7BBE26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kern w:val="2"/>
                <w:sz w:val="18"/>
                <w:szCs w:val="18"/>
                <w:lang w:eastAsia="hi-IN" w:bidi="hi-IN"/>
              </w:rPr>
            </w:pPr>
            <w:r w:rsidRPr="00137272">
              <w:rPr>
                <w:rFonts w:cstheme="minorHAnsi"/>
                <w:kern w:val="2"/>
                <w:sz w:val="18"/>
                <w:szCs w:val="18"/>
                <w:lang w:eastAsia="hi-IN" w:bidi="hi-IN"/>
              </w:rPr>
              <w:t>1.Pomoc w zakresie zakupu odzieży</w:t>
            </w:r>
            <w:r>
              <w:rPr>
                <w:rFonts w:cstheme="minorHAnsi"/>
                <w:kern w:val="2"/>
                <w:sz w:val="18"/>
                <w:szCs w:val="18"/>
                <w:lang w:eastAsia="hi-IN" w:bidi="hi-IN"/>
              </w:rPr>
              <w:t>.</w:t>
            </w:r>
          </w:p>
        </w:tc>
        <w:tc>
          <w:tcPr>
            <w:tcW w:w="2295" w:type="dxa"/>
            <w:shd w:val="clear" w:color="auto" w:fill="D1EEF9"/>
            <w:vAlign w:val="center"/>
          </w:tcPr>
          <w:p w14:paraId="223A8821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  <w:highlight w:val="red"/>
              </w:rPr>
            </w:pPr>
            <w:r w:rsidRPr="00137272">
              <w:rPr>
                <w:rFonts w:cstheme="minorHAnsi"/>
                <w:kern w:val="2"/>
                <w:sz w:val="18"/>
                <w:szCs w:val="18"/>
                <w:lang w:eastAsia="hi-IN" w:bidi="hi-IN"/>
              </w:rPr>
              <w:t>- 2 560 paczek dla 1 810 osób, paczki zawierające artykuły przemysłowe - środki higieny osobistej, obuwie, odzież, artykuły gospodarstwa domowego.</w:t>
            </w:r>
          </w:p>
        </w:tc>
        <w:tc>
          <w:tcPr>
            <w:tcW w:w="1820" w:type="dxa"/>
            <w:shd w:val="clear" w:color="auto" w:fill="D1EEF9"/>
            <w:vAlign w:val="center"/>
          </w:tcPr>
          <w:p w14:paraId="3A85290A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Rzeczowa -</w:t>
            </w:r>
          </w:p>
          <w:p w14:paraId="21843050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paczka z odzieżą.</w:t>
            </w:r>
          </w:p>
        </w:tc>
        <w:tc>
          <w:tcPr>
            <w:tcW w:w="2242" w:type="dxa"/>
            <w:shd w:val="clear" w:color="auto" w:fill="D1EEF9"/>
            <w:vAlign w:val="center"/>
          </w:tcPr>
          <w:p w14:paraId="673E3212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137272">
              <w:rPr>
                <w:rFonts w:cstheme="minorHAnsi"/>
                <w:sz w:val="18"/>
                <w:szCs w:val="18"/>
              </w:rPr>
              <w:t>bezkosztowo</w:t>
            </w:r>
            <w:proofErr w:type="spellEnd"/>
          </w:p>
        </w:tc>
        <w:tc>
          <w:tcPr>
            <w:tcW w:w="2046" w:type="dxa"/>
            <w:shd w:val="clear" w:color="auto" w:fill="D1EEF9"/>
            <w:vAlign w:val="center"/>
          </w:tcPr>
          <w:p w14:paraId="5813C18B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137272">
              <w:rPr>
                <w:rFonts w:cstheme="minorHAnsi"/>
                <w:sz w:val="18"/>
                <w:szCs w:val="18"/>
              </w:rPr>
              <w:t>bezkosztowo</w:t>
            </w:r>
            <w:proofErr w:type="spellEnd"/>
          </w:p>
        </w:tc>
        <w:tc>
          <w:tcPr>
            <w:tcW w:w="1405" w:type="dxa"/>
            <w:shd w:val="clear" w:color="auto" w:fill="D1EEF9"/>
            <w:vAlign w:val="center"/>
          </w:tcPr>
          <w:p w14:paraId="08F4C5A5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Punkt Pomocy Charytatywnej</w:t>
            </w:r>
          </w:p>
        </w:tc>
      </w:tr>
      <w:tr w:rsidR="0068229C" w:rsidRPr="00137272" w14:paraId="6322EA83" w14:textId="77777777" w:rsidTr="003C3203">
        <w:trPr>
          <w:trHeight w:val="969"/>
        </w:trPr>
        <w:tc>
          <w:tcPr>
            <w:tcW w:w="485" w:type="dxa"/>
          </w:tcPr>
          <w:p w14:paraId="3E6941B5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37272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369" w:type="dxa"/>
            <w:vAlign w:val="center"/>
          </w:tcPr>
          <w:p w14:paraId="670A94DE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Pomoc w zaspokojeniu potrzeb dotyczących ochrony zdrowia  - zakup leków i podstawowych środków higieny osobistej.</w:t>
            </w:r>
          </w:p>
        </w:tc>
        <w:tc>
          <w:tcPr>
            <w:tcW w:w="3212" w:type="dxa"/>
            <w:vAlign w:val="center"/>
          </w:tcPr>
          <w:p w14:paraId="1BFDF9DE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1.„Apteka Komunalna” - zasiłki celowe na dofinansowanie do zakupu leków.</w:t>
            </w:r>
          </w:p>
        </w:tc>
        <w:tc>
          <w:tcPr>
            <w:tcW w:w="2295" w:type="dxa"/>
            <w:vAlign w:val="center"/>
          </w:tcPr>
          <w:p w14:paraId="79677EBB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Liczba zasiłków: 3 016</w:t>
            </w:r>
          </w:p>
          <w:p w14:paraId="1275B7E9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Liczba osób: 1 171</w:t>
            </w:r>
          </w:p>
        </w:tc>
        <w:tc>
          <w:tcPr>
            <w:tcW w:w="1820" w:type="dxa"/>
            <w:vAlign w:val="center"/>
          </w:tcPr>
          <w:p w14:paraId="491D0F61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„</w:t>
            </w:r>
            <w:r w:rsidRPr="00137272">
              <w:rPr>
                <w:rFonts w:cstheme="minorHAnsi"/>
                <w:b/>
                <w:sz w:val="18"/>
                <w:szCs w:val="18"/>
              </w:rPr>
              <w:t>Apteka Komunalna”</w:t>
            </w:r>
            <w:r w:rsidRPr="00137272">
              <w:rPr>
                <w:rFonts w:cstheme="minorHAnsi"/>
                <w:sz w:val="18"/>
                <w:szCs w:val="18"/>
              </w:rPr>
              <w:t xml:space="preserve"> - zasiłki celowe -dofinansowanie do zakupu leków.</w:t>
            </w:r>
          </w:p>
        </w:tc>
        <w:tc>
          <w:tcPr>
            <w:tcW w:w="2242" w:type="dxa"/>
            <w:vAlign w:val="center"/>
          </w:tcPr>
          <w:p w14:paraId="7AE3DCBE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Kwota: 319 072,18.</w:t>
            </w:r>
          </w:p>
          <w:p w14:paraId="1298636E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Numer zadania:</w:t>
            </w:r>
          </w:p>
          <w:p w14:paraId="7B2B36EB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000049-001-001</w:t>
            </w:r>
          </w:p>
        </w:tc>
        <w:tc>
          <w:tcPr>
            <w:tcW w:w="2046" w:type="dxa"/>
            <w:vAlign w:val="center"/>
          </w:tcPr>
          <w:p w14:paraId="43E6CBE8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Kwota: 319 072,18.</w:t>
            </w:r>
          </w:p>
          <w:p w14:paraId="08296AE9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Numer zadania:</w:t>
            </w:r>
          </w:p>
          <w:p w14:paraId="37F72823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000049-001-001</w:t>
            </w:r>
          </w:p>
        </w:tc>
        <w:tc>
          <w:tcPr>
            <w:tcW w:w="1405" w:type="dxa"/>
            <w:vAlign w:val="center"/>
          </w:tcPr>
          <w:p w14:paraId="1FCBA919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MOPS</w:t>
            </w:r>
          </w:p>
        </w:tc>
      </w:tr>
      <w:tr w:rsidR="0068229C" w:rsidRPr="00137272" w14:paraId="28EB9432" w14:textId="77777777" w:rsidTr="003C3203">
        <w:trPr>
          <w:trHeight w:val="1235"/>
        </w:trPr>
        <w:tc>
          <w:tcPr>
            <w:tcW w:w="485" w:type="dxa"/>
            <w:vMerge w:val="restart"/>
            <w:shd w:val="clear" w:color="auto" w:fill="D1EEF9"/>
          </w:tcPr>
          <w:p w14:paraId="4D8B99E7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37272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369" w:type="dxa"/>
            <w:vMerge w:val="restart"/>
            <w:shd w:val="clear" w:color="auto" w:fill="D1EEF9"/>
            <w:vAlign w:val="center"/>
          </w:tcPr>
          <w:p w14:paraId="7F9C057C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Pomoc materialna w realizacji obowiązku szkolnego.</w:t>
            </w:r>
          </w:p>
        </w:tc>
        <w:tc>
          <w:tcPr>
            <w:tcW w:w="3212" w:type="dxa"/>
            <w:shd w:val="clear" w:color="auto" w:fill="D1EEF9"/>
            <w:vAlign w:val="center"/>
          </w:tcPr>
          <w:p w14:paraId="1F8B6CB2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1.Pomoc materialna dla uczniów o charakterze socjalnym.</w:t>
            </w:r>
          </w:p>
          <w:p w14:paraId="42D5ABE0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Świadczenia dla uczących się dzieci i młodzieży, z terenu Miasta Łodzi,  znajdujących się w trudnej sytuacji finansowej i życiowej, pomoc ma na celu wyrównywanie szans edukacyjnych.</w:t>
            </w:r>
          </w:p>
        </w:tc>
        <w:tc>
          <w:tcPr>
            <w:tcW w:w="2295" w:type="dxa"/>
            <w:shd w:val="clear" w:color="auto" w:fill="D1EEF9"/>
            <w:vAlign w:val="center"/>
          </w:tcPr>
          <w:p w14:paraId="1A2F8798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 xml:space="preserve">- Liczba stypendiów szkolnych: </w:t>
            </w:r>
            <w:r w:rsidRPr="00137272">
              <w:rPr>
                <w:rFonts w:cstheme="minorHAnsi"/>
                <w:sz w:val="18"/>
                <w:szCs w:val="18"/>
              </w:rPr>
              <w:br/>
              <w:t>1 515</w:t>
            </w:r>
          </w:p>
          <w:p w14:paraId="2C71962E" w14:textId="77777777" w:rsidR="0068229C" w:rsidRPr="00137272" w:rsidRDefault="0068229C" w:rsidP="003C32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137272">
              <w:rPr>
                <w:rFonts w:eastAsia="Calibri" w:cstheme="minorHAnsi"/>
                <w:sz w:val="18"/>
                <w:szCs w:val="18"/>
              </w:rPr>
              <w:t xml:space="preserve">- Liczba zasiłków szkolnych: </w:t>
            </w:r>
          </w:p>
          <w:p w14:paraId="1C9B32E3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eastAsia="Calibri" w:cstheme="minorHAnsi"/>
                <w:sz w:val="18"/>
                <w:szCs w:val="18"/>
              </w:rPr>
              <w:t>1 145</w:t>
            </w:r>
          </w:p>
        </w:tc>
        <w:tc>
          <w:tcPr>
            <w:tcW w:w="1820" w:type="dxa"/>
            <w:shd w:val="clear" w:color="auto" w:fill="D1EEF9"/>
            <w:vAlign w:val="center"/>
          </w:tcPr>
          <w:p w14:paraId="08FBEF95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Rzeczowa, finansowa.</w:t>
            </w:r>
          </w:p>
        </w:tc>
        <w:tc>
          <w:tcPr>
            <w:tcW w:w="2242" w:type="dxa"/>
            <w:shd w:val="clear" w:color="auto" w:fill="D1EEF9"/>
            <w:vAlign w:val="center"/>
          </w:tcPr>
          <w:p w14:paraId="4422D4AF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Kwota: 2 171 079,60 zł</w:t>
            </w:r>
          </w:p>
          <w:p w14:paraId="07462833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Numer zadania:</w:t>
            </w:r>
          </w:p>
          <w:p w14:paraId="2980F236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000138-003</w:t>
            </w:r>
          </w:p>
        </w:tc>
        <w:tc>
          <w:tcPr>
            <w:tcW w:w="2046" w:type="dxa"/>
            <w:shd w:val="clear" w:color="auto" w:fill="D1EEF9"/>
            <w:vAlign w:val="center"/>
          </w:tcPr>
          <w:p w14:paraId="52D8D89C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Kwota: 223 124,24 zł</w:t>
            </w:r>
          </w:p>
          <w:p w14:paraId="63FAAE17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Numer zadania:</w:t>
            </w:r>
          </w:p>
          <w:p w14:paraId="22F584E5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000138-003</w:t>
            </w:r>
          </w:p>
        </w:tc>
        <w:tc>
          <w:tcPr>
            <w:tcW w:w="1405" w:type="dxa"/>
            <w:shd w:val="clear" w:color="auto" w:fill="D1EEF9"/>
            <w:vAlign w:val="center"/>
          </w:tcPr>
          <w:p w14:paraId="3FF8052E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Wydział  Edukacji</w:t>
            </w:r>
          </w:p>
        </w:tc>
      </w:tr>
      <w:tr w:rsidR="0068229C" w:rsidRPr="00137272" w14:paraId="1668698E" w14:textId="77777777" w:rsidTr="003C3203">
        <w:trPr>
          <w:trHeight w:val="737"/>
        </w:trPr>
        <w:tc>
          <w:tcPr>
            <w:tcW w:w="485" w:type="dxa"/>
            <w:vMerge/>
          </w:tcPr>
          <w:p w14:paraId="70A11DE0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69" w:type="dxa"/>
            <w:vMerge/>
          </w:tcPr>
          <w:p w14:paraId="700400CD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12" w:type="dxa"/>
            <w:vAlign w:val="center"/>
          </w:tcPr>
          <w:p w14:paraId="649F9E00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 xml:space="preserve">2. </w:t>
            </w:r>
            <w:r w:rsidRPr="00137272">
              <w:rPr>
                <w:rStyle w:val="BezodstpwZnak"/>
                <w:rFonts w:cstheme="minorHAnsi"/>
                <w:sz w:val="18"/>
                <w:szCs w:val="18"/>
              </w:rPr>
              <w:t>D</w:t>
            </w:r>
            <w:r w:rsidRPr="00137272">
              <w:rPr>
                <w:rFonts w:cstheme="minorHAnsi"/>
                <w:sz w:val="18"/>
                <w:szCs w:val="18"/>
              </w:rPr>
              <w:t>odatek  do zasiłku rodzinnego z tytułu rozpoczęcia roku szkolnego.</w:t>
            </w:r>
          </w:p>
          <w:p w14:paraId="5A7D44A2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 xml:space="preserve">Pomoc materialna dla uczących się dzieci </w:t>
            </w:r>
            <w:r w:rsidRPr="00137272">
              <w:rPr>
                <w:rFonts w:cstheme="minorHAnsi"/>
                <w:sz w:val="18"/>
                <w:szCs w:val="18"/>
              </w:rPr>
              <w:br/>
              <w:t xml:space="preserve">i młodzieży znajdujących się w trudnej sytuacji materialnej, pomoc ma na celu wyrównywanie szans edukacyjnych.  </w:t>
            </w:r>
          </w:p>
        </w:tc>
        <w:tc>
          <w:tcPr>
            <w:tcW w:w="2295" w:type="dxa"/>
            <w:vAlign w:val="center"/>
          </w:tcPr>
          <w:p w14:paraId="12BEE481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Style w:val="BezodstpwZnak"/>
                <w:rFonts w:cstheme="minorHAnsi"/>
                <w:sz w:val="18"/>
                <w:szCs w:val="18"/>
              </w:rPr>
              <w:t>- Liczba świadczeń:  14 821</w:t>
            </w:r>
          </w:p>
        </w:tc>
        <w:tc>
          <w:tcPr>
            <w:tcW w:w="1820" w:type="dxa"/>
            <w:vAlign w:val="center"/>
          </w:tcPr>
          <w:p w14:paraId="4050E0AF" w14:textId="77777777" w:rsidR="0068229C" w:rsidRPr="00137272" w:rsidRDefault="0068229C" w:rsidP="003C32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137272">
              <w:rPr>
                <w:rFonts w:eastAsia="Calibri" w:cstheme="minorHAnsi"/>
                <w:sz w:val="18"/>
                <w:szCs w:val="18"/>
              </w:rPr>
              <w:t xml:space="preserve">Finansowa: </w:t>
            </w:r>
          </w:p>
          <w:p w14:paraId="79C87FC6" w14:textId="77777777" w:rsidR="0068229C" w:rsidRPr="00137272" w:rsidRDefault="0068229C" w:rsidP="003C32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137272">
              <w:rPr>
                <w:rFonts w:eastAsia="Calibri" w:cstheme="minorHAnsi"/>
                <w:sz w:val="18"/>
                <w:szCs w:val="18"/>
              </w:rPr>
              <w:t>przyznane świadczenia.</w:t>
            </w:r>
          </w:p>
        </w:tc>
        <w:tc>
          <w:tcPr>
            <w:tcW w:w="2242" w:type="dxa"/>
            <w:vAlign w:val="center"/>
          </w:tcPr>
          <w:p w14:paraId="1BDAC5D8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Kwota: 1 337 988,69</w:t>
            </w:r>
          </w:p>
          <w:p w14:paraId="32E4AD23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Numer zadania:</w:t>
            </w:r>
          </w:p>
          <w:p w14:paraId="09D2DE00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000401-002-010</w:t>
            </w:r>
          </w:p>
          <w:p w14:paraId="799B6802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001568-014-009</w:t>
            </w:r>
          </w:p>
          <w:p w14:paraId="59F215E7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000356-002-002</w:t>
            </w:r>
          </w:p>
          <w:p w14:paraId="373F1E74" w14:textId="77777777" w:rsidR="0068229C" w:rsidRPr="00137272" w:rsidRDefault="0068229C" w:rsidP="003C3203">
            <w:pPr>
              <w:spacing w:after="0" w:line="240" w:lineRule="auto"/>
              <w:jc w:val="center"/>
              <w:rPr>
                <w:rStyle w:val="BezodstpwZnak"/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000356-002-003</w:t>
            </w:r>
          </w:p>
        </w:tc>
        <w:tc>
          <w:tcPr>
            <w:tcW w:w="2046" w:type="dxa"/>
            <w:vAlign w:val="center"/>
          </w:tcPr>
          <w:p w14:paraId="0B801253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Kwota: 445 977,42.</w:t>
            </w:r>
          </w:p>
          <w:p w14:paraId="4B4BA6E2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Numer zadania:</w:t>
            </w:r>
          </w:p>
          <w:p w14:paraId="304E16CD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000356-002-002</w:t>
            </w:r>
          </w:p>
          <w:p w14:paraId="3ECD8320" w14:textId="77777777" w:rsidR="0068229C" w:rsidRPr="00137272" w:rsidRDefault="0068229C" w:rsidP="003C3203">
            <w:pPr>
              <w:spacing w:after="0" w:line="240" w:lineRule="auto"/>
              <w:jc w:val="center"/>
              <w:rPr>
                <w:rStyle w:val="BezodstpwZnak"/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000356-002-003</w:t>
            </w:r>
          </w:p>
        </w:tc>
        <w:tc>
          <w:tcPr>
            <w:tcW w:w="1405" w:type="dxa"/>
            <w:vAlign w:val="center"/>
          </w:tcPr>
          <w:p w14:paraId="6D2C357E" w14:textId="77777777" w:rsidR="0068229C" w:rsidRPr="00137272" w:rsidRDefault="0068229C" w:rsidP="003C3203">
            <w:pPr>
              <w:spacing w:after="0" w:line="240" w:lineRule="auto"/>
              <w:jc w:val="center"/>
              <w:rPr>
                <w:rStyle w:val="BezodstpwZnak"/>
                <w:rFonts w:eastAsia="Calibri" w:cstheme="minorHAnsi"/>
                <w:sz w:val="18"/>
                <w:szCs w:val="18"/>
              </w:rPr>
            </w:pPr>
            <w:r w:rsidRPr="00137272">
              <w:rPr>
                <w:rStyle w:val="BezodstpwZnak"/>
                <w:rFonts w:eastAsia="Calibri" w:cstheme="minorHAnsi"/>
                <w:sz w:val="18"/>
                <w:szCs w:val="18"/>
              </w:rPr>
              <w:t>Centrum Świadczeń</w:t>
            </w:r>
          </w:p>
          <w:p w14:paraId="540D1EEE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37272">
              <w:rPr>
                <w:rStyle w:val="BezodstpwZnak"/>
                <w:rFonts w:eastAsia="Calibri" w:cstheme="minorHAnsi"/>
                <w:sz w:val="18"/>
                <w:szCs w:val="18"/>
              </w:rPr>
              <w:t xml:space="preserve">Socjalnych </w:t>
            </w:r>
            <w:r w:rsidRPr="00137272">
              <w:rPr>
                <w:rStyle w:val="BezodstpwZnak"/>
                <w:rFonts w:eastAsia="Calibri" w:cstheme="minorHAnsi"/>
                <w:sz w:val="18"/>
                <w:szCs w:val="18"/>
              </w:rPr>
              <w:br/>
              <w:t>w Łodzi</w:t>
            </w:r>
          </w:p>
        </w:tc>
      </w:tr>
      <w:tr w:rsidR="0068229C" w:rsidRPr="00137272" w14:paraId="7668FD29" w14:textId="77777777" w:rsidTr="003C3203">
        <w:trPr>
          <w:trHeight w:val="477"/>
        </w:trPr>
        <w:tc>
          <w:tcPr>
            <w:tcW w:w="485" w:type="dxa"/>
            <w:vMerge/>
            <w:shd w:val="clear" w:color="auto" w:fill="D1EEF9"/>
          </w:tcPr>
          <w:p w14:paraId="3EA61EF0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69" w:type="dxa"/>
            <w:vMerge/>
            <w:shd w:val="clear" w:color="auto" w:fill="D1EEF9"/>
          </w:tcPr>
          <w:p w14:paraId="05FDB96E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12" w:type="dxa"/>
            <w:shd w:val="clear" w:color="auto" w:fill="D1EEF9"/>
            <w:vAlign w:val="center"/>
          </w:tcPr>
          <w:p w14:paraId="71BF5513" w14:textId="77777777" w:rsidR="0068229C" w:rsidRPr="00137272" w:rsidRDefault="0068229C" w:rsidP="003C3203">
            <w:pPr>
              <w:spacing w:after="0" w:line="240" w:lineRule="auto"/>
              <w:rPr>
                <w:rFonts w:eastAsia="Lucida Sans Unicode" w:cstheme="minorHAnsi"/>
                <w:kern w:val="2"/>
                <w:sz w:val="18"/>
                <w:szCs w:val="18"/>
                <w:lang w:eastAsia="hi-IN" w:bidi="hi-IN"/>
              </w:rPr>
            </w:pPr>
            <w:r w:rsidRPr="00137272">
              <w:rPr>
                <w:rFonts w:eastAsia="Lucida Sans Unicode" w:cstheme="minorHAnsi"/>
                <w:kern w:val="2"/>
                <w:sz w:val="18"/>
                <w:szCs w:val="18"/>
                <w:lang w:eastAsia="hi-IN" w:bidi="hi-IN"/>
              </w:rPr>
              <w:t>3. Świadczenie „Dobry start” ( 300+)</w:t>
            </w:r>
          </w:p>
          <w:p w14:paraId="542FA8DF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kern w:val="2"/>
                <w:sz w:val="18"/>
                <w:szCs w:val="18"/>
                <w:lang w:eastAsia="hi-IN" w:bidi="hi-IN"/>
              </w:rPr>
            </w:pPr>
            <w:r w:rsidRPr="00137272">
              <w:rPr>
                <w:rFonts w:cstheme="minorHAnsi"/>
                <w:sz w:val="18"/>
                <w:szCs w:val="18"/>
              </w:rPr>
              <w:t>Wyrównywanie szans edukacyjnych uczących się dzieci i młodzieży niezależnie od kapitału materialnego rodziny.</w:t>
            </w:r>
          </w:p>
        </w:tc>
        <w:tc>
          <w:tcPr>
            <w:tcW w:w="2295" w:type="dxa"/>
            <w:shd w:val="clear" w:color="auto" w:fill="D1EEF9"/>
            <w:vAlign w:val="center"/>
          </w:tcPr>
          <w:p w14:paraId="436E4D4D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Style w:val="BezodstpwZnak"/>
                <w:rFonts w:cstheme="minorHAnsi"/>
                <w:sz w:val="18"/>
                <w:szCs w:val="18"/>
              </w:rPr>
              <w:t>-Liczba świadczeń: 1</w:t>
            </w:r>
          </w:p>
        </w:tc>
        <w:tc>
          <w:tcPr>
            <w:tcW w:w="1820" w:type="dxa"/>
            <w:shd w:val="clear" w:color="auto" w:fill="D1EEF9"/>
            <w:vAlign w:val="center"/>
          </w:tcPr>
          <w:p w14:paraId="79985817" w14:textId="77777777" w:rsidR="0068229C" w:rsidRPr="00137272" w:rsidRDefault="0068229C" w:rsidP="003C32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137272">
              <w:rPr>
                <w:rFonts w:eastAsia="Calibri" w:cstheme="minorHAnsi"/>
                <w:sz w:val="18"/>
                <w:szCs w:val="18"/>
              </w:rPr>
              <w:t>Finansowa:</w:t>
            </w:r>
          </w:p>
          <w:p w14:paraId="64785161" w14:textId="77777777" w:rsidR="0068229C" w:rsidRPr="00137272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eastAsia="Calibri" w:cstheme="minorHAnsi"/>
                <w:sz w:val="18"/>
                <w:szCs w:val="18"/>
              </w:rPr>
              <w:t>przyznane świadczenia.</w:t>
            </w:r>
          </w:p>
        </w:tc>
        <w:tc>
          <w:tcPr>
            <w:tcW w:w="2242" w:type="dxa"/>
            <w:shd w:val="clear" w:color="auto" w:fill="D1EEF9"/>
            <w:vAlign w:val="center"/>
          </w:tcPr>
          <w:p w14:paraId="76D6ED25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Kwota: 300,00.</w:t>
            </w:r>
          </w:p>
          <w:p w14:paraId="2E54AEC3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Numer zadania:</w:t>
            </w:r>
          </w:p>
          <w:p w14:paraId="01C12E4F" w14:textId="77777777" w:rsidR="0068229C" w:rsidRPr="00137272" w:rsidRDefault="0068229C" w:rsidP="003C3203">
            <w:pPr>
              <w:spacing w:after="0" w:line="240" w:lineRule="auto"/>
              <w:jc w:val="center"/>
              <w:rPr>
                <w:rStyle w:val="BezodstpwZnak"/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000397-063-001</w:t>
            </w:r>
          </w:p>
        </w:tc>
        <w:tc>
          <w:tcPr>
            <w:tcW w:w="2046" w:type="dxa"/>
            <w:shd w:val="clear" w:color="auto" w:fill="D1EEF9"/>
            <w:vAlign w:val="center"/>
          </w:tcPr>
          <w:p w14:paraId="6B1A3A67" w14:textId="77777777" w:rsidR="0068229C" w:rsidRPr="00137272" w:rsidRDefault="0068229C" w:rsidP="003C3203">
            <w:pPr>
              <w:spacing w:after="0" w:line="240" w:lineRule="auto"/>
              <w:jc w:val="center"/>
              <w:rPr>
                <w:rStyle w:val="BezodstpwZnak"/>
                <w:rFonts w:cstheme="minorHAnsi"/>
                <w:sz w:val="18"/>
                <w:szCs w:val="18"/>
              </w:rPr>
            </w:pPr>
            <w:r w:rsidRPr="00137272">
              <w:rPr>
                <w:rFonts w:cstheme="minorHAnsi"/>
                <w:sz w:val="18"/>
                <w:szCs w:val="18"/>
              </w:rPr>
              <w:t>Kwota: 0,00</w:t>
            </w:r>
          </w:p>
        </w:tc>
        <w:tc>
          <w:tcPr>
            <w:tcW w:w="1405" w:type="dxa"/>
            <w:shd w:val="clear" w:color="auto" w:fill="D1EEF9"/>
            <w:vAlign w:val="center"/>
          </w:tcPr>
          <w:p w14:paraId="683F79FA" w14:textId="77777777" w:rsidR="0068229C" w:rsidRPr="00137272" w:rsidRDefault="0068229C" w:rsidP="003C3203">
            <w:pPr>
              <w:spacing w:after="0" w:line="240" w:lineRule="auto"/>
              <w:jc w:val="center"/>
              <w:rPr>
                <w:rStyle w:val="BezodstpwZnak"/>
                <w:rFonts w:eastAsia="Calibri" w:cstheme="minorHAnsi"/>
                <w:sz w:val="18"/>
                <w:szCs w:val="18"/>
              </w:rPr>
            </w:pPr>
            <w:r w:rsidRPr="00137272">
              <w:rPr>
                <w:rStyle w:val="BezodstpwZnak"/>
                <w:rFonts w:eastAsia="Calibri" w:cstheme="minorHAnsi"/>
                <w:sz w:val="18"/>
                <w:szCs w:val="18"/>
              </w:rPr>
              <w:t>Centrum Świadczeń</w:t>
            </w:r>
          </w:p>
          <w:p w14:paraId="663766A0" w14:textId="77777777" w:rsidR="0068229C" w:rsidRPr="00137272" w:rsidRDefault="0068229C" w:rsidP="003C3203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37272">
              <w:rPr>
                <w:rStyle w:val="BezodstpwZnak"/>
                <w:rFonts w:eastAsia="Calibri" w:cstheme="minorHAnsi"/>
                <w:sz w:val="18"/>
                <w:szCs w:val="18"/>
              </w:rPr>
              <w:t xml:space="preserve">Socjalnych </w:t>
            </w:r>
            <w:r w:rsidRPr="00137272">
              <w:rPr>
                <w:rStyle w:val="BezodstpwZnak"/>
                <w:rFonts w:eastAsia="Calibri" w:cstheme="minorHAnsi"/>
                <w:sz w:val="18"/>
                <w:szCs w:val="18"/>
              </w:rPr>
              <w:br/>
              <w:t>w Łodzi</w:t>
            </w:r>
          </w:p>
        </w:tc>
      </w:tr>
      <w:bookmarkEnd w:id="76"/>
    </w:tbl>
    <w:p w14:paraId="7B95B9E9" w14:textId="77777777" w:rsidR="0068229C" w:rsidRDefault="0068229C" w:rsidP="0068229C">
      <w:pPr>
        <w:rPr>
          <w:rFonts w:cstheme="minorHAnsi"/>
          <w:sz w:val="18"/>
          <w:szCs w:val="18"/>
        </w:rPr>
      </w:pPr>
    </w:p>
    <w:bookmarkEnd w:id="75"/>
    <w:p w14:paraId="0DDE73BE" w14:textId="77777777" w:rsidR="0068229C" w:rsidRPr="00A9074B" w:rsidRDefault="0068229C" w:rsidP="0068229C">
      <w:pPr>
        <w:pStyle w:val="Nagwek2"/>
        <w:spacing w:line="360" w:lineRule="auto"/>
        <w:rPr>
          <w:rFonts w:asciiTheme="minorHAnsi" w:hAnsiTheme="minorHAnsi" w:cstheme="minorHAnsi"/>
          <w:color w:val="00B0F0"/>
          <w:sz w:val="18"/>
          <w:szCs w:val="18"/>
        </w:rPr>
      </w:pPr>
      <w:r w:rsidRPr="00A9074B">
        <w:rPr>
          <w:rFonts w:asciiTheme="minorHAnsi" w:hAnsiTheme="minorHAnsi" w:cstheme="minorHAnsi"/>
          <w:color w:val="00B0F0"/>
          <w:sz w:val="18"/>
          <w:szCs w:val="18"/>
        </w:rPr>
        <w:lastRenderedPageBreak/>
        <w:t xml:space="preserve">                    </w:t>
      </w:r>
      <w:bookmarkStart w:id="78" w:name="_Toc129180222"/>
      <w:r w:rsidRPr="00A9074B">
        <w:rPr>
          <w:rFonts w:asciiTheme="minorHAnsi" w:hAnsiTheme="minorHAnsi" w:cstheme="minorHAnsi"/>
          <w:color w:val="00B0F0"/>
          <w:sz w:val="18"/>
          <w:szCs w:val="18"/>
        </w:rPr>
        <w:t>Cel.2. Zapewnienie rodzinie przeżywającej trudności opiekuńczo-wychowawcze wsparcia, w tym pomocy asystenta rodziny  i  dostępu do specjalistycznego poradnictwa</w:t>
      </w:r>
      <w:bookmarkStart w:id="79" w:name="_Hlk51149218"/>
      <w:bookmarkEnd w:id="78"/>
      <w:r w:rsidRPr="00A9074B">
        <w:rPr>
          <w:rFonts w:asciiTheme="minorHAnsi" w:hAnsiTheme="minorHAnsi" w:cstheme="minorHAnsi"/>
          <w:color w:val="00B0F0"/>
          <w:sz w:val="18"/>
          <w:szCs w:val="18"/>
        </w:rPr>
        <w:t xml:space="preserve">  </w:t>
      </w:r>
      <w:bookmarkEnd w:id="79"/>
    </w:p>
    <w:tbl>
      <w:tblPr>
        <w:tblW w:w="15338" w:type="dxa"/>
        <w:tblInd w:w="-601" w:type="dxa"/>
        <w:tblBorders>
          <w:top w:val="single" w:sz="6" w:space="0" w:color="53C1EB"/>
          <w:left w:val="single" w:sz="6" w:space="0" w:color="53C1EB"/>
          <w:bottom w:val="single" w:sz="6" w:space="0" w:color="53C1EB"/>
          <w:right w:val="single" w:sz="6" w:space="0" w:color="53C1EB"/>
          <w:insideH w:val="single" w:sz="6" w:space="0" w:color="53C1EB"/>
          <w:insideV w:val="single" w:sz="6" w:space="0" w:color="53C1EB"/>
        </w:tblBorders>
        <w:tblLook w:val="00A0" w:firstRow="1" w:lastRow="0" w:firstColumn="1" w:lastColumn="0" w:noHBand="0" w:noVBand="0"/>
      </w:tblPr>
      <w:tblGrid>
        <w:gridCol w:w="485"/>
        <w:gridCol w:w="2271"/>
        <w:gridCol w:w="2262"/>
        <w:gridCol w:w="2543"/>
        <w:gridCol w:w="2826"/>
        <w:gridCol w:w="1556"/>
        <w:gridCol w:w="1580"/>
        <w:gridCol w:w="1815"/>
      </w:tblGrid>
      <w:tr w:rsidR="0068229C" w:rsidRPr="0068229C" w14:paraId="785C0C0D" w14:textId="77777777" w:rsidTr="003C3203">
        <w:trPr>
          <w:trHeight w:val="206"/>
        </w:trPr>
        <w:tc>
          <w:tcPr>
            <w:tcW w:w="485" w:type="dxa"/>
            <w:vMerge w:val="restart"/>
            <w:shd w:val="clear" w:color="auto" w:fill="1CADE4"/>
            <w:vAlign w:val="center"/>
          </w:tcPr>
          <w:p w14:paraId="2A0AF5E6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bookmarkStart w:id="80" w:name="_Hlk96437983"/>
          </w:p>
          <w:p w14:paraId="0188430A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8229C">
              <w:rPr>
                <w:rFonts w:cstheme="min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271" w:type="dxa"/>
            <w:vMerge w:val="restart"/>
            <w:shd w:val="clear" w:color="auto" w:fill="1CADE4"/>
            <w:vAlign w:val="center"/>
          </w:tcPr>
          <w:p w14:paraId="638078E0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8229C">
              <w:rPr>
                <w:rFonts w:cstheme="minorHAnsi"/>
                <w:b/>
                <w:bCs/>
                <w:sz w:val="18"/>
                <w:szCs w:val="18"/>
              </w:rPr>
              <w:t>Cele szczegółowe</w:t>
            </w:r>
          </w:p>
        </w:tc>
        <w:tc>
          <w:tcPr>
            <w:tcW w:w="2262" w:type="dxa"/>
            <w:vMerge w:val="restart"/>
            <w:shd w:val="clear" w:color="auto" w:fill="1CADE4"/>
            <w:vAlign w:val="center"/>
          </w:tcPr>
          <w:p w14:paraId="52AA0397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8229C">
              <w:rPr>
                <w:rFonts w:cstheme="minorHAnsi"/>
                <w:b/>
                <w:bCs/>
                <w:sz w:val="18"/>
                <w:szCs w:val="18"/>
              </w:rPr>
              <w:t>Nazwa Programu/zadania</w:t>
            </w:r>
          </w:p>
        </w:tc>
        <w:tc>
          <w:tcPr>
            <w:tcW w:w="2543" w:type="dxa"/>
            <w:vMerge w:val="restart"/>
            <w:shd w:val="clear" w:color="auto" w:fill="1CADE4"/>
            <w:vAlign w:val="center"/>
          </w:tcPr>
          <w:p w14:paraId="5F589178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8229C">
              <w:rPr>
                <w:rFonts w:cstheme="minorHAnsi"/>
                <w:b/>
                <w:bCs/>
                <w:sz w:val="18"/>
                <w:szCs w:val="18"/>
              </w:rPr>
              <w:t>Wskaźniki realizacji</w:t>
            </w:r>
          </w:p>
        </w:tc>
        <w:tc>
          <w:tcPr>
            <w:tcW w:w="2826" w:type="dxa"/>
            <w:vMerge w:val="restart"/>
            <w:shd w:val="clear" w:color="auto" w:fill="1CADE4"/>
            <w:vAlign w:val="center"/>
          </w:tcPr>
          <w:p w14:paraId="63D18BB9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8229C">
              <w:rPr>
                <w:rFonts w:cstheme="minorHAnsi"/>
                <w:b/>
                <w:bCs/>
                <w:sz w:val="18"/>
                <w:szCs w:val="18"/>
              </w:rPr>
              <w:t>Forma realizacji – temat zajęć, nazwa warsztatów, cel, liczba uczestników zajęć, liczba zajęć.</w:t>
            </w:r>
          </w:p>
        </w:tc>
        <w:tc>
          <w:tcPr>
            <w:tcW w:w="3136" w:type="dxa"/>
            <w:gridSpan w:val="2"/>
            <w:shd w:val="clear" w:color="auto" w:fill="595959"/>
            <w:vAlign w:val="center"/>
          </w:tcPr>
          <w:p w14:paraId="78EA1DF5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8229C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Rok 2022</w:t>
            </w:r>
          </w:p>
          <w:p w14:paraId="488C3378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shd w:val="clear" w:color="auto" w:fill="1CADE4"/>
            <w:vAlign w:val="center"/>
          </w:tcPr>
          <w:p w14:paraId="459F58FC" w14:textId="77777777" w:rsidR="0068229C" w:rsidRPr="0068229C" w:rsidRDefault="0068229C" w:rsidP="003C3203">
            <w:pPr>
              <w:pStyle w:val="Bezodstpw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8229C">
              <w:rPr>
                <w:rFonts w:cstheme="minorHAnsi"/>
                <w:b/>
                <w:bCs/>
                <w:sz w:val="18"/>
                <w:szCs w:val="18"/>
              </w:rPr>
              <w:t>Instytucja</w:t>
            </w:r>
          </w:p>
          <w:p w14:paraId="0D25A5F3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8229C">
              <w:rPr>
                <w:rFonts w:cstheme="minorHAnsi"/>
                <w:b/>
                <w:bCs/>
                <w:sz w:val="18"/>
                <w:szCs w:val="18"/>
              </w:rPr>
              <w:t>realizująca /koordynująca zadanie</w:t>
            </w:r>
          </w:p>
        </w:tc>
      </w:tr>
      <w:tr w:rsidR="0068229C" w:rsidRPr="0068229C" w14:paraId="729ABFF4" w14:textId="77777777" w:rsidTr="003C3203">
        <w:trPr>
          <w:trHeight w:val="168"/>
        </w:trPr>
        <w:tc>
          <w:tcPr>
            <w:tcW w:w="485" w:type="dxa"/>
            <w:vMerge/>
            <w:shd w:val="clear" w:color="auto" w:fill="1CADE4"/>
            <w:vAlign w:val="center"/>
          </w:tcPr>
          <w:p w14:paraId="7E475870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vMerge/>
            <w:shd w:val="clear" w:color="auto" w:fill="1CADE4"/>
            <w:vAlign w:val="center"/>
          </w:tcPr>
          <w:p w14:paraId="1218BB80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shd w:val="clear" w:color="auto" w:fill="1CADE4"/>
            <w:vAlign w:val="center"/>
          </w:tcPr>
          <w:p w14:paraId="59DDC5E3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43" w:type="dxa"/>
            <w:vMerge/>
            <w:shd w:val="clear" w:color="auto" w:fill="1CADE4"/>
            <w:vAlign w:val="center"/>
          </w:tcPr>
          <w:p w14:paraId="2BFD6BA2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26" w:type="dxa"/>
            <w:vMerge/>
            <w:shd w:val="clear" w:color="auto" w:fill="1CADE4"/>
            <w:vAlign w:val="center"/>
          </w:tcPr>
          <w:p w14:paraId="3416FB59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595959"/>
            <w:vAlign w:val="center"/>
          </w:tcPr>
          <w:p w14:paraId="70B54279" w14:textId="77777777" w:rsidR="0068229C" w:rsidRPr="0068229C" w:rsidRDefault="0068229C" w:rsidP="003C3203">
            <w:pPr>
              <w:pStyle w:val="Bezodstpw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8229C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Wydatki na realizację zadania</w:t>
            </w:r>
          </w:p>
        </w:tc>
        <w:tc>
          <w:tcPr>
            <w:tcW w:w="1580" w:type="dxa"/>
            <w:shd w:val="clear" w:color="auto" w:fill="595959"/>
            <w:vAlign w:val="center"/>
          </w:tcPr>
          <w:p w14:paraId="74C3FE2F" w14:textId="77777777" w:rsidR="0068229C" w:rsidRPr="0068229C" w:rsidRDefault="0068229C" w:rsidP="003C3203">
            <w:pPr>
              <w:pStyle w:val="Bezodstpw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8229C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w  tym środki miejskie</w:t>
            </w:r>
          </w:p>
          <w:p w14:paraId="1DFB5660" w14:textId="77777777" w:rsidR="0068229C" w:rsidRPr="0068229C" w:rsidRDefault="0068229C" w:rsidP="003C3203">
            <w:pPr>
              <w:pStyle w:val="Bezodstpw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8229C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-kwota</w:t>
            </w:r>
          </w:p>
          <w:p w14:paraId="4E2D59BF" w14:textId="77777777" w:rsidR="0068229C" w:rsidRPr="0068229C" w:rsidRDefault="0068229C" w:rsidP="003C3203">
            <w:pPr>
              <w:pStyle w:val="Bezodstpw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8229C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-nr zadania</w:t>
            </w:r>
          </w:p>
          <w:p w14:paraId="3CD8C90E" w14:textId="77777777" w:rsidR="0068229C" w:rsidRPr="0068229C" w:rsidRDefault="0068229C" w:rsidP="003C3203">
            <w:pPr>
              <w:pStyle w:val="Bezodstpw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8229C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-lub </w:t>
            </w:r>
            <w:proofErr w:type="spellStart"/>
            <w:r w:rsidRPr="0068229C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bezkosztowo</w:t>
            </w:r>
            <w:proofErr w:type="spellEnd"/>
          </w:p>
        </w:tc>
        <w:tc>
          <w:tcPr>
            <w:tcW w:w="1815" w:type="dxa"/>
            <w:vMerge/>
            <w:shd w:val="clear" w:color="auto" w:fill="1CADE4"/>
            <w:vAlign w:val="center"/>
          </w:tcPr>
          <w:p w14:paraId="63A601AA" w14:textId="77777777" w:rsidR="0068229C" w:rsidRPr="0068229C" w:rsidRDefault="0068229C" w:rsidP="003C3203">
            <w:pPr>
              <w:pStyle w:val="Bezodstpw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68229C" w:rsidRPr="0068229C" w14:paraId="61E77D71" w14:textId="77777777" w:rsidTr="003C3203">
        <w:trPr>
          <w:trHeight w:val="1123"/>
        </w:trPr>
        <w:tc>
          <w:tcPr>
            <w:tcW w:w="485" w:type="dxa"/>
            <w:vMerge w:val="restart"/>
            <w:shd w:val="clear" w:color="auto" w:fill="D1EEF9"/>
            <w:vAlign w:val="center"/>
          </w:tcPr>
          <w:p w14:paraId="35C2F4BE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8229C">
              <w:rPr>
                <w:rFonts w:cs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271" w:type="dxa"/>
            <w:vMerge w:val="restart"/>
            <w:shd w:val="clear" w:color="auto" w:fill="D1EEF9"/>
            <w:vAlign w:val="center"/>
          </w:tcPr>
          <w:p w14:paraId="1333F5AB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B645007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Wspieranie poprawy sytuacji ekonomicznej rodzin, tj.:</w:t>
            </w:r>
          </w:p>
          <w:p w14:paraId="625EEB24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 xml:space="preserve">-udzielanie wsparcia </w:t>
            </w:r>
            <w:r w:rsidRPr="0068229C">
              <w:rPr>
                <w:rFonts w:cstheme="minorHAnsi"/>
                <w:sz w:val="18"/>
                <w:szCs w:val="18"/>
              </w:rPr>
              <w:br/>
              <w:t>w poszukiwaniu, podejmowaniu i utrzymywaniu pracy zarobkowej;</w:t>
            </w:r>
          </w:p>
          <w:p w14:paraId="6E6FB2AB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podnoszenie kwalifikacji zawodowych, szkolenia specjalistyczne;</w:t>
            </w:r>
          </w:p>
          <w:p w14:paraId="4E264E38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kształtowanie umiejętności zarządzania budżetem gospodarstw domowych;</w:t>
            </w:r>
          </w:p>
          <w:p w14:paraId="2E939D2D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-pomoc w redukowaniu zadłużeń finansowych;</w:t>
            </w:r>
          </w:p>
          <w:p w14:paraId="70019139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-ekonomiczne gospodarowanie środkami.</w:t>
            </w:r>
          </w:p>
          <w:p w14:paraId="072D3BA9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D1EEF9"/>
            <w:vAlign w:val="center"/>
          </w:tcPr>
          <w:p w14:paraId="6D5670EC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 xml:space="preserve">1. Reintegracja zawodowa </w:t>
            </w:r>
            <w:r w:rsidRPr="0068229C">
              <w:rPr>
                <w:rFonts w:cstheme="minorHAnsi"/>
                <w:sz w:val="18"/>
                <w:szCs w:val="18"/>
              </w:rPr>
              <w:br/>
              <w:t xml:space="preserve">i społeczna w Klubach Integracji Społecznej. </w:t>
            </w:r>
          </w:p>
        </w:tc>
        <w:tc>
          <w:tcPr>
            <w:tcW w:w="2543" w:type="dxa"/>
            <w:shd w:val="clear" w:color="auto" w:fill="D1EEF9"/>
            <w:vAlign w:val="center"/>
          </w:tcPr>
          <w:p w14:paraId="28370639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8229C">
              <w:rPr>
                <w:rFonts w:eastAsia="Calibri" w:cstheme="minorHAnsi"/>
                <w:sz w:val="18"/>
                <w:szCs w:val="18"/>
              </w:rPr>
              <w:t>- Liczba uczestników: 94</w:t>
            </w:r>
          </w:p>
        </w:tc>
        <w:tc>
          <w:tcPr>
            <w:tcW w:w="2826" w:type="dxa"/>
            <w:shd w:val="clear" w:color="auto" w:fill="D1EEF9"/>
            <w:vAlign w:val="center"/>
          </w:tcPr>
          <w:p w14:paraId="61F66F2E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bCs/>
                <w:sz w:val="18"/>
                <w:szCs w:val="18"/>
              </w:rPr>
              <w:t>Treningi umiejętności społecznych, warsztaty rozwoju osobistego</w:t>
            </w:r>
            <w:r w:rsidRPr="0068229C">
              <w:rPr>
                <w:rFonts w:cstheme="minorHAnsi"/>
                <w:sz w:val="18"/>
                <w:szCs w:val="18"/>
              </w:rPr>
              <w:t xml:space="preserve"> </w:t>
            </w:r>
            <w:r w:rsidRPr="0068229C">
              <w:rPr>
                <w:rFonts w:cstheme="minorHAnsi"/>
                <w:sz w:val="18"/>
                <w:szCs w:val="18"/>
              </w:rPr>
              <w:br/>
              <w:t>i zawodowego, szkolenia, prace społecznie użyteczne. Program Aktywizacja i Integracja.</w:t>
            </w:r>
          </w:p>
        </w:tc>
        <w:tc>
          <w:tcPr>
            <w:tcW w:w="1556" w:type="dxa"/>
            <w:shd w:val="clear" w:color="auto" w:fill="D1EEF9"/>
            <w:vAlign w:val="center"/>
          </w:tcPr>
          <w:p w14:paraId="46141393" w14:textId="77777777" w:rsidR="0068229C" w:rsidRPr="0068229C" w:rsidRDefault="0068229C" w:rsidP="003C320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Kwota: 120.431,27</w:t>
            </w:r>
          </w:p>
          <w:p w14:paraId="0B3FBC68" w14:textId="77777777" w:rsidR="0068229C" w:rsidRPr="0068229C" w:rsidRDefault="0068229C" w:rsidP="003C320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w tym środki EFS 21.934,29 zł</w:t>
            </w:r>
          </w:p>
          <w:p w14:paraId="272B98A1" w14:textId="77777777" w:rsidR="0068229C" w:rsidRPr="0068229C" w:rsidRDefault="0068229C" w:rsidP="003C320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(Projekty unijne)</w:t>
            </w:r>
          </w:p>
          <w:p w14:paraId="4E8B30D4" w14:textId="77777777" w:rsidR="0068229C" w:rsidRPr="0068229C" w:rsidRDefault="0068229C" w:rsidP="003C320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  <w:p w14:paraId="4CDD14C6" w14:textId="77777777" w:rsidR="0068229C" w:rsidRPr="0068229C" w:rsidRDefault="0068229C" w:rsidP="003C320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 zadania:</w:t>
            </w:r>
          </w:p>
          <w:p w14:paraId="5872CF03" w14:textId="77777777" w:rsidR="0068229C" w:rsidRPr="0068229C" w:rsidRDefault="0068229C" w:rsidP="003C320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001419-001 Aktywizacja plus (9.787,54 zł)</w:t>
            </w:r>
          </w:p>
          <w:p w14:paraId="477C932F" w14:textId="77777777" w:rsidR="0068229C" w:rsidRPr="0068229C" w:rsidRDefault="0068229C" w:rsidP="003C320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  <w:p w14:paraId="11275DE6" w14:textId="77777777" w:rsidR="0068229C" w:rsidRPr="0068229C" w:rsidRDefault="0068229C" w:rsidP="003C320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001437-012 Furtka do aktywizacji (10.265,15 zł)</w:t>
            </w:r>
          </w:p>
          <w:p w14:paraId="2E4A02A5" w14:textId="77777777" w:rsidR="0068229C" w:rsidRPr="0068229C" w:rsidRDefault="0068229C" w:rsidP="003C320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  <w:p w14:paraId="68542F5B" w14:textId="77777777" w:rsidR="0068229C" w:rsidRPr="0068229C" w:rsidRDefault="0068229C" w:rsidP="003C320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001437-015</w:t>
            </w:r>
          </w:p>
          <w:p w14:paraId="00A9B7D7" w14:textId="77777777" w:rsidR="0068229C" w:rsidRPr="0068229C" w:rsidRDefault="0068229C" w:rsidP="003C320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Aktywizacja społeczno-zawodowa mieszkańców obszaru rewitalizowanego miasta Łodzi (1.881,60 zł)</w:t>
            </w:r>
          </w:p>
          <w:p w14:paraId="09FE574D" w14:textId="77777777" w:rsidR="0068229C" w:rsidRPr="0068229C" w:rsidRDefault="0068229C" w:rsidP="003C320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  <w:p w14:paraId="7D67CE2E" w14:textId="77777777" w:rsidR="0068229C" w:rsidRPr="0068229C" w:rsidRDefault="0068229C" w:rsidP="003C3203">
            <w:pPr>
              <w:pStyle w:val="Bezodstpw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8229C">
              <w:rPr>
                <w:rFonts w:cstheme="minorHAnsi"/>
                <w:b/>
                <w:bCs/>
                <w:sz w:val="18"/>
                <w:szCs w:val="18"/>
              </w:rPr>
              <w:t>Razem:</w:t>
            </w:r>
          </w:p>
          <w:p w14:paraId="125DC2AC" w14:textId="77777777" w:rsidR="0068229C" w:rsidRPr="0068229C" w:rsidRDefault="0068229C" w:rsidP="003C320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b/>
                <w:bCs/>
                <w:sz w:val="18"/>
                <w:szCs w:val="18"/>
              </w:rPr>
              <w:t>142 366,56</w:t>
            </w:r>
          </w:p>
        </w:tc>
        <w:tc>
          <w:tcPr>
            <w:tcW w:w="1580" w:type="dxa"/>
            <w:shd w:val="clear" w:color="auto" w:fill="D1EEF9"/>
            <w:vAlign w:val="center"/>
          </w:tcPr>
          <w:p w14:paraId="3201F768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Kwota:</w:t>
            </w:r>
          </w:p>
          <w:p w14:paraId="107D3018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98.496,98 (utrzymanie KIS).</w:t>
            </w:r>
          </w:p>
          <w:p w14:paraId="2DAABDFF" w14:textId="77777777" w:rsidR="0068229C" w:rsidRPr="0068229C" w:rsidRDefault="0068229C" w:rsidP="003C320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 zadania:</w:t>
            </w:r>
          </w:p>
          <w:p w14:paraId="0A4798BC" w14:textId="77777777" w:rsidR="0068229C" w:rsidRPr="0068229C" w:rsidRDefault="0068229C" w:rsidP="003C3203">
            <w:pPr>
              <w:pStyle w:val="Bezodstpw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8229C">
              <w:rPr>
                <w:rFonts w:cstheme="minorHAnsi"/>
                <w:bCs/>
                <w:sz w:val="18"/>
                <w:szCs w:val="18"/>
              </w:rPr>
              <w:t>000108-001</w:t>
            </w:r>
          </w:p>
        </w:tc>
        <w:tc>
          <w:tcPr>
            <w:tcW w:w="1815" w:type="dxa"/>
            <w:shd w:val="clear" w:color="auto" w:fill="D1EEF9"/>
            <w:vAlign w:val="center"/>
          </w:tcPr>
          <w:p w14:paraId="77BB2781" w14:textId="77777777" w:rsidR="0068229C" w:rsidRPr="0068229C" w:rsidRDefault="0068229C" w:rsidP="003C320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MOPS</w:t>
            </w:r>
          </w:p>
        </w:tc>
      </w:tr>
      <w:tr w:rsidR="0068229C" w:rsidRPr="0068229C" w14:paraId="2721AA9D" w14:textId="77777777" w:rsidTr="003C3203">
        <w:trPr>
          <w:trHeight w:val="846"/>
        </w:trPr>
        <w:tc>
          <w:tcPr>
            <w:tcW w:w="485" w:type="dxa"/>
            <w:vMerge/>
            <w:vAlign w:val="center"/>
          </w:tcPr>
          <w:p w14:paraId="08C44261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14:paraId="6C332D0C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Align w:val="center"/>
          </w:tcPr>
          <w:p w14:paraId="02540CD7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 xml:space="preserve">2. Aktywizacja zawodowa poprzez uczestnictwo </w:t>
            </w:r>
            <w:r w:rsidRPr="0068229C">
              <w:rPr>
                <w:rFonts w:cstheme="minorHAnsi"/>
                <w:sz w:val="18"/>
                <w:szCs w:val="18"/>
              </w:rPr>
              <w:br/>
              <w:t>w Centrum Integracji Społecznej.</w:t>
            </w:r>
          </w:p>
        </w:tc>
        <w:tc>
          <w:tcPr>
            <w:tcW w:w="2543" w:type="dxa"/>
            <w:tcBorders>
              <w:bottom w:val="single" w:sz="6" w:space="0" w:color="53C1EB"/>
            </w:tcBorders>
            <w:vAlign w:val="center"/>
          </w:tcPr>
          <w:p w14:paraId="6D7D41BC" w14:textId="77777777" w:rsidR="0068229C" w:rsidRPr="0068229C" w:rsidRDefault="0068229C" w:rsidP="003C3203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eastAsia="Calibri" w:cstheme="minorHAnsi"/>
                <w:sz w:val="18"/>
                <w:szCs w:val="18"/>
              </w:rPr>
              <w:t>- Liczba uczestników: 43</w:t>
            </w:r>
          </w:p>
        </w:tc>
        <w:tc>
          <w:tcPr>
            <w:tcW w:w="2826" w:type="dxa"/>
            <w:tcBorders>
              <w:bottom w:val="single" w:sz="6" w:space="0" w:color="53C1EB"/>
            </w:tcBorders>
            <w:vAlign w:val="center"/>
          </w:tcPr>
          <w:p w14:paraId="794FBAE3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 xml:space="preserve">Terapia indywidualna i grupowa, zajęcia </w:t>
            </w:r>
            <w:r w:rsidRPr="0068229C">
              <w:rPr>
                <w:rFonts w:cstheme="minorHAnsi"/>
                <w:sz w:val="18"/>
                <w:szCs w:val="18"/>
              </w:rPr>
              <w:br/>
              <w:t>z aktywizacji zawodowej oraz praktyczna nauka zawodu.</w:t>
            </w:r>
          </w:p>
        </w:tc>
        <w:tc>
          <w:tcPr>
            <w:tcW w:w="1556" w:type="dxa"/>
            <w:tcBorders>
              <w:bottom w:val="single" w:sz="6" w:space="0" w:color="53C1EB"/>
            </w:tcBorders>
            <w:vAlign w:val="center"/>
          </w:tcPr>
          <w:p w14:paraId="02C19579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 xml:space="preserve">Kwota: </w:t>
            </w:r>
            <w:r w:rsidRPr="0068229C">
              <w:rPr>
                <w:rFonts w:cstheme="minorHAnsi"/>
                <w:sz w:val="18"/>
                <w:szCs w:val="18"/>
              </w:rPr>
              <w:br/>
              <w:t>231 200,00</w:t>
            </w:r>
          </w:p>
          <w:p w14:paraId="578FF1F0" w14:textId="77777777" w:rsidR="0068229C" w:rsidRPr="0068229C" w:rsidRDefault="0068229C" w:rsidP="003C320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lastRenderedPageBreak/>
              <w:t>Numer zadania: 000108-032-002</w:t>
            </w:r>
          </w:p>
        </w:tc>
        <w:tc>
          <w:tcPr>
            <w:tcW w:w="1580" w:type="dxa"/>
            <w:tcBorders>
              <w:bottom w:val="single" w:sz="6" w:space="0" w:color="53C1EB"/>
            </w:tcBorders>
            <w:vAlign w:val="center"/>
          </w:tcPr>
          <w:p w14:paraId="484159C2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lastRenderedPageBreak/>
              <w:t xml:space="preserve">Kwota: </w:t>
            </w:r>
            <w:r w:rsidRPr="0068229C">
              <w:rPr>
                <w:rFonts w:cstheme="minorHAnsi"/>
                <w:sz w:val="18"/>
                <w:szCs w:val="18"/>
              </w:rPr>
              <w:br/>
              <w:t>132 000,00</w:t>
            </w:r>
          </w:p>
          <w:p w14:paraId="0E1D4298" w14:textId="77777777" w:rsidR="0068229C" w:rsidRPr="0068229C" w:rsidRDefault="0068229C" w:rsidP="003C320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lastRenderedPageBreak/>
              <w:t>Numer zadania: 000108-032-002</w:t>
            </w:r>
          </w:p>
        </w:tc>
        <w:tc>
          <w:tcPr>
            <w:tcW w:w="1815" w:type="dxa"/>
            <w:tcBorders>
              <w:bottom w:val="single" w:sz="6" w:space="0" w:color="53C1EB"/>
            </w:tcBorders>
            <w:vAlign w:val="center"/>
          </w:tcPr>
          <w:p w14:paraId="13906FE7" w14:textId="77777777" w:rsidR="0068229C" w:rsidRPr="0068229C" w:rsidRDefault="0068229C" w:rsidP="003C3203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lastRenderedPageBreak/>
              <w:t>WZISS</w:t>
            </w:r>
          </w:p>
        </w:tc>
      </w:tr>
      <w:tr w:rsidR="0068229C" w:rsidRPr="0068229C" w14:paraId="63BA4A24" w14:textId="77777777" w:rsidTr="003C3203">
        <w:trPr>
          <w:trHeight w:val="200"/>
        </w:trPr>
        <w:tc>
          <w:tcPr>
            <w:tcW w:w="485" w:type="dxa"/>
            <w:vMerge/>
            <w:shd w:val="clear" w:color="auto" w:fill="D1EEF9"/>
            <w:vAlign w:val="center"/>
          </w:tcPr>
          <w:p w14:paraId="519B1DA1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vMerge/>
            <w:shd w:val="clear" w:color="auto" w:fill="D1EEF9"/>
            <w:vAlign w:val="center"/>
          </w:tcPr>
          <w:p w14:paraId="46CC8619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D1EEF9"/>
            <w:vAlign w:val="center"/>
          </w:tcPr>
          <w:p w14:paraId="2F415A67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3. Kształcenie ustawiczne, podnoszenie kwalifikacji zawodowych, współpraca z pracodawcami, dostosowywanie kierunków kształcenia do potrzeb rynku pracy, aktywizacja zawodowa.</w:t>
            </w:r>
          </w:p>
        </w:tc>
        <w:tc>
          <w:tcPr>
            <w:tcW w:w="2543" w:type="dxa"/>
            <w:shd w:val="clear" w:color="auto" w:fill="C5EAF8" w:themeFill="accent2" w:themeFillTint="33"/>
            <w:vAlign w:val="center"/>
          </w:tcPr>
          <w:p w14:paraId="7935FBC7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Liczba uczestników: 0.</w:t>
            </w:r>
          </w:p>
        </w:tc>
        <w:tc>
          <w:tcPr>
            <w:tcW w:w="2826" w:type="dxa"/>
            <w:shd w:val="clear" w:color="auto" w:fill="C5EAF8" w:themeFill="accent2" w:themeFillTint="33"/>
            <w:vAlign w:val="center"/>
          </w:tcPr>
          <w:p w14:paraId="270903BF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Szkolenia/ Staże</w:t>
            </w:r>
          </w:p>
          <w:p w14:paraId="1FE17302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– nie prowadzono.</w:t>
            </w:r>
          </w:p>
        </w:tc>
        <w:tc>
          <w:tcPr>
            <w:tcW w:w="1556" w:type="dxa"/>
            <w:shd w:val="clear" w:color="auto" w:fill="C5EAF8" w:themeFill="accent2" w:themeFillTint="33"/>
            <w:vAlign w:val="center"/>
          </w:tcPr>
          <w:p w14:paraId="2705C52E" w14:textId="77777777" w:rsidR="0068229C" w:rsidRPr="0068229C" w:rsidRDefault="0068229C" w:rsidP="003C320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68229C">
              <w:rPr>
                <w:rFonts w:cstheme="minorHAnsi"/>
                <w:sz w:val="18"/>
                <w:szCs w:val="18"/>
              </w:rPr>
              <w:t>Bezkosztowo</w:t>
            </w:r>
            <w:proofErr w:type="spellEnd"/>
          </w:p>
        </w:tc>
        <w:tc>
          <w:tcPr>
            <w:tcW w:w="1580" w:type="dxa"/>
            <w:shd w:val="clear" w:color="auto" w:fill="C5EAF8" w:themeFill="accent2" w:themeFillTint="33"/>
            <w:vAlign w:val="center"/>
          </w:tcPr>
          <w:p w14:paraId="236A4B0E" w14:textId="77777777" w:rsidR="0068229C" w:rsidRPr="0068229C" w:rsidRDefault="0068229C" w:rsidP="003C320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68229C">
              <w:rPr>
                <w:rFonts w:cstheme="minorHAnsi"/>
                <w:sz w:val="18"/>
                <w:szCs w:val="18"/>
              </w:rPr>
              <w:t>Bezkosztowo</w:t>
            </w:r>
            <w:proofErr w:type="spellEnd"/>
          </w:p>
        </w:tc>
        <w:tc>
          <w:tcPr>
            <w:tcW w:w="1815" w:type="dxa"/>
            <w:shd w:val="clear" w:color="auto" w:fill="C5EAF8" w:themeFill="accent2" w:themeFillTint="33"/>
            <w:vAlign w:val="center"/>
          </w:tcPr>
          <w:p w14:paraId="3FCE2DA8" w14:textId="77777777" w:rsidR="0068229C" w:rsidRPr="0068229C" w:rsidRDefault="0068229C" w:rsidP="003C320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PUP</w:t>
            </w:r>
          </w:p>
        </w:tc>
      </w:tr>
      <w:tr w:rsidR="0068229C" w:rsidRPr="0068229C" w14:paraId="2EECC003" w14:textId="77777777" w:rsidTr="003C3203">
        <w:trPr>
          <w:trHeight w:val="721"/>
        </w:trPr>
        <w:tc>
          <w:tcPr>
            <w:tcW w:w="485" w:type="dxa"/>
            <w:vMerge w:val="restart"/>
            <w:vAlign w:val="center"/>
          </w:tcPr>
          <w:p w14:paraId="7CBB252F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28E81AC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8229C">
              <w:rPr>
                <w:rFonts w:cstheme="minorHAns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271" w:type="dxa"/>
            <w:vMerge w:val="restart"/>
            <w:vAlign w:val="center"/>
          </w:tcPr>
          <w:p w14:paraId="2011783B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93E339E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8229C">
              <w:rPr>
                <w:rFonts w:cstheme="minorHAnsi"/>
                <w:b/>
                <w:bCs/>
                <w:sz w:val="18"/>
                <w:szCs w:val="18"/>
              </w:rPr>
              <w:t>Zwiększenie umiejętności wychowawczych rodziców/opiekunów, tj.:</w:t>
            </w:r>
          </w:p>
          <w:p w14:paraId="424F197A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 xml:space="preserve">-motywowanie do udziału </w:t>
            </w:r>
            <w:r w:rsidRPr="0068229C">
              <w:rPr>
                <w:rFonts w:cstheme="minorHAnsi"/>
                <w:sz w:val="18"/>
                <w:szCs w:val="18"/>
              </w:rPr>
              <w:br/>
              <w:t xml:space="preserve">w zajęciach grupowych dla rodziców, mających na celu kształtowanie prawidłowych wzorców rodzicielskich </w:t>
            </w:r>
            <w:r w:rsidRPr="0068229C">
              <w:rPr>
                <w:rFonts w:cstheme="minorHAnsi"/>
                <w:sz w:val="18"/>
                <w:szCs w:val="18"/>
              </w:rPr>
              <w:br/>
              <w:t>i umiejętności psychospołecznych;</w:t>
            </w:r>
          </w:p>
          <w:p w14:paraId="6F91386E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 xml:space="preserve">-udzielanie pomocy rodzinom </w:t>
            </w:r>
            <w:r w:rsidRPr="0068229C">
              <w:rPr>
                <w:rFonts w:cstheme="minorHAnsi"/>
                <w:sz w:val="18"/>
                <w:szCs w:val="18"/>
              </w:rPr>
              <w:br/>
              <w:t>w rozwiązywaniu problemów wychowawczych z dziećmi;</w:t>
            </w:r>
          </w:p>
          <w:p w14:paraId="312ECF5E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-prowadzenie indywidualnych konsultacji wychowawczych dla rodziców.</w:t>
            </w:r>
          </w:p>
          <w:p w14:paraId="6BD62947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-dostarczanie wiedzy w zakresie kompetencji rodzicielskich;</w:t>
            </w:r>
          </w:p>
          <w:p w14:paraId="11FA8AB9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-wspieranie budowania wspierających relacji;</w:t>
            </w:r>
          </w:p>
          <w:p w14:paraId="53A88D7C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lastRenderedPageBreak/>
              <w:t>-konsultacje specjalistyczne;</w:t>
            </w:r>
          </w:p>
          <w:p w14:paraId="0448A352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-podnoszenie jakości usług świadczonych rodzinom;</w:t>
            </w:r>
          </w:p>
          <w:p w14:paraId="71AE2906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 xml:space="preserve">- finansowanie i organizowanie szkoleń w zakresie podnoszenia kwalifikacji zawodowych </w:t>
            </w:r>
            <w:r w:rsidRPr="0068229C">
              <w:rPr>
                <w:rFonts w:cstheme="minorHAnsi"/>
                <w:sz w:val="18"/>
                <w:szCs w:val="18"/>
              </w:rPr>
              <w:br/>
              <w:t>dla pracowników.</w:t>
            </w:r>
          </w:p>
        </w:tc>
        <w:tc>
          <w:tcPr>
            <w:tcW w:w="2262" w:type="dxa"/>
            <w:vAlign w:val="center"/>
          </w:tcPr>
          <w:p w14:paraId="4168B9C6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lastRenderedPageBreak/>
              <w:t xml:space="preserve">1.Edukacja zdrowotna dzieci </w:t>
            </w:r>
            <w:r w:rsidRPr="0068229C">
              <w:rPr>
                <w:rFonts w:cstheme="minorHAnsi"/>
                <w:sz w:val="18"/>
                <w:szCs w:val="18"/>
              </w:rPr>
              <w:br/>
              <w:t>i młodzieży w ramach zadania pod nazwą „Profilaktyka ciąż w</w:t>
            </w:r>
            <w:r w:rsidRPr="0068229C">
              <w:rPr>
                <w:rStyle w:val="object"/>
                <w:rFonts w:cstheme="minorHAnsi"/>
                <w:sz w:val="18"/>
                <w:szCs w:val="18"/>
              </w:rPr>
              <w:t>śr</w:t>
            </w:r>
            <w:r w:rsidRPr="0068229C">
              <w:rPr>
                <w:rFonts w:cstheme="minorHAnsi"/>
                <w:sz w:val="18"/>
                <w:szCs w:val="18"/>
              </w:rPr>
              <w:t>ód nastolatek, chorób przenoszonych drogą płciową, w tym profilaktyka HIV”.</w:t>
            </w:r>
          </w:p>
        </w:tc>
        <w:tc>
          <w:tcPr>
            <w:tcW w:w="2543" w:type="dxa"/>
            <w:vAlign w:val="center"/>
          </w:tcPr>
          <w:p w14:paraId="69ABBEAA" w14:textId="77777777" w:rsidR="0068229C" w:rsidRPr="0068229C" w:rsidRDefault="0068229C" w:rsidP="003C3203">
            <w:pPr>
              <w:pStyle w:val="Tekstpodstawowy3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 xml:space="preserve">-Liczba osób; </w:t>
            </w:r>
            <w:r w:rsidRPr="0068229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667 uczniów (w czasie zajęć warsztatowych), 205 rodziców i opiekunów prawnych uczniów, 120 nauczycieli i wychowawców, z anonimowego poradnictwa skorzystały łącznie 82 osoby</w:t>
            </w:r>
          </w:p>
          <w:p w14:paraId="7CBE6283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-Liczba godzin porad- 320h warsztatów</w:t>
            </w:r>
          </w:p>
        </w:tc>
        <w:tc>
          <w:tcPr>
            <w:tcW w:w="2826" w:type="dxa"/>
            <w:vAlign w:val="center"/>
          </w:tcPr>
          <w:p w14:paraId="2ED624DE" w14:textId="77777777" w:rsidR="0068229C" w:rsidRPr="0068229C" w:rsidRDefault="0068229C" w:rsidP="003C3203">
            <w:pPr>
              <w:pStyle w:val="Tekstpodstawowy3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 xml:space="preserve">- Spotkania edukacyjne dla młodzieży </w:t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  <w:br/>
              <w:t>w formie warsztatowej;</w:t>
            </w:r>
          </w:p>
          <w:p w14:paraId="68511410" w14:textId="77777777" w:rsidR="0068229C" w:rsidRPr="0068229C" w:rsidRDefault="0068229C" w:rsidP="003C3203">
            <w:pPr>
              <w:pStyle w:val="Tekstpodstawowy3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 xml:space="preserve">- Spotkania </w:t>
            </w:r>
            <w:proofErr w:type="spellStart"/>
            <w:r w:rsidRPr="0068229C">
              <w:rPr>
                <w:rFonts w:asciiTheme="minorHAnsi" w:hAnsiTheme="minorHAnsi" w:cstheme="minorHAnsi"/>
                <w:sz w:val="18"/>
                <w:szCs w:val="18"/>
              </w:rPr>
              <w:t>informacyjno</w:t>
            </w:r>
            <w:proofErr w:type="spellEnd"/>
            <w:r w:rsidRPr="0068229C">
              <w:rPr>
                <w:rFonts w:asciiTheme="minorHAnsi" w:hAnsiTheme="minorHAnsi" w:cstheme="minorHAnsi"/>
                <w:sz w:val="18"/>
                <w:szCs w:val="18"/>
              </w:rPr>
              <w:t xml:space="preserve"> – edukacyjne dla rodziców i nauczycieli;</w:t>
            </w:r>
          </w:p>
          <w:p w14:paraId="097BAB98" w14:textId="77777777" w:rsidR="0068229C" w:rsidRPr="0068229C" w:rsidRDefault="0068229C" w:rsidP="003C3203">
            <w:pPr>
              <w:pStyle w:val="Tekstpodstawowy3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>-  Anonimowe poradnictwo internetowe dla młodzieży;</w:t>
            </w:r>
          </w:p>
          <w:p w14:paraId="68728A68" w14:textId="77777777" w:rsidR="0068229C" w:rsidRPr="0068229C" w:rsidRDefault="0068229C" w:rsidP="003C3203">
            <w:pPr>
              <w:pStyle w:val="Tekstpodstawowy3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>-Liczba osób;</w:t>
            </w:r>
          </w:p>
          <w:p w14:paraId="0D34ADB9" w14:textId="77777777" w:rsidR="0068229C" w:rsidRPr="0068229C" w:rsidRDefault="0068229C" w:rsidP="003C3203">
            <w:pPr>
              <w:pStyle w:val="Tekstpodstawowy3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>-Liczba godzin porad.</w:t>
            </w:r>
          </w:p>
        </w:tc>
        <w:tc>
          <w:tcPr>
            <w:tcW w:w="1556" w:type="dxa"/>
            <w:vAlign w:val="center"/>
          </w:tcPr>
          <w:p w14:paraId="38F941F0" w14:textId="393FC8A4" w:rsid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 xml:space="preserve">Kwota: </w:t>
            </w:r>
            <w:r w:rsidRPr="0068229C">
              <w:rPr>
                <w:rFonts w:cstheme="minorHAnsi"/>
                <w:sz w:val="18"/>
                <w:szCs w:val="18"/>
              </w:rPr>
              <w:br/>
              <w:t>110 400,00</w:t>
            </w:r>
            <w:r w:rsidR="006208E1">
              <w:rPr>
                <w:rFonts w:cstheme="minorHAnsi"/>
                <w:sz w:val="18"/>
                <w:szCs w:val="18"/>
              </w:rPr>
              <w:t xml:space="preserve">, w tym wkład własny organizatora </w:t>
            </w:r>
          </w:p>
          <w:p w14:paraId="5F00FBA4" w14:textId="1657BDDA" w:rsidR="006208E1" w:rsidRPr="0068229C" w:rsidRDefault="006208E1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10 400,00</w:t>
            </w:r>
          </w:p>
          <w:p w14:paraId="4D6362B6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 zadania:</w:t>
            </w:r>
          </w:p>
          <w:p w14:paraId="78CEC7BD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000158-003-001</w:t>
            </w:r>
          </w:p>
        </w:tc>
        <w:tc>
          <w:tcPr>
            <w:tcW w:w="1580" w:type="dxa"/>
            <w:vAlign w:val="center"/>
          </w:tcPr>
          <w:p w14:paraId="2FD1A5E2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Kwota:</w:t>
            </w:r>
            <w:r w:rsidRPr="0068229C">
              <w:rPr>
                <w:rFonts w:cstheme="minorHAnsi"/>
                <w:sz w:val="18"/>
                <w:szCs w:val="18"/>
              </w:rPr>
              <w:br/>
              <w:t>100 000,00</w:t>
            </w:r>
          </w:p>
          <w:p w14:paraId="18D58B46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 zadania:</w:t>
            </w:r>
          </w:p>
          <w:p w14:paraId="534CAA6F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000158-003-001</w:t>
            </w:r>
          </w:p>
        </w:tc>
        <w:tc>
          <w:tcPr>
            <w:tcW w:w="1815" w:type="dxa"/>
            <w:vAlign w:val="center"/>
          </w:tcPr>
          <w:p w14:paraId="3F335265" w14:textId="77777777" w:rsidR="0068229C" w:rsidRPr="0068229C" w:rsidRDefault="0068229C" w:rsidP="003C3203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WZISS/MOPS</w:t>
            </w:r>
          </w:p>
        </w:tc>
      </w:tr>
      <w:tr w:rsidR="0068229C" w:rsidRPr="0068229C" w14:paraId="5632B254" w14:textId="77777777" w:rsidTr="003C3203">
        <w:trPr>
          <w:trHeight w:val="1101"/>
        </w:trPr>
        <w:tc>
          <w:tcPr>
            <w:tcW w:w="485" w:type="dxa"/>
            <w:vMerge/>
            <w:shd w:val="clear" w:color="auto" w:fill="D1EEF9"/>
            <w:vAlign w:val="center"/>
          </w:tcPr>
          <w:p w14:paraId="4B8F0C54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bookmarkStart w:id="81" w:name="_Hlk94181542"/>
          </w:p>
        </w:tc>
        <w:tc>
          <w:tcPr>
            <w:tcW w:w="2271" w:type="dxa"/>
            <w:vMerge/>
            <w:shd w:val="clear" w:color="auto" w:fill="D1EEF9"/>
            <w:vAlign w:val="center"/>
          </w:tcPr>
          <w:p w14:paraId="49D8D92B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D1EEF9"/>
            <w:vAlign w:val="center"/>
          </w:tcPr>
          <w:p w14:paraId="1F101A9E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2.</w:t>
            </w:r>
            <w:r w:rsidRPr="0068229C">
              <w:rPr>
                <w:rFonts w:cstheme="minorHAnsi"/>
                <w:bCs/>
                <w:sz w:val="18"/>
                <w:szCs w:val="18"/>
              </w:rPr>
              <w:t xml:space="preserve">Zapewnienie rodzinom opieki i wsparcia asystenta rodziny oraz pomocy </w:t>
            </w:r>
            <w:proofErr w:type="spellStart"/>
            <w:r w:rsidRPr="0068229C">
              <w:rPr>
                <w:rFonts w:cstheme="minorHAnsi"/>
                <w:bCs/>
                <w:sz w:val="18"/>
                <w:szCs w:val="18"/>
              </w:rPr>
              <w:t>pedagogiczno</w:t>
            </w:r>
            <w:proofErr w:type="spellEnd"/>
            <w:r w:rsidRPr="0068229C">
              <w:rPr>
                <w:rFonts w:cstheme="minorHAnsi"/>
                <w:bCs/>
                <w:sz w:val="18"/>
                <w:szCs w:val="18"/>
              </w:rPr>
              <w:t xml:space="preserve"> – psychologicznej.</w:t>
            </w:r>
          </w:p>
        </w:tc>
        <w:tc>
          <w:tcPr>
            <w:tcW w:w="2543" w:type="dxa"/>
            <w:shd w:val="clear" w:color="auto" w:fill="D1EEF9"/>
            <w:vAlign w:val="center"/>
          </w:tcPr>
          <w:p w14:paraId="47D9EAA0" w14:textId="77777777" w:rsidR="0068229C" w:rsidRPr="0068229C" w:rsidRDefault="0068229C" w:rsidP="003C320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Liczba etatów asystentów rodziny: MOPS -20.</w:t>
            </w:r>
          </w:p>
          <w:p w14:paraId="0E0AE40E" w14:textId="77777777" w:rsidR="0068229C" w:rsidRPr="0068229C" w:rsidRDefault="0068229C" w:rsidP="003C320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CAPZ -5.</w:t>
            </w:r>
          </w:p>
          <w:p w14:paraId="52DB9E17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 xml:space="preserve">-Liczba rodzin korzystających </w:t>
            </w:r>
            <w:r w:rsidRPr="0068229C">
              <w:rPr>
                <w:rFonts w:cstheme="minorHAnsi"/>
                <w:sz w:val="18"/>
                <w:szCs w:val="18"/>
              </w:rPr>
              <w:br/>
              <w:t xml:space="preserve">ze wsparcia asystenta rodziny </w:t>
            </w:r>
            <w:r w:rsidRPr="0068229C">
              <w:rPr>
                <w:rFonts w:cstheme="minorHAnsi"/>
                <w:sz w:val="18"/>
                <w:szCs w:val="18"/>
              </w:rPr>
              <w:br/>
              <w:t>w 2021 r. MOPS -484,  CAPZ 119.</w:t>
            </w:r>
          </w:p>
        </w:tc>
        <w:tc>
          <w:tcPr>
            <w:tcW w:w="2826" w:type="dxa"/>
            <w:shd w:val="clear" w:color="auto" w:fill="D1EEF9"/>
            <w:vAlign w:val="center"/>
          </w:tcPr>
          <w:p w14:paraId="4E4CAA40" w14:textId="77777777" w:rsidR="0068229C" w:rsidRPr="0068229C" w:rsidRDefault="0068229C" w:rsidP="003C3203">
            <w:pPr>
              <w:pStyle w:val="Tekstpodstawowy3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>Wsparcie w rozwiązywaniu problemów opiekuńczo-wychowawczych.</w:t>
            </w:r>
          </w:p>
          <w:p w14:paraId="6E2C478B" w14:textId="77777777" w:rsidR="0068229C" w:rsidRPr="0068229C" w:rsidRDefault="0068229C" w:rsidP="003C3203">
            <w:pPr>
              <w:pStyle w:val="Tekstpodstawowy3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>-Liczba etatów.</w:t>
            </w:r>
          </w:p>
          <w:p w14:paraId="33C187B9" w14:textId="77777777" w:rsidR="0068229C" w:rsidRPr="0068229C" w:rsidRDefault="0068229C" w:rsidP="003C3203">
            <w:pPr>
              <w:pStyle w:val="Tekstpodstawowy3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>-Liczba osób.</w:t>
            </w:r>
          </w:p>
          <w:p w14:paraId="22809129" w14:textId="77777777" w:rsidR="0068229C" w:rsidRPr="0068229C" w:rsidRDefault="0068229C" w:rsidP="003C3203">
            <w:pPr>
              <w:pStyle w:val="Tekstpodstawowy3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>-Liczba rodzin.</w:t>
            </w:r>
          </w:p>
        </w:tc>
        <w:tc>
          <w:tcPr>
            <w:tcW w:w="1556" w:type="dxa"/>
            <w:shd w:val="clear" w:color="auto" w:fill="D1EEF9"/>
            <w:vAlign w:val="center"/>
          </w:tcPr>
          <w:p w14:paraId="394D9A47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Kwota:</w:t>
            </w:r>
          </w:p>
          <w:p w14:paraId="71245B19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1 811 773,49</w:t>
            </w:r>
          </w:p>
          <w:p w14:paraId="1AC7CEF6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Numery zadań: *000346</w:t>
            </w:r>
          </w:p>
          <w:p w14:paraId="7E5B7706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**001437-014</w:t>
            </w:r>
          </w:p>
        </w:tc>
        <w:tc>
          <w:tcPr>
            <w:tcW w:w="1580" w:type="dxa"/>
            <w:shd w:val="clear" w:color="auto" w:fill="D1EEF9"/>
            <w:vAlign w:val="center"/>
          </w:tcPr>
          <w:p w14:paraId="15F22236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Kwota:</w:t>
            </w:r>
          </w:p>
          <w:p w14:paraId="05171D01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1 811 773,49</w:t>
            </w:r>
          </w:p>
          <w:p w14:paraId="62C0695B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Numery zadań: *000346</w:t>
            </w:r>
          </w:p>
          <w:p w14:paraId="0A96B888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**001437-014</w:t>
            </w:r>
          </w:p>
        </w:tc>
        <w:tc>
          <w:tcPr>
            <w:tcW w:w="1815" w:type="dxa"/>
            <w:shd w:val="clear" w:color="auto" w:fill="D1EEF9"/>
            <w:vAlign w:val="center"/>
          </w:tcPr>
          <w:p w14:paraId="5331DF2B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*MOPS</w:t>
            </w:r>
          </w:p>
          <w:p w14:paraId="3B4B6371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**CAPZ</w:t>
            </w:r>
          </w:p>
        </w:tc>
      </w:tr>
      <w:bookmarkEnd w:id="81"/>
      <w:tr w:rsidR="0068229C" w:rsidRPr="0068229C" w14:paraId="7A39D51A" w14:textId="77777777" w:rsidTr="003C3203">
        <w:trPr>
          <w:trHeight w:val="262"/>
        </w:trPr>
        <w:tc>
          <w:tcPr>
            <w:tcW w:w="485" w:type="dxa"/>
            <w:vMerge/>
            <w:vAlign w:val="center"/>
          </w:tcPr>
          <w:p w14:paraId="71F016E8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14:paraId="22ABACAE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Align w:val="center"/>
          </w:tcPr>
          <w:p w14:paraId="2F0C665B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bCs/>
                <w:sz w:val="18"/>
                <w:szCs w:val="18"/>
              </w:rPr>
              <w:t>3.Zapewnienie rodzinom wsparcia przez rodziny wspierające.</w:t>
            </w:r>
          </w:p>
        </w:tc>
        <w:tc>
          <w:tcPr>
            <w:tcW w:w="2543" w:type="dxa"/>
            <w:vAlign w:val="center"/>
          </w:tcPr>
          <w:p w14:paraId="09BF6E0E" w14:textId="77777777" w:rsidR="0068229C" w:rsidRPr="0068229C" w:rsidRDefault="0068229C" w:rsidP="003C320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 xml:space="preserve">Rodziny nie występowały </w:t>
            </w:r>
            <w:r w:rsidRPr="0068229C">
              <w:rPr>
                <w:rFonts w:cstheme="minorHAnsi"/>
                <w:sz w:val="18"/>
                <w:szCs w:val="18"/>
              </w:rPr>
              <w:br/>
              <w:t>o oferowane wsparcie.</w:t>
            </w:r>
          </w:p>
        </w:tc>
        <w:tc>
          <w:tcPr>
            <w:tcW w:w="2826" w:type="dxa"/>
            <w:vAlign w:val="center"/>
          </w:tcPr>
          <w:p w14:paraId="0FEDBD05" w14:textId="77777777" w:rsidR="0068229C" w:rsidRPr="0068229C" w:rsidRDefault="0068229C" w:rsidP="003C3203">
            <w:pPr>
              <w:pStyle w:val="Tekstpodstawowy3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 xml:space="preserve">Szkolenie rodzin wspierających, podpisywanie umów </w:t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pokrywanie kosztów związanych </w:t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  <w:br/>
              <w:t>z udzielaniem pomocy.</w:t>
            </w:r>
          </w:p>
        </w:tc>
        <w:tc>
          <w:tcPr>
            <w:tcW w:w="1556" w:type="dxa"/>
            <w:vAlign w:val="center"/>
          </w:tcPr>
          <w:p w14:paraId="2E79298E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Zadanie nie było realizowane</w:t>
            </w:r>
          </w:p>
        </w:tc>
        <w:tc>
          <w:tcPr>
            <w:tcW w:w="1580" w:type="dxa"/>
            <w:vAlign w:val="center"/>
          </w:tcPr>
          <w:p w14:paraId="793C0406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Zadanie nie było realizowane</w:t>
            </w:r>
          </w:p>
        </w:tc>
        <w:tc>
          <w:tcPr>
            <w:tcW w:w="1815" w:type="dxa"/>
            <w:vAlign w:val="center"/>
          </w:tcPr>
          <w:p w14:paraId="0E735969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MOPS</w:t>
            </w:r>
          </w:p>
        </w:tc>
      </w:tr>
      <w:tr w:rsidR="0068229C" w:rsidRPr="0068229C" w14:paraId="1F9ACD2F" w14:textId="77777777" w:rsidTr="003C3203">
        <w:trPr>
          <w:trHeight w:val="263"/>
        </w:trPr>
        <w:tc>
          <w:tcPr>
            <w:tcW w:w="485" w:type="dxa"/>
            <w:vMerge/>
            <w:shd w:val="clear" w:color="auto" w:fill="D1EEF9"/>
            <w:vAlign w:val="center"/>
          </w:tcPr>
          <w:p w14:paraId="17B13CFC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vMerge/>
            <w:shd w:val="clear" w:color="auto" w:fill="D1EEF9"/>
            <w:vAlign w:val="center"/>
          </w:tcPr>
          <w:p w14:paraId="057D50D0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D1EEF9"/>
            <w:vAlign w:val="center"/>
          </w:tcPr>
          <w:p w14:paraId="3391F70F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4.Akademia Rodzica.</w:t>
            </w:r>
          </w:p>
        </w:tc>
        <w:tc>
          <w:tcPr>
            <w:tcW w:w="2543" w:type="dxa"/>
            <w:shd w:val="clear" w:color="auto" w:fill="D1EEF9"/>
            <w:vAlign w:val="center"/>
          </w:tcPr>
          <w:p w14:paraId="01BFB679" w14:textId="77777777" w:rsidR="0068229C" w:rsidRPr="0068229C" w:rsidRDefault="0068229C" w:rsidP="003C320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Liczba rodziców: 1 350</w:t>
            </w:r>
          </w:p>
        </w:tc>
        <w:tc>
          <w:tcPr>
            <w:tcW w:w="2826" w:type="dxa"/>
            <w:shd w:val="clear" w:color="auto" w:fill="D1EEF9"/>
            <w:vAlign w:val="center"/>
          </w:tcPr>
          <w:p w14:paraId="32C7E007" w14:textId="77777777" w:rsidR="0068229C" w:rsidRPr="0068229C" w:rsidRDefault="0068229C" w:rsidP="003C3203">
            <w:pPr>
              <w:pStyle w:val="Tekstpodstawowy3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>Warsztaty, szkolenia, grupy wsparcia.</w:t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  <w:br/>
              <w:t>Nie odbyło się.</w:t>
            </w:r>
          </w:p>
        </w:tc>
        <w:tc>
          <w:tcPr>
            <w:tcW w:w="1556" w:type="dxa"/>
            <w:shd w:val="clear" w:color="auto" w:fill="D1EEF9"/>
            <w:vAlign w:val="center"/>
          </w:tcPr>
          <w:p w14:paraId="38EA3C7F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68229C">
              <w:rPr>
                <w:rFonts w:cstheme="minorHAnsi"/>
                <w:sz w:val="18"/>
                <w:szCs w:val="18"/>
              </w:rPr>
              <w:t>bezkosztowo</w:t>
            </w:r>
            <w:proofErr w:type="spellEnd"/>
          </w:p>
        </w:tc>
        <w:tc>
          <w:tcPr>
            <w:tcW w:w="1580" w:type="dxa"/>
            <w:shd w:val="clear" w:color="auto" w:fill="D1EEF9"/>
            <w:vAlign w:val="center"/>
          </w:tcPr>
          <w:p w14:paraId="0D1F975A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68229C">
              <w:rPr>
                <w:rFonts w:cstheme="minorHAnsi"/>
                <w:sz w:val="18"/>
                <w:szCs w:val="18"/>
              </w:rPr>
              <w:t>bezkosztowo</w:t>
            </w:r>
            <w:proofErr w:type="spellEnd"/>
          </w:p>
        </w:tc>
        <w:tc>
          <w:tcPr>
            <w:tcW w:w="1815" w:type="dxa"/>
            <w:shd w:val="clear" w:color="auto" w:fill="D1EEF9"/>
            <w:vAlign w:val="center"/>
          </w:tcPr>
          <w:p w14:paraId="0FFE088D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Wydział Edukacji</w:t>
            </w:r>
          </w:p>
        </w:tc>
      </w:tr>
      <w:tr w:rsidR="0068229C" w:rsidRPr="0068229C" w14:paraId="4A8B78AB" w14:textId="77777777" w:rsidTr="003C3203">
        <w:trPr>
          <w:trHeight w:val="551"/>
        </w:trPr>
        <w:tc>
          <w:tcPr>
            <w:tcW w:w="485" w:type="dxa"/>
            <w:vMerge/>
            <w:vAlign w:val="center"/>
          </w:tcPr>
          <w:p w14:paraId="10BE5440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14:paraId="70B2DC5C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Align w:val="center"/>
          </w:tcPr>
          <w:p w14:paraId="18BCAFB5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5.Program wczesnego wspomagania rozwoju dziecka.</w:t>
            </w:r>
          </w:p>
        </w:tc>
        <w:tc>
          <w:tcPr>
            <w:tcW w:w="2543" w:type="dxa"/>
            <w:vAlign w:val="center"/>
          </w:tcPr>
          <w:p w14:paraId="19AD7704" w14:textId="77777777" w:rsidR="0068229C" w:rsidRPr="0068229C" w:rsidRDefault="0068229C" w:rsidP="003C320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8229C">
              <w:rPr>
                <w:rFonts w:eastAsia="Calibri" w:cstheme="minorHAnsi"/>
                <w:sz w:val="18"/>
                <w:szCs w:val="18"/>
              </w:rPr>
              <w:t>- Liczba dzieci: 286</w:t>
            </w:r>
          </w:p>
        </w:tc>
        <w:tc>
          <w:tcPr>
            <w:tcW w:w="2826" w:type="dxa"/>
            <w:vAlign w:val="center"/>
          </w:tcPr>
          <w:p w14:paraId="2EBB9A23" w14:textId="77777777" w:rsidR="0068229C" w:rsidRPr="0068229C" w:rsidRDefault="0068229C" w:rsidP="003C3203">
            <w:pPr>
              <w:pStyle w:val="Tekstpodstawowy3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8229C">
              <w:rPr>
                <w:rFonts w:asciiTheme="minorHAnsi" w:hAnsiTheme="minorHAnsi" w:cstheme="minorHAnsi"/>
                <w:sz w:val="18"/>
                <w:szCs w:val="18"/>
              </w:rPr>
              <w:t xml:space="preserve">Wsparcie rodzin </w:t>
            </w:r>
            <w:r w:rsidRPr="0068229C">
              <w:rPr>
                <w:rFonts w:asciiTheme="minorHAnsi" w:hAnsiTheme="minorHAnsi" w:cstheme="minorHAnsi"/>
                <w:sz w:val="18"/>
                <w:szCs w:val="18"/>
              </w:rPr>
              <w:br/>
              <w:t>z dziećmi niepełnosprawnymi.</w:t>
            </w:r>
          </w:p>
        </w:tc>
        <w:tc>
          <w:tcPr>
            <w:tcW w:w="1556" w:type="dxa"/>
            <w:vAlign w:val="center"/>
          </w:tcPr>
          <w:p w14:paraId="6E1507B4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68229C">
              <w:rPr>
                <w:rFonts w:cstheme="minorHAnsi"/>
                <w:sz w:val="18"/>
                <w:szCs w:val="18"/>
              </w:rPr>
              <w:t>bezkosztowo</w:t>
            </w:r>
            <w:proofErr w:type="spellEnd"/>
          </w:p>
        </w:tc>
        <w:tc>
          <w:tcPr>
            <w:tcW w:w="1580" w:type="dxa"/>
            <w:vAlign w:val="center"/>
          </w:tcPr>
          <w:p w14:paraId="37D5802C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68229C">
              <w:rPr>
                <w:rFonts w:cstheme="minorHAnsi"/>
                <w:sz w:val="18"/>
                <w:szCs w:val="18"/>
              </w:rPr>
              <w:t>bezkosztowo</w:t>
            </w:r>
            <w:proofErr w:type="spellEnd"/>
          </w:p>
        </w:tc>
        <w:tc>
          <w:tcPr>
            <w:tcW w:w="1815" w:type="dxa"/>
            <w:vAlign w:val="center"/>
          </w:tcPr>
          <w:p w14:paraId="14A2F486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Wydział Edukacji</w:t>
            </w:r>
          </w:p>
        </w:tc>
      </w:tr>
      <w:tr w:rsidR="0068229C" w:rsidRPr="0068229C" w14:paraId="7821745B" w14:textId="77777777" w:rsidTr="003C3203">
        <w:trPr>
          <w:trHeight w:val="45"/>
        </w:trPr>
        <w:tc>
          <w:tcPr>
            <w:tcW w:w="485" w:type="dxa"/>
            <w:vMerge/>
            <w:shd w:val="clear" w:color="auto" w:fill="D1EEF9"/>
            <w:vAlign w:val="center"/>
          </w:tcPr>
          <w:p w14:paraId="63A1169B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vMerge/>
            <w:shd w:val="clear" w:color="auto" w:fill="D1EEF9"/>
            <w:vAlign w:val="center"/>
          </w:tcPr>
          <w:p w14:paraId="35ED1406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D1EEF9"/>
            <w:vAlign w:val="center"/>
          </w:tcPr>
          <w:p w14:paraId="6325EA3E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6.Soboty ze Specjalistami.</w:t>
            </w:r>
          </w:p>
          <w:p w14:paraId="409831FA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Promocja zdrowia - podnoszenie świadomości zdrowotnej mieszkańców Miasta oraz prowadzenie działań promujących zdrowy styl życia, adresowanych do dzieci, młodzieży</w:t>
            </w:r>
          </w:p>
          <w:p w14:paraId="29C21B6A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 xml:space="preserve">-Promowanie odpowiedzialnych </w:t>
            </w:r>
            <w:proofErr w:type="spellStart"/>
            <w:r w:rsidRPr="0068229C">
              <w:rPr>
                <w:rFonts w:cstheme="minorHAnsi"/>
                <w:sz w:val="18"/>
                <w:szCs w:val="18"/>
              </w:rPr>
              <w:t>zachowań</w:t>
            </w:r>
            <w:proofErr w:type="spellEnd"/>
            <w:r w:rsidRPr="0068229C">
              <w:rPr>
                <w:rFonts w:cstheme="minorHAnsi"/>
                <w:sz w:val="18"/>
                <w:szCs w:val="18"/>
              </w:rPr>
              <w:t xml:space="preserve"> prokreacyjnych wśród osób małoletnich oraz profilaktyka chorób przenoszonych drogą płciową, w tym profilaktyka HIV.</w:t>
            </w:r>
          </w:p>
        </w:tc>
        <w:tc>
          <w:tcPr>
            <w:tcW w:w="2543" w:type="dxa"/>
            <w:shd w:val="clear" w:color="auto" w:fill="D1EEF9"/>
            <w:vAlign w:val="center"/>
          </w:tcPr>
          <w:p w14:paraId="16A271F3" w14:textId="77777777" w:rsidR="0068229C" w:rsidRPr="0068229C" w:rsidRDefault="0068229C" w:rsidP="003C32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68229C">
              <w:rPr>
                <w:rFonts w:eastAsia="Calibri" w:cstheme="minorHAnsi"/>
                <w:sz w:val="18"/>
                <w:szCs w:val="18"/>
              </w:rPr>
              <w:t>Liczba rodzin z małymi dziećmi objętych programem - 108.</w:t>
            </w:r>
          </w:p>
          <w:p w14:paraId="70FA32D8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eastAsia="Calibri" w:cstheme="minorHAnsi"/>
                <w:sz w:val="18"/>
                <w:szCs w:val="18"/>
              </w:rPr>
              <w:t>Promocja zdrowia</w:t>
            </w:r>
            <w:r w:rsidRPr="0068229C">
              <w:rPr>
                <w:rFonts w:cstheme="minorHAnsi"/>
                <w:sz w:val="18"/>
                <w:szCs w:val="18"/>
              </w:rPr>
              <w:t xml:space="preserve"> - Liczba uczestników – 93.</w:t>
            </w:r>
          </w:p>
          <w:p w14:paraId="497D71D1" w14:textId="77777777" w:rsidR="0068229C" w:rsidRPr="0068229C" w:rsidRDefault="0068229C" w:rsidP="003C32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68229C">
              <w:rPr>
                <w:rFonts w:eastAsia="Calibri" w:cstheme="minorHAnsi"/>
                <w:sz w:val="18"/>
                <w:szCs w:val="18"/>
              </w:rPr>
              <w:t xml:space="preserve">Promowanie odpowiedzialnych </w:t>
            </w:r>
            <w:proofErr w:type="spellStart"/>
            <w:r w:rsidRPr="0068229C">
              <w:rPr>
                <w:rFonts w:eastAsia="Calibri" w:cstheme="minorHAnsi"/>
                <w:sz w:val="18"/>
                <w:szCs w:val="18"/>
              </w:rPr>
              <w:t>zachowań</w:t>
            </w:r>
            <w:proofErr w:type="spellEnd"/>
            <w:r w:rsidRPr="0068229C">
              <w:rPr>
                <w:rFonts w:eastAsia="Calibri" w:cstheme="minorHAnsi"/>
                <w:sz w:val="18"/>
                <w:szCs w:val="18"/>
              </w:rPr>
              <w:t xml:space="preserve">  prokreacyjnych - </w:t>
            </w:r>
            <w:r w:rsidRPr="0068229C">
              <w:rPr>
                <w:rFonts w:cstheme="minorHAnsi"/>
                <w:sz w:val="18"/>
                <w:szCs w:val="18"/>
              </w:rPr>
              <w:t>liczba uczestników – 38</w:t>
            </w:r>
          </w:p>
        </w:tc>
        <w:tc>
          <w:tcPr>
            <w:tcW w:w="2826" w:type="dxa"/>
            <w:shd w:val="clear" w:color="auto" w:fill="D1EEF9"/>
            <w:vAlign w:val="center"/>
          </w:tcPr>
          <w:p w14:paraId="6C8447C0" w14:textId="77777777" w:rsidR="0068229C" w:rsidRPr="0068229C" w:rsidRDefault="0068229C" w:rsidP="003C32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68229C">
              <w:rPr>
                <w:rFonts w:eastAsia="Calibri" w:cstheme="minorHAnsi"/>
                <w:sz w:val="18"/>
                <w:szCs w:val="18"/>
              </w:rPr>
              <w:t>Wsparcie rodzin z dziećmi, zajęcia tematyczne.</w:t>
            </w:r>
          </w:p>
        </w:tc>
        <w:tc>
          <w:tcPr>
            <w:tcW w:w="1556" w:type="dxa"/>
            <w:shd w:val="clear" w:color="auto" w:fill="D1EEF9"/>
            <w:vAlign w:val="center"/>
          </w:tcPr>
          <w:p w14:paraId="29C16F03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Kwota:</w:t>
            </w:r>
          </w:p>
          <w:p w14:paraId="7CCC8D0B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69 854,14 zł</w:t>
            </w:r>
          </w:p>
          <w:p w14:paraId="4E4BDFB9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 zadania:</w:t>
            </w:r>
          </w:p>
          <w:p w14:paraId="4FD29871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000344-001</w:t>
            </w:r>
          </w:p>
        </w:tc>
        <w:tc>
          <w:tcPr>
            <w:tcW w:w="1580" w:type="dxa"/>
            <w:shd w:val="clear" w:color="auto" w:fill="D1EEF9"/>
            <w:vAlign w:val="center"/>
          </w:tcPr>
          <w:p w14:paraId="5D2F17E4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Kwota:</w:t>
            </w:r>
          </w:p>
          <w:p w14:paraId="72B474CB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69 854,14 zł</w:t>
            </w:r>
          </w:p>
          <w:p w14:paraId="0FF19054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 zadania:</w:t>
            </w:r>
          </w:p>
          <w:p w14:paraId="413A8E4E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000344-001</w:t>
            </w:r>
          </w:p>
        </w:tc>
        <w:tc>
          <w:tcPr>
            <w:tcW w:w="1815" w:type="dxa"/>
            <w:shd w:val="clear" w:color="auto" w:fill="D1EEF9"/>
            <w:vAlign w:val="center"/>
          </w:tcPr>
          <w:p w14:paraId="7E720B1E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eastAsia="Calibri" w:cstheme="minorHAnsi"/>
                <w:sz w:val="18"/>
                <w:szCs w:val="18"/>
              </w:rPr>
              <w:t>Wydział Edukacji</w:t>
            </w:r>
          </w:p>
        </w:tc>
      </w:tr>
      <w:tr w:rsidR="0068229C" w:rsidRPr="0068229C" w14:paraId="2F442000" w14:textId="77777777" w:rsidTr="003C3203">
        <w:trPr>
          <w:trHeight w:val="275"/>
        </w:trPr>
        <w:tc>
          <w:tcPr>
            <w:tcW w:w="485" w:type="dxa"/>
            <w:vMerge/>
            <w:vAlign w:val="center"/>
          </w:tcPr>
          <w:p w14:paraId="3679CE01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14:paraId="79E0DB72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Align w:val="center"/>
          </w:tcPr>
          <w:p w14:paraId="424F9183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7.Kształtowanie umiejętności budowania wspierających i życzliwych relacji, umiejętności  budowania więzi z innymi.</w:t>
            </w:r>
          </w:p>
          <w:p w14:paraId="018E140D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 xml:space="preserve"> - Zadania statutowe szkół i poradni PP – pomoc </w:t>
            </w:r>
            <w:proofErr w:type="spellStart"/>
            <w:r w:rsidRPr="0068229C">
              <w:rPr>
                <w:rFonts w:cstheme="minorHAnsi"/>
                <w:sz w:val="18"/>
                <w:szCs w:val="18"/>
              </w:rPr>
              <w:t>psychologiczno</w:t>
            </w:r>
            <w:proofErr w:type="spellEnd"/>
            <w:r w:rsidRPr="0068229C">
              <w:rPr>
                <w:rFonts w:cstheme="minorHAnsi"/>
                <w:sz w:val="18"/>
                <w:szCs w:val="18"/>
              </w:rPr>
              <w:t xml:space="preserve"> – pedagogiczna, Program przeciwdziałania uzależnieniom – Miejski Program Profilaktyki i Rozwiazywania Problemów Alkoholowych, Zapobiegania Narkomanii.</w:t>
            </w:r>
          </w:p>
        </w:tc>
        <w:tc>
          <w:tcPr>
            <w:tcW w:w="2543" w:type="dxa"/>
            <w:vAlign w:val="center"/>
          </w:tcPr>
          <w:p w14:paraId="42A3F8CF" w14:textId="77777777" w:rsidR="0068229C" w:rsidRPr="0068229C" w:rsidRDefault="0068229C" w:rsidP="003C320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8229C">
              <w:rPr>
                <w:rFonts w:eastAsia="Calibri" w:cstheme="minorHAnsi"/>
                <w:sz w:val="18"/>
                <w:szCs w:val="18"/>
              </w:rPr>
              <w:t xml:space="preserve">Pomoc </w:t>
            </w:r>
            <w:proofErr w:type="spellStart"/>
            <w:r w:rsidRPr="0068229C">
              <w:rPr>
                <w:rFonts w:eastAsia="Calibri" w:cstheme="minorHAnsi"/>
                <w:sz w:val="18"/>
                <w:szCs w:val="18"/>
              </w:rPr>
              <w:t>psychologiczno</w:t>
            </w:r>
            <w:proofErr w:type="spellEnd"/>
            <w:r w:rsidRPr="0068229C">
              <w:rPr>
                <w:rFonts w:eastAsia="Calibri" w:cstheme="minorHAnsi"/>
                <w:sz w:val="18"/>
                <w:szCs w:val="18"/>
              </w:rPr>
              <w:t xml:space="preserve"> –pedagogiczna – liczba uczniów objętych terapią </w:t>
            </w:r>
            <w:proofErr w:type="spellStart"/>
            <w:r w:rsidRPr="0068229C">
              <w:rPr>
                <w:rFonts w:eastAsia="Calibri" w:cstheme="minorHAnsi"/>
                <w:sz w:val="18"/>
                <w:szCs w:val="18"/>
              </w:rPr>
              <w:t>psychologiczno</w:t>
            </w:r>
            <w:proofErr w:type="spellEnd"/>
            <w:r w:rsidRPr="0068229C">
              <w:rPr>
                <w:rFonts w:eastAsia="Calibri" w:cstheme="minorHAnsi"/>
                <w:sz w:val="18"/>
                <w:szCs w:val="18"/>
              </w:rPr>
              <w:t xml:space="preserve"> – pedagogiczną – 2 958</w:t>
            </w:r>
          </w:p>
        </w:tc>
        <w:tc>
          <w:tcPr>
            <w:tcW w:w="2826" w:type="dxa"/>
            <w:vAlign w:val="center"/>
          </w:tcPr>
          <w:p w14:paraId="278CFEFC" w14:textId="77777777" w:rsidR="0068229C" w:rsidRPr="0068229C" w:rsidRDefault="0068229C" w:rsidP="003C32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68229C">
              <w:rPr>
                <w:rFonts w:eastAsia="Calibri" w:cstheme="minorHAnsi"/>
                <w:sz w:val="18"/>
                <w:szCs w:val="18"/>
              </w:rPr>
              <w:t xml:space="preserve">Zajęcia wspierające, edukacyjne, warsztaty, szkolenia, terapia grupowa </w:t>
            </w:r>
            <w:r w:rsidRPr="0068229C">
              <w:rPr>
                <w:rFonts w:eastAsia="Calibri" w:cstheme="minorHAnsi"/>
                <w:sz w:val="18"/>
                <w:szCs w:val="18"/>
              </w:rPr>
              <w:br/>
              <w:t xml:space="preserve"> i indywidualna, grupy wsparcia.</w:t>
            </w:r>
          </w:p>
        </w:tc>
        <w:tc>
          <w:tcPr>
            <w:tcW w:w="1556" w:type="dxa"/>
            <w:vAlign w:val="center"/>
          </w:tcPr>
          <w:p w14:paraId="671ECA0F" w14:textId="77777777" w:rsidR="0068229C" w:rsidRPr="0068229C" w:rsidRDefault="0068229C" w:rsidP="003C3203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68229C">
              <w:rPr>
                <w:rFonts w:cstheme="minorHAnsi"/>
                <w:sz w:val="18"/>
                <w:szCs w:val="18"/>
              </w:rPr>
              <w:t>bezkosztowo</w:t>
            </w:r>
            <w:proofErr w:type="spellEnd"/>
          </w:p>
        </w:tc>
        <w:tc>
          <w:tcPr>
            <w:tcW w:w="1580" w:type="dxa"/>
            <w:vAlign w:val="center"/>
          </w:tcPr>
          <w:p w14:paraId="233A8A5A" w14:textId="77777777" w:rsidR="0068229C" w:rsidRPr="0068229C" w:rsidRDefault="0068229C" w:rsidP="003C3203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68229C">
              <w:rPr>
                <w:rFonts w:cstheme="minorHAnsi"/>
                <w:sz w:val="18"/>
                <w:szCs w:val="18"/>
              </w:rPr>
              <w:t>bezkosztowo</w:t>
            </w:r>
            <w:proofErr w:type="spellEnd"/>
          </w:p>
        </w:tc>
        <w:tc>
          <w:tcPr>
            <w:tcW w:w="1815" w:type="dxa"/>
            <w:vAlign w:val="center"/>
          </w:tcPr>
          <w:p w14:paraId="17DA5D90" w14:textId="77777777" w:rsidR="0068229C" w:rsidRPr="0068229C" w:rsidRDefault="0068229C" w:rsidP="003C3203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68229C">
              <w:rPr>
                <w:rFonts w:eastAsia="Calibri" w:cstheme="minorHAnsi"/>
                <w:sz w:val="18"/>
                <w:szCs w:val="18"/>
              </w:rPr>
              <w:t>Wydział Edukacji</w:t>
            </w:r>
          </w:p>
        </w:tc>
      </w:tr>
      <w:tr w:rsidR="0068229C" w:rsidRPr="0068229C" w14:paraId="614AF729" w14:textId="77777777" w:rsidTr="003C3203">
        <w:trPr>
          <w:trHeight w:val="990"/>
        </w:trPr>
        <w:tc>
          <w:tcPr>
            <w:tcW w:w="485" w:type="dxa"/>
            <w:vMerge w:val="restart"/>
            <w:vAlign w:val="center"/>
          </w:tcPr>
          <w:p w14:paraId="638C6CCD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8229C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1" w:type="dxa"/>
            <w:vMerge w:val="restart"/>
            <w:vAlign w:val="center"/>
          </w:tcPr>
          <w:p w14:paraId="2AE153B8" w14:textId="77777777" w:rsidR="006723F5" w:rsidRPr="006723F5" w:rsidRDefault="006723F5" w:rsidP="006723F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723F5">
              <w:rPr>
                <w:rFonts w:cstheme="minorHAnsi"/>
                <w:b/>
                <w:bCs/>
                <w:sz w:val="18"/>
                <w:szCs w:val="18"/>
              </w:rPr>
              <w:t xml:space="preserve">Miejski Program Profilaktyki </w:t>
            </w:r>
          </w:p>
          <w:p w14:paraId="3EC87CC8" w14:textId="2C0977E8" w:rsidR="006723F5" w:rsidRDefault="006723F5" w:rsidP="006723F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723F5">
              <w:rPr>
                <w:rFonts w:cstheme="minorHAnsi"/>
                <w:b/>
                <w:bCs/>
                <w:sz w:val="18"/>
                <w:szCs w:val="18"/>
              </w:rPr>
              <w:t xml:space="preserve">i Rozwiązywania Problemów Alkoholowych oraz Przeciwdziałania Narkomanii </w:t>
            </w:r>
            <w:r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6723F5">
              <w:rPr>
                <w:rFonts w:cstheme="minorHAnsi"/>
                <w:b/>
                <w:bCs/>
                <w:sz w:val="18"/>
                <w:szCs w:val="18"/>
              </w:rPr>
              <w:t xml:space="preserve">na lata 2022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–</w:t>
            </w:r>
            <w:r w:rsidRPr="006723F5">
              <w:rPr>
                <w:rFonts w:cstheme="minorHAnsi"/>
                <w:b/>
                <w:bCs/>
                <w:sz w:val="18"/>
                <w:szCs w:val="18"/>
              </w:rPr>
              <w:t xml:space="preserve"> 2025</w:t>
            </w:r>
          </w:p>
          <w:p w14:paraId="4E1B56CF" w14:textId="77777777" w:rsidR="006723F5" w:rsidRPr="006723F5" w:rsidRDefault="006723F5" w:rsidP="006723F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D36D548" w14:textId="4A7D2A31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lastRenderedPageBreak/>
              <w:t>Wspieranie zdrowia psychofizycznego  rodziców  i dzieci, tj.:</w:t>
            </w:r>
          </w:p>
          <w:p w14:paraId="5BA0F8B5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wspieranie rozwiązywania problemów osobistych rodziców i dzieci;</w:t>
            </w:r>
          </w:p>
          <w:p w14:paraId="49721185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psychoedukacja wspierająca zasoby indywidualne rodzica i dziecka;</w:t>
            </w:r>
          </w:p>
          <w:p w14:paraId="3816E605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terapia indywidualna, wsparcie, konsultacje specjalistyczne i poradnictwo (depresja, uzależnienia, problemy zdrowia psychicznego i in.), edukacja;</w:t>
            </w:r>
          </w:p>
          <w:p w14:paraId="61832B53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-prowadzenie zdrowego trybu życia;</w:t>
            </w:r>
          </w:p>
          <w:p w14:paraId="0022035F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-wspieranie działań poprawiających kondycję zdrowia.</w:t>
            </w:r>
          </w:p>
        </w:tc>
        <w:tc>
          <w:tcPr>
            <w:tcW w:w="2262" w:type="dxa"/>
            <w:vAlign w:val="center"/>
          </w:tcPr>
          <w:p w14:paraId="4F258E52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bCs/>
                <w:sz w:val="18"/>
                <w:szCs w:val="18"/>
              </w:rPr>
              <w:lastRenderedPageBreak/>
              <w:t>1a. Prowadzenie specjalistycznego poradnictwa</w:t>
            </w:r>
            <w:r w:rsidRPr="0068229C">
              <w:rPr>
                <w:rFonts w:cstheme="minorHAnsi"/>
                <w:sz w:val="18"/>
                <w:szCs w:val="18"/>
              </w:rPr>
              <w:t xml:space="preserve"> dla członków rodzin.</w:t>
            </w:r>
          </w:p>
        </w:tc>
        <w:tc>
          <w:tcPr>
            <w:tcW w:w="2543" w:type="dxa"/>
            <w:vAlign w:val="center"/>
          </w:tcPr>
          <w:p w14:paraId="6ED1C11E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Liczba uczestników: 1632</w:t>
            </w:r>
          </w:p>
          <w:p w14:paraId="7FEA9A39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Liczba godzin:2851</w:t>
            </w:r>
          </w:p>
        </w:tc>
        <w:tc>
          <w:tcPr>
            <w:tcW w:w="2826" w:type="dxa"/>
            <w:vAlign w:val="center"/>
          </w:tcPr>
          <w:p w14:paraId="662B8680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 xml:space="preserve">-Prowadzenie specjalistycznego poradnictwa dla członków rodzin osób </w:t>
            </w:r>
            <w:r w:rsidRPr="0068229C">
              <w:rPr>
                <w:rFonts w:cstheme="minorHAnsi"/>
                <w:sz w:val="18"/>
                <w:szCs w:val="18"/>
              </w:rPr>
              <w:br/>
              <w:t>z problemem alkoholowym (pedagogiczne, prawne, psychologiczne, psychospołeczne, rodzinne, socjalne).</w:t>
            </w:r>
          </w:p>
          <w:p w14:paraId="2ED3B7D7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-Liczba osób.</w:t>
            </w:r>
          </w:p>
          <w:p w14:paraId="0B4076B2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-Liczba szkoleń.</w:t>
            </w:r>
          </w:p>
        </w:tc>
        <w:tc>
          <w:tcPr>
            <w:tcW w:w="1556" w:type="dxa"/>
            <w:vAlign w:val="center"/>
          </w:tcPr>
          <w:p w14:paraId="431637FF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Kwota:275 239,00</w:t>
            </w:r>
          </w:p>
          <w:p w14:paraId="466F075B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 zadania:</w:t>
            </w:r>
          </w:p>
          <w:p w14:paraId="2C7A001B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000108-021-001</w:t>
            </w:r>
          </w:p>
          <w:p w14:paraId="5F62E1AD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000108-012-001</w:t>
            </w:r>
          </w:p>
        </w:tc>
        <w:tc>
          <w:tcPr>
            <w:tcW w:w="1580" w:type="dxa"/>
            <w:vAlign w:val="center"/>
          </w:tcPr>
          <w:p w14:paraId="6F7889D4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Kwota:255 459,00</w:t>
            </w:r>
          </w:p>
          <w:p w14:paraId="7E4C7E00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 zadania:</w:t>
            </w:r>
          </w:p>
          <w:p w14:paraId="578ACD18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000108-021-001</w:t>
            </w:r>
          </w:p>
          <w:p w14:paraId="02EAFEBE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000108-012-001</w:t>
            </w:r>
          </w:p>
        </w:tc>
        <w:tc>
          <w:tcPr>
            <w:tcW w:w="1815" w:type="dxa"/>
            <w:vAlign w:val="center"/>
          </w:tcPr>
          <w:p w14:paraId="0C3B7D84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68229C">
              <w:rPr>
                <w:rFonts w:cstheme="minorHAnsi"/>
                <w:sz w:val="18"/>
                <w:szCs w:val="18"/>
              </w:rPr>
              <w:t>WZiSS</w:t>
            </w:r>
            <w:proofErr w:type="spellEnd"/>
          </w:p>
        </w:tc>
      </w:tr>
      <w:tr w:rsidR="0068229C" w:rsidRPr="0068229C" w14:paraId="640EAF03" w14:textId="77777777" w:rsidTr="003C3203">
        <w:trPr>
          <w:trHeight w:val="326"/>
        </w:trPr>
        <w:tc>
          <w:tcPr>
            <w:tcW w:w="485" w:type="dxa"/>
            <w:vMerge/>
            <w:shd w:val="clear" w:color="auto" w:fill="D1EEF9"/>
            <w:vAlign w:val="center"/>
          </w:tcPr>
          <w:p w14:paraId="13F8D84C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vMerge/>
            <w:shd w:val="clear" w:color="auto" w:fill="D1EEF9"/>
            <w:vAlign w:val="center"/>
          </w:tcPr>
          <w:p w14:paraId="4C8EA231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D1EEF9"/>
            <w:vAlign w:val="center"/>
          </w:tcPr>
          <w:p w14:paraId="16F10FB0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8229C">
              <w:rPr>
                <w:rFonts w:cstheme="minorHAnsi"/>
                <w:bCs/>
                <w:sz w:val="18"/>
                <w:szCs w:val="18"/>
              </w:rPr>
              <w:t>1b.Prowadzenie specjalistycznego poradnictwa</w:t>
            </w:r>
            <w:r w:rsidRPr="0068229C">
              <w:rPr>
                <w:rFonts w:cstheme="minorHAnsi"/>
                <w:sz w:val="18"/>
                <w:szCs w:val="18"/>
              </w:rPr>
              <w:t xml:space="preserve"> dla osób z problemem alkoholowym.</w:t>
            </w:r>
          </w:p>
        </w:tc>
        <w:tc>
          <w:tcPr>
            <w:tcW w:w="2543" w:type="dxa"/>
            <w:shd w:val="clear" w:color="auto" w:fill="D1EEF9"/>
            <w:vAlign w:val="center"/>
          </w:tcPr>
          <w:p w14:paraId="38F39D44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Liczba uczestników:824</w:t>
            </w:r>
          </w:p>
          <w:p w14:paraId="74E51ABB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Liczba godzin:995</w:t>
            </w:r>
          </w:p>
        </w:tc>
        <w:tc>
          <w:tcPr>
            <w:tcW w:w="2826" w:type="dxa"/>
            <w:shd w:val="clear" w:color="auto" w:fill="D1EEF9"/>
            <w:vAlign w:val="center"/>
          </w:tcPr>
          <w:p w14:paraId="143F80C1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Prowadzenie specjalistycznego poradnictwa dla osób z problemem alkoholowym (pedagogiczne, prawne, psychologiczne, psychospołeczne, rodzinne, socjalne).</w:t>
            </w:r>
          </w:p>
        </w:tc>
        <w:tc>
          <w:tcPr>
            <w:tcW w:w="1556" w:type="dxa"/>
            <w:shd w:val="clear" w:color="auto" w:fill="D1EEF9"/>
            <w:vAlign w:val="center"/>
          </w:tcPr>
          <w:p w14:paraId="633B39AA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 xml:space="preserve">Kwota: </w:t>
            </w:r>
            <w:r w:rsidRPr="0068229C">
              <w:rPr>
                <w:rFonts w:cstheme="minorHAnsi"/>
                <w:sz w:val="18"/>
                <w:szCs w:val="18"/>
              </w:rPr>
              <w:br/>
              <w:t>229 347,00</w:t>
            </w:r>
          </w:p>
          <w:p w14:paraId="72200885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 zadania:</w:t>
            </w:r>
          </w:p>
          <w:p w14:paraId="51F3C762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000108-021-001</w:t>
            </w:r>
          </w:p>
          <w:p w14:paraId="1034D831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000108-012-001</w:t>
            </w:r>
          </w:p>
        </w:tc>
        <w:tc>
          <w:tcPr>
            <w:tcW w:w="1580" w:type="dxa"/>
            <w:shd w:val="clear" w:color="auto" w:fill="D1EEF9"/>
            <w:vAlign w:val="center"/>
          </w:tcPr>
          <w:p w14:paraId="56567E41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 xml:space="preserve">Kwota: </w:t>
            </w:r>
            <w:r w:rsidRPr="0068229C">
              <w:rPr>
                <w:rFonts w:cstheme="minorHAnsi"/>
                <w:sz w:val="18"/>
                <w:szCs w:val="18"/>
              </w:rPr>
              <w:br/>
              <w:t>227 240,00</w:t>
            </w:r>
          </w:p>
          <w:p w14:paraId="4F367521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 zadania: 000108-021-001</w:t>
            </w:r>
          </w:p>
          <w:p w14:paraId="773853F1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000108-012-001</w:t>
            </w:r>
          </w:p>
        </w:tc>
        <w:tc>
          <w:tcPr>
            <w:tcW w:w="1815" w:type="dxa"/>
            <w:shd w:val="clear" w:color="auto" w:fill="D1EEF9"/>
            <w:vAlign w:val="center"/>
          </w:tcPr>
          <w:p w14:paraId="46F94667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68229C">
              <w:rPr>
                <w:rFonts w:cstheme="minorHAnsi"/>
                <w:sz w:val="18"/>
                <w:szCs w:val="18"/>
              </w:rPr>
              <w:t>WZiSS</w:t>
            </w:r>
            <w:proofErr w:type="spellEnd"/>
          </w:p>
        </w:tc>
      </w:tr>
      <w:tr w:rsidR="0068229C" w:rsidRPr="0068229C" w14:paraId="733B207A" w14:textId="77777777" w:rsidTr="003C3203">
        <w:trPr>
          <w:trHeight w:val="557"/>
        </w:trPr>
        <w:tc>
          <w:tcPr>
            <w:tcW w:w="485" w:type="dxa"/>
            <w:vMerge/>
            <w:vAlign w:val="center"/>
          </w:tcPr>
          <w:p w14:paraId="225CFEE0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14:paraId="64AAA9B8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Align w:val="center"/>
          </w:tcPr>
          <w:p w14:paraId="023DE997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1c.Prowadzenie terapii rodzinnych dla członków rodzin osób uzależnionych.</w:t>
            </w:r>
          </w:p>
        </w:tc>
        <w:tc>
          <w:tcPr>
            <w:tcW w:w="2543" w:type="dxa"/>
            <w:vAlign w:val="center"/>
          </w:tcPr>
          <w:p w14:paraId="1C36EEFE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Liczba uczestników: 355</w:t>
            </w:r>
          </w:p>
          <w:p w14:paraId="027B5567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Zadanie jest też realizowane przez NGS w ramach działania1a.</w:t>
            </w:r>
          </w:p>
        </w:tc>
        <w:tc>
          <w:tcPr>
            <w:tcW w:w="2826" w:type="dxa"/>
            <w:vAlign w:val="center"/>
          </w:tcPr>
          <w:p w14:paraId="508813B4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 xml:space="preserve">Prowadzenie terapii rodzinnych </w:t>
            </w:r>
            <w:r w:rsidRPr="0068229C">
              <w:rPr>
                <w:rFonts w:cstheme="minorHAnsi"/>
                <w:sz w:val="18"/>
                <w:szCs w:val="18"/>
              </w:rPr>
              <w:br/>
              <w:t>dla członków rodzin osób uzależnionych-liczba uczestników.</w:t>
            </w:r>
          </w:p>
        </w:tc>
        <w:tc>
          <w:tcPr>
            <w:tcW w:w="1556" w:type="dxa"/>
            <w:vAlign w:val="center"/>
          </w:tcPr>
          <w:p w14:paraId="0F68BE95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Kwota: 43 646,00</w:t>
            </w:r>
          </w:p>
          <w:p w14:paraId="40640A9C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 zadania: 000108-012-001</w:t>
            </w:r>
          </w:p>
        </w:tc>
        <w:tc>
          <w:tcPr>
            <w:tcW w:w="1580" w:type="dxa"/>
            <w:vAlign w:val="center"/>
          </w:tcPr>
          <w:p w14:paraId="58F7CA27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Kwota: 43 646,00</w:t>
            </w:r>
          </w:p>
          <w:p w14:paraId="35131EF3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 zadania: 000108-012-001</w:t>
            </w:r>
          </w:p>
        </w:tc>
        <w:tc>
          <w:tcPr>
            <w:tcW w:w="1815" w:type="dxa"/>
            <w:vAlign w:val="center"/>
          </w:tcPr>
          <w:p w14:paraId="39970F84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68229C">
              <w:rPr>
                <w:rFonts w:cstheme="minorHAnsi"/>
                <w:sz w:val="18"/>
                <w:szCs w:val="18"/>
              </w:rPr>
              <w:t>WZiSS</w:t>
            </w:r>
            <w:proofErr w:type="spellEnd"/>
          </w:p>
        </w:tc>
      </w:tr>
      <w:tr w:rsidR="0068229C" w:rsidRPr="0068229C" w14:paraId="4A4C75B8" w14:textId="77777777" w:rsidTr="003C3203">
        <w:trPr>
          <w:trHeight w:val="598"/>
        </w:trPr>
        <w:tc>
          <w:tcPr>
            <w:tcW w:w="485" w:type="dxa"/>
            <w:vMerge/>
            <w:shd w:val="clear" w:color="auto" w:fill="D1EEF9"/>
            <w:vAlign w:val="center"/>
          </w:tcPr>
          <w:p w14:paraId="3E59ED3E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vMerge/>
            <w:shd w:val="clear" w:color="auto" w:fill="D1EEF9"/>
            <w:vAlign w:val="center"/>
          </w:tcPr>
          <w:p w14:paraId="1AEF465B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D1EEF9"/>
            <w:vAlign w:val="center"/>
          </w:tcPr>
          <w:p w14:paraId="686ADAF0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1d.Prowadzenie mediacji rodzinnych.</w:t>
            </w:r>
          </w:p>
        </w:tc>
        <w:tc>
          <w:tcPr>
            <w:tcW w:w="2543" w:type="dxa"/>
            <w:shd w:val="clear" w:color="auto" w:fill="D1EEF9"/>
            <w:vAlign w:val="center"/>
          </w:tcPr>
          <w:p w14:paraId="665E06C5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Liczba uczestników: 96</w:t>
            </w:r>
          </w:p>
          <w:p w14:paraId="4036AEC0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Liczba godz.: 150, 61 spotkań</w:t>
            </w:r>
          </w:p>
        </w:tc>
        <w:tc>
          <w:tcPr>
            <w:tcW w:w="2826" w:type="dxa"/>
            <w:shd w:val="clear" w:color="auto" w:fill="D1EEF9"/>
            <w:vAlign w:val="center"/>
          </w:tcPr>
          <w:p w14:paraId="0CDAC6E8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Prowadzenie mediacji rodzinnych - liczba uczestników, liczba godzin zajęć.</w:t>
            </w:r>
          </w:p>
        </w:tc>
        <w:tc>
          <w:tcPr>
            <w:tcW w:w="1556" w:type="dxa"/>
            <w:shd w:val="clear" w:color="auto" w:fill="D1EEF9"/>
            <w:vAlign w:val="center"/>
          </w:tcPr>
          <w:p w14:paraId="400D6CE0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Kwota: 16 231,00</w:t>
            </w:r>
          </w:p>
          <w:p w14:paraId="5E16A8DC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 zadania: 000108-021-001</w:t>
            </w:r>
          </w:p>
        </w:tc>
        <w:tc>
          <w:tcPr>
            <w:tcW w:w="1580" w:type="dxa"/>
            <w:shd w:val="clear" w:color="auto" w:fill="D1EEF9"/>
            <w:vAlign w:val="center"/>
          </w:tcPr>
          <w:p w14:paraId="2658F7CF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Kwota: 15 000,00</w:t>
            </w:r>
          </w:p>
          <w:p w14:paraId="3E278BA7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 zadania: 000108-021-001</w:t>
            </w:r>
          </w:p>
        </w:tc>
        <w:tc>
          <w:tcPr>
            <w:tcW w:w="1815" w:type="dxa"/>
            <w:shd w:val="clear" w:color="auto" w:fill="D1EEF9"/>
            <w:vAlign w:val="center"/>
          </w:tcPr>
          <w:p w14:paraId="0E255C23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68229C">
              <w:rPr>
                <w:rFonts w:cstheme="minorHAnsi"/>
                <w:sz w:val="18"/>
                <w:szCs w:val="18"/>
              </w:rPr>
              <w:t>WZiSS</w:t>
            </w:r>
            <w:proofErr w:type="spellEnd"/>
          </w:p>
        </w:tc>
      </w:tr>
      <w:tr w:rsidR="0068229C" w:rsidRPr="0068229C" w14:paraId="47AF5A6D" w14:textId="77777777" w:rsidTr="003C3203">
        <w:trPr>
          <w:trHeight w:val="651"/>
        </w:trPr>
        <w:tc>
          <w:tcPr>
            <w:tcW w:w="485" w:type="dxa"/>
            <w:vMerge/>
            <w:vAlign w:val="center"/>
          </w:tcPr>
          <w:p w14:paraId="724CE6DD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14:paraId="0B419005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Align w:val="center"/>
          </w:tcPr>
          <w:p w14:paraId="6D3EBA4C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1e. Prowadzenie grup wsparcia dla rodzin osób z problemem alkoholowym.</w:t>
            </w:r>
          </w:p>
        </w:tc>
        <w:tc>
          <w:tcPr>
            <w:tcW w:w="2543" w:type="dxa"/>
            <w:vAlign w:val="center"/>
          </w:tcPr>
          <w:p w14:paraId="1A7DF571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26" w:type="dxa"/>
            <w:vAlign w:val="center"/>
          </w:tcPr>
          <w:p w14:paraId="6D3D9F07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Prowadzenie grup wsparcia dla rodzin osób z problemem alkoholowym - liczba uczestników, liczba spotkań.</w:t>
            </w:r>
          </w:p>
        </w:tc>
        <w:tc>
          <w:tcPr>
            <w:tcW w:w="1556" w:type="dxa"/>
            <w:vAlign w:val="center"/>
          </w:tcPr>
          <w:p w14:paraId="700ACB79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80" w:type="dxa"/>
            <w:vAlign w:val="center"/>
          </w:tcPr>
          <w:p w14:paraId="692CCB94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815" w:type="dxa"/>
            <w:vAlign w:val="center"/>
          </w:tcPr>
          <w:p w14:paraId="768AD8E2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68229C">
              <w:rPr>
                <w:rFonts w:cstheme="minorHAnsi"/>
                <w:sz w:val="18"/>
                <w:szCs w:val="18"/>
              </w:rPr>
              <w:t>WZiSS</w:t>
            </w:r>
            <w:proofErr w:type="spellEnd"/>
          </w:p>
        </w:tc>
      </w:tr>
      <w:tr w:rsidR="0068229C" w:rsidRPr="0068229C" w14:paraId="0EE55D1C" w14:textId="77777777" w:rsidTr="003C3203">
        <w:trPr>
          <w:trHeight w:val="524"/>
        </w:trPr>
        <w:tc>
          <w:tcPr>
            <w:tcW w:w="485" w:type="dxa"/>
            <w:vMerge/>
            <w:shd w:val="clear" w:color="auto" w:fill="D1EEF9"/>
            <w:vAlign w:val="center"/>
          </w:tcPr>
          <w:p w14:paraId="2D2CD90C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vMerge/>
            <w:shd w:val="clear" w:color="auto" w:fill="D1EEF9"/>
            <w:vAlign w:val="center"/>
          </w:tcPr>
          <w:p w14:paraId="2C8F65D8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D1EEF9"/>
            <w:vAlign w:val="center"/>
          </w:tcPr>
          <w:p w14:paraId="1442EA0F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 xml:space="preserve">1f. Realizacja w łódzkich szkołach oraz innych placówkach oświatowych programów profilaktyki uzależnień, w tym nakierowanych na kształtowanie i wzmacnianie czynników chroniących przed podejmowaniem </w:t>
            </w:r>
            <w:proofErr w:type="spellStart"/>
            <w:r w:rsidRPr="0068229C">
              <w:rPr>
                <w:rFonts w:cstheme="minorHAnsi"/>
                <w:sz w:val="18"/>
                <w:szCs w:val="18"/>
              </w:rPr>
              <w:t>zachowań</w:t>
            </w:r>
            <w:proofErr w:type="spellEnd"/>
            <w:r w:rsidRPr="0068229C">
              <w:rPr>
                <w:rFonts w:cstheme="minorHAnsi"/>
                <w:sz w:val="18"/>
                <w:szCs w:val="18"/>
              </w:rPr>
              <w:t xml:space="preserve"> ryzykownych zgodnie z filozofią profilaktyki pozytywnej (m. in. budowanie konstruktywnych interakcji społecznych, poczucia własnej wartości i skuteczności, rozwój zainteresowań, identyfikacji </w:t>
            </w:r>
            <w:r w:rsidRPr="0068229C">
              <w:rPr>
                <w:rFonts w:cstheme="minorHAnsi"/>
                <w:sz w:val="18"/>
                <w:szCs w:val="18"/>
              </w:rPr>
              <w:br/>
              <w:t xml:space="preserve">z pozytywnymi wzorami  </w:t>
            </w:r>
            <w:r w:rsidRPr="0068229C">
              <w:rPr>
                <w:rFonts w:cstheme="minorHAnsi"/>
                <w:sz w:val="18"/>
                <w:szCs w:val="18"/>
              </w:rPr>
              <w:br/>
              <w:t>i grupami odniesienia).</w:t>
            </w:r>
          </w:p>
        </w:tc>
        <w:tc>
          <w:tcPr>
            <w:tcW w:w="2543" w:type="dxa"/>
            <w:shd w:val="clear" w:color="auto" w:fill="D1EEF9"/>
            <w:vAlign w:val="center"/>
          </w:tcPr>
          <w:p w14:paraId="661A0C13" w14:textId="77777777" w:rsidR="0068229C" w:rsidRPr="0068229C" w:rsidRDefault="0068229C" w:rsidP="003C320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68229C">
              <w:rPr>
                <w:rFonts w:cstheme="minorHAnsi"/>
                <w:sz w:val="18"/>
                <w:szCs w:val="18"/>
                <w:lang w:eastAsia="pl-PL"/>
              </w:rPr>
              <w:t xml:space="preserve">- Liczba zajęć realizowanych </w:t>
            </w:r>
            <w:r w:rsidRPr="0068229C">
              <w:rPr>
                <w:rFonts w:cstheme="minorHAnsi"/>
                <w:sz w:val="18"/>
                <w:szCs w:val="18"/>
                <w:lang w:eastAsia="pl-PL"/>
              </w:rPr>
              <w:br/>
              <w:t>w szkołach i innych placówkach oświatowych: 98 warsztatów</w:t>
            </w:r>
          </w:p>
          <w:p w14:paraId="104E31D0" w14:textId="77777777" w:rsidR="0068229C" w:rsidRPr="0068229C" w:rsidRDefault="0068229C" w:rsidP="003C320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  <w:lang w:eastAsia="pl-PL"/>
              </w:rPr>
            </w:pPr>
            <w:r w:rsidRPr="0068229C">
              <w:rPr>
                <w:rFonts w:cstheme="minorHAnsi"/>
                <w:sz w:val="18"/>
                <w:szCs w:val="18"/>
                <w:lang w:eastAsia="pl-PL"/>
              </w:rPr>
              <w:t>- Liczba placówek: 6 szkół</w:t>
            </w:r>
          </w:p>
          <w:p w14:paraId="22D9A42C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  <w:lang w:eastAsia="pl-PL"/>
              </w:rPr>
              <w:t>- Liczba uczestników: 572 uczniów</w:t>
            </w:r>
          </w:p>
        </w:tc>
        <w:tc>
          <w:tcPr>
            <w:tcW w:w="2826" w:type="dxa"/>
            <w:shd w:val="clear" w:color="auto" w:fill="D1EEF9"/>
            <w:vAlign w:val="center"/>
          </w:tcPr>
          <w:p w14:paraId="127BFAE3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Zajęcia edukacyjne:</w:t>
            </w:r>
          </w:p>
          <w:p w14:paraId="39549435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liczba uczestników, liczba spotkań.</w:t>
            </w:r>
          </w:p>
        </w:tc>
        <w:tc>
          <w:tcPr>
            <w:tcW w:w="1556" w:type="dxa"/>
            <w:shd w:val="clear" w:color="auto" w:fill="D1EEF9"/>
            <w:vAlign w:val="center"/>
          </w:tcPr>
          <w:p w14:paraId="7CC68280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Kwota: 30 772,00</w:t>
            </w:r>
          </w:p>
          <w:p w14:paraId="6689731E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 zadania:</w:t>
            </w:r>
          </w:p>
          <w:p w14:paraId="4212213C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000108-012-001</w:t>
            </w:r>
          </w:p>
        </w:tc>
        <w:tc>
          <w:tcPr>
            <w:tcW w:w="1580" w:type="dxa"/>
            <w:shd w:val="clear" w:color="auto" w:fill="D1EEF9"/>
            <w:vAlign w:val="center"/>
          </w:tcPr>
          <w:p w14:paraId="4C91E4BF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Kwota: 30 772,00</w:t>
            </w:r>
          </w:p>
          <w:p w14:paraId="14014716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 zadania:</w:t>
            </w:r>
          </w:p>
          <w:p w14:paraId="1010C65A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000108-012-001</w:t>
            </w:r>
          </w:p>
        </w:tc>
        <w:tc>
          <w:tcPr>
            <w:tcW w:w="1815" w:type="dxa"/>
            <w:shd w:val="clear" w:color="auto" w:fill="D1EEF9"/>
            <w:vAlign w:val="center"/>
          </w:tcPr>
          <w:p w14:paraId="6E961660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68229C">
              <w:rPr>
                <w:rFonts w:cstheme="minorHAnsi"/>
                <w:sz w:val="18"/>
                <w:szCs w:val="18"/>
              </w:rPr>
              <w:t>WZiSS</w:t>
            </w:r>
            <w:proofErr w:type="spellEnd"/>
          </w:p>
        </w:tc>
      </w:tr>
      <w:tr w:rsidR="0068229C" w:rsidRPr="0068229C" w14:paraId="1FCA1726" w14:textId="77777777" w:rsidTr="003C3203">
        <w:trPr>
          <w:trHeight w:val="951"/>
        </w:trPr>
        <w:tc>
          <w:tcPr>
            <w:tcW w:w="485" w:type="dxa"/>
            <w:vMerge/>
            <w:vAlign w:val="center"/>
          </w:tcPr>
          <w:p w14:paraId="1031B4F2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14:paraId="5DF75D1D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Align w:val="center"/>
          </w:tcPr>
          <w:p w14:paraId="75BBFA06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 xml:space="preserve">1g. Wspieranie działań promujących styl życia wolny od alkoholu, w tym także działań profilaktycznych o charakterze sportowym  i kulturalnym kierowanych do ogółu dzieci  i młodzieży w ramach organizacji czasu wolnego jako alternatywa dla podejmowania </w:t>
            </w:r>
            <w:proofErr w:type="spellStart"/>
            <w:r w:rsidRPr="0068229C">
              <w:rPr>
                <w:rFonts w:cstheme="minorHAnsi"/>
                <w:sz w:val="18"/>
                <w:szCs w:val="18"/>
              </w:rPr>
              <w:t>zachowań</w:t>
            </w:r>
            <w:proofErr w:type="spellEnd"/>
            <w:r w:rsidRPr="0068229C">
              <w:rPr>
                <w:rFonts w:cstheme="minorHAnsi"/>
                <w:sz w:val="18"/>
                <w:szCs w:val="18"/>
              </w:rPr>
              <w:t xml:space="preserve"> ryzykownych (profilaktyka uniwersalna).</w:t>
            </w:r>
          </w:p>
        </w:tc>
        <w:tc>
          <w:tcPr>
            <w:tcW w:w="2543" w:type="dxa"/>
            <w:vAlign w:val="center"/>
          </w:tcPr>
          <w:p w14:paraId="4773A5E0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 xml:space="preserve">1g. Wspieranie działań kreujących postawy zdrowotne i społeczne wolne od </w:t>
            </w:r>
            <w:proofErr w:type="spellStart"/>
            <w:r w:rsidRPr="0068229C">
              <w:rPr>
                <w:rFonts w:cstheme="minorHAnsi"/>
                <w:sz w:val="18"/>
                <w:szCs w:val="18"/>
              </w:rPr>
              <w:t>zachowań</w:t>
            </w:r>
            <w:proofErr w:type="spellEnd"/>
            <w:r w:rsidRPr="0068229C">
              <w:rPr>
                <w:rFonts w:cstheme="minorHAnsi"/>
                <w:sz w:val="18"/>
                <w:szCs w:val="18"/>
              </w:rPr>
              <w:t xml:space="preserve"> ryzykownych, w tym także profilaktycznych o charakterze sportowym i kulturalnym kierowanych do ogółu społeczeństwa, w szczególności do dzieci i młodzieży (profilaktyka uniwersalna).</w:t>
            </w:r>
          </w:p>
        </w:tc>
        <w:tc>
          <w:tcPr>
            <w:tcW w:w="2826" w:type="dxa"/>
            <w:vAlign w:val="center"/>
          </w:tcPr>
          <w:p w14:paraId="3AAF5938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Liczba podjętych działań: 18</w:t>
            </w:r>
          </w:p>
          <w:p w14:paraId="73FE80D3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Programów: 5</w:t>
            </w:r>
          </w:p>
          <w:p w14:paraId="05A1036F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Liczba uczestników: 1258</w:t>
            </w:r>
          </w:p>
        </w:tc>
        <w:tc>
          <w:tcPr>
            <w:tcW w:w="1556" w:type="dxa"/>
            <w:vAlign w:val="center"/>
          </w:tcPr>
          <w:p w14:paraId="0D0D78A4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Kwota: 177 905,00</w:t>
            </w:r>
          </w:p>
          <w:p w14:paraId="58D9F1B6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 zadania:</w:t>
            </w:r>
          </w:p>
          <w:p w14:paraId="3C1AAD8E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000108-021-001</w:t>
            </w:r>
          </w:p>
        </w:tc>
        <w:tc>
          <w:tcPr>
            <w:tcW w:w="1580" w:type="dxa"/>
            <w:vAlign w:val="center"/>
          </w:tcPr>
          <w:p w14:paraId="668103A4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Kwota: 149 455,00</w:t>
            </w:r>
          </w:p>
          <w:p w14:paraId="7E75895C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 zadania:</w:t>
            </w:r>
          </w:p>
          <w:p w14:paraId="7E238601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000108-021-001</w:t>
            </w:r>
          </w:p>
        </w:tc>
        <w:tc>
          <w:tcPr>
            <w:tcW w:w="1815" w:type="dxa"/>
            <w:vAlign w:val="center"/>
          </w:tcPr>
          <w:p w14:paraId="33D8D0AC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68229C">
              <w:rPr>
                <w:rFonts w:cstheme="minorHAnsi"/>
                <w:sz w:val="18"/>
                <w:szCs w:val="18"/>
              </w:rPr>
              <w:t>WZiSS</w:t>
            </w:r>
            <w:proofErr w:type="spellEnd"/>
          </w:p>
        </w:tc>
      </w:tr>
      <w:tr w:rsidR="0068229C" w:rsidRPr="0068229C" w14:paraId="4BDBF1CB" w14:textId="77777777" w:rsidTr="003C3203">
        <w:trPr>
          <w:trHeight w:val="951"/>
        </w:trPr>
        <w:tc>
          <w:tcPr>
            <w:tcW w:w="485" w:type="dxa"/>
            <w:vMerge/>
            <w:shd w:val="clear" w:color="auto" w:fill="D1EEF9"/>
            <w:vAlign w:val="center"/>
          </w:tcPr>
          <w:p w14:paraId="26E6DD48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vMerge/>
            <w:shd w:val="clear" w:color="auto" w:fill="D1EEF9"/>
            <w:vAlign w:val="center"/>
          </w:tcPr>
          <w:p w14:paraId="01C3C9C8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D1EEF9"/>
            <w:vAlign w:val="center"/>
          </w:tcPr>
          <w:p w14:paraId="4F20C117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1h. Prowadzenie zajęć socjoterapeutycznych dla dzieci  i młodzieży z grupy wysokiego ryzyka w ramach profilaktyki wskazującej.</w:t>
            </w:r>
          </w:p>
        </w:tc>
        <w:tc>
          <w:tcPr>
            <w:tcW w:w="2543" w:type="dxa"/>
            <w:shd w:val="clear" w:color="auto" w:fill="D1EEF9"/>
            <w:vAlign w:val="center"/>
          </w:tcPr>
          <w:p w14:paraId="369C7B7B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Liczba uczestników: 82</w:t>
            </w:r>
          </w:p>
        </w:tc>
        <w:tc>
          <w:tcPr>
            <w:tcW w:w="2826" w:type="dxa"/>
            <w:shd w:val="clear" w:color="auto" w:fill="D1EEF9"/>
            <w:vAlign w:val="center"/>
          </w:tcPr>
          <w:p w14:paraId="2C39EC49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Zajęcia socjoterapeutyczne  indywidualne i grupowe, warsztaty, grupy wsparcia.</w:t>
            </w:r>
          </w:p>
          <w:p w14:paraId="452A74C0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-Liczba osób.</w:t>
            </w:r>
          </w:p>
        </w:tc>
        <w:tc>
          <w:tcPr>
            <w:tcW w:w="1556" w:type="dxa"/>
            <w:shd w:val="clear" w:color="auto" w:fill="D1EEF9"/>
            <w:vAlign w:val="center"/>
          </w:tcPr>
          <w:p w14:paraId="08CDC77D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Kwota: 31 150,00</w:t>
            </w:r>
          </w:p>
          <w:p w14:paraId="596AC2CD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 zadania:</w:t>
            </w:r>
          </w:p>
          <w:p w14:paraId="6FC01BBF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000108-021-001</w:t>
            </w:r>
          </w:p>
        </w:tc>
        <w:tc>
          <w:tcPr>
            <w:tcW w:w="1580" w:type="dxa"/>
            <w:shd w:val="clear" w:color="auto" w:fill="D1EEF9"/>
            <w:vAlign w:val="center"/>
          </w:tcPr>
          <w:p w14:paraId="37F55018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Kwota: 27 100,00</w:t>
            </w:r>
          </w:p>
          <w:p w14:paraId="590E7D29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 zadania:</w:t>
            </w:r>
          </w:p>
          <w:p w14:paraId="1BE482EF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000108-021-001</w:t>
            </w:r>
          </w:p>
        </w:tc>
        <w:tc>
          <w:tcPr>
            <w:tcW w:w="1815" w:type="dxa"/>
            <w:shd w:val="clear" w:color="auto" w:fill="D1EEF9"/>
            <w:vAlign w:val="center"/>
          </w:tcPr>
          <w:p w14:paraId="287FDA06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68229C">
              <w:rPr>
                <w:rFonts w:cstheme="minorHAnsi"/>
                <w:sz w:val="18"/>
                <w:szCs w:val="18"/>
              </w:rPr>
              <w:t>WZiSS</w:t>
            </w:r>
            <w:proofErr w:type="spellEnd"/>
          </w:p>
        </w:tc>
      </w:tr>
      <w:tr w:rsidR="0068229C" w:rsidRPr="0068229C" w14:paraId="7100959F" w14:textId="77777777" w:rsidTr="003C3203">
        <w:trPr>
          <w:trHeight w:val="142"/>
        </w:trPr>
        <w:tc>
          <w:tcPr>
            <w:tcW w:w="485" w:type="dxa"/>
            <w:vMerge/>
            <w:vAlign w:val="center"/>
          </w:tcPr>
          <w:p w14:paraId="4FD7DBE0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14:paraId="271B0621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Align w:val="center"/>
          </w:tcPr>
          <w:p w14:paraId="348261AD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bCs/>
                <w:sz w:val="18"/>
                <w:szCs w:val="18"/>
              </w:rPr>
              <w:t xml:space="preserve">2a. </w:t>
            </w:r>
            <w:r w:rsidRPr="0068229C">
              <w:rPr>
                <w:rFonts w:cstheme="minorHAnsi"/>
                <w:sz w:val="18"/>
                <w:szCs w:val="18"/>
              </w:rPr>
              <w:t>Wspieranie inicjatyw promujących zdrowy styl życia wolny  od narkotyków, w tym także prowadzenie działań profilaktycznych o charakterze sportowym i kulturalnym kierowanych do ogółu dzieci</w:t>
            </w:r>
            <w:r w:rsidRPr="0068229C">
              <w:rPr>
                <w:rFonts w:cstheme="minorHAnsi"/>
                <w:sz w:val="18"/>
                <w:szCs w:val="18"/>
              </w:rPr>
              <w:br/>
              <w:t xml:space="preserve"> i młodzieży w ramach organizacji czasu wolnego jako alternatywa dla podejmowania </w:t>
            </w:r>
            <w:proofErr w:type="spellStart"/>
            <w:r w:rsidRPr="0068229C">
              <w:rPr>
                <w:rFonts w:cstheme="minorHAnsi"/>
                <w:sz w:val="18"/>
                <w:szCs w:val="18"/>
              </w:rPr>
              <w:t>zachowań</w:t>
            </w:r>
            <w:proofErr w:type="spellEnd"/>
            <w:r w:rsidRPr="0068229C">
              <w:rPr>
                <w:rFonts w:cstheme="minorHAnsi"/>
                <w:sz w:val="18"/>
                <w:szCs w:val="18"/>
              </w:rPr>
              <w:t xml:space="preserve"> ryzykownych (profilaktyka uniwersalna).</w:t>
            </w:r>
          </w:p>
        </w:tc>
        <w:tc>
          <w:tcPr>
            <w:tcW w:w="2543" w:type="dxa"/>
            <w:vAlign w:val="center"/>
          </w:tcPr>
          <w:p w14:paraId="08E9E6EB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Liczba projektów/programów: 1</w:t>
            </w:r>
          </w:p>
          <w:p w14:paraId="104C7A46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Liczba godzin zajęć: 88h, 12 warsztatów, 1 wyjazd, 1gra miejska</w:t>
            </w:r>
          </w:p>
          <w:p w14:paraId="60FB8C0C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Liczba uczestników: 120 osób</w:t>
            </w:r>
          </w:p>
        </w:tc>
        <w:tc>
          <w:tcPr>
            <w:tcW w:w="2826" w:type="dxa"/>
            <w:vAlign w:val="center"/>
          </w:tcPr>
          <w:p w14:paraId="2D38802D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 xml:space="preserve">Warsztaty  </w:t>
            </w:r>
            <w:proofErr w:type="spellStart"/>
            <w:r w:rsidRPr="0068229C">
              <w:rPr>
                <w:rFonts w:cstheme="minorHAnsi"/>
                <w:sz w:val="18"/>
                <w:szCs w:val="18"/>
              </w:rPr>
              <w:t>profilaktyczno</w:t>
            </w:r>
            <w:proofErr w:type="spellEnd"/>
            <w:r w:rsidRPr="0068229C">
              <w:rPr>
                <w:rFonts w:cstheme="minorHAnsi"/>
                <w:sz w:val="18"/>
                <w:szCs w:val="18"/>
              </w:rPr>
              <w:t xml:space="preserve"> – edukacyjne, zajęcia dla liderów kół profilaktycznych w szkołach, imprezy i zajęcia promujące zdrowy styl życia o charakterze sportowym i kulturalnym, zajęcia </w:t>
            </w:r>
            <w:r w:rsidRPr="0068229C">
              <w:rPr>
                <w:rFonts w:cstheme="minorHAnsi"/>
                <w:sz w:val="18"/>
                <w:szCs w:val="18"/>
              </w:rPr>
              <w:br/>
              <w:t>rozwijające zainteresowania.</w:t>
            </w:r>
          </w:p>
          <w:p w14:paraId="6B9A13B0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Liczba projektów/programów.</w:t>
            </w:r>
          </w:p>
          <w:p w14:paraId="10F242DF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Liczba godzin zajęć.</w:t>
            </w:r>
          </w:p>
          <w:p w14:paraId="38FC2946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Liczba uczestników.</w:t>
            </w:r>
          </w:p>
        </w:tc>
        <w:tc>
          <w:tcPr>
            <w:tcW w:w="1556" w:type="dxa"/>
            <w:vAlign w:val="center"/>
          </w:tcPr>
          <w:p w14:paraId="3CC8281D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Kwota: 44 250,00</w:t>
            </w:r>
          </w:p>
          <w:p w14:paraId="65B7B786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 zadania:</w:t>
            </w:r>
          </w:p>
          <w:p w14:paraId="54088B76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000110-006-001</w:t>
            </w:r>
          </w:p>
        </w:tc>
        <w:tc>
          <w:tcPr>
            <w:tcW w:w="1580" w:type="dxa"/>
            <w:vAlign w:val="center"/>
          </w:tcPr>
          <w:p w14:paraId="66DB0A67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Kwota: 27 600,00</w:t>
            </w:r>
          </w:p>
          <w:p w14:paraId="7C2AF7C4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 zadania:</w:t>
            </w:r>
          </w:p>
          <w:p w14:paraId="17701F0E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000110-006-001</w:t>
            </w:r>
          </w:p>
        </w:tc>
        <w:tc>
          <w:tcPr>
            <w:tcW w:w="1815" w:type="dxa"/>
            <w:vAlign w:val="center"/>
          </w:tcPr>
          <w:p w14:paraId="43641183" w14:textId="77777777" w:rsidR="0068229C" w:rsidRPr="0068229C" w:rsidRDefault="0068229C" w:rsidP="003C3203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proofErr w:type="spellStart"/>
            <w:r w:rsidRPr="0068229C">
              <w:rPr>
                <w:rFonts w:cstheme="minorHAnsi"/>
                <w:sz w:val="18"/>
                <w:szCs w:val="18"/>
              </w:rPr>
              <w:t>WZiSS</w:t>
            </w:r>
            <w:proofErr w:type="spellEnd"/>
          </w:p>
        </w:tc>
      </w:tr>
      <w:tr w:rsidR="0068229C" w:rsidRPr="0068229C" w14:paraId="30C2DCBE" w14:textId="77777777" w:rsidTr="003C3203">
        <w:trPr>
          <w:trHeight w:val="951"/>
        </w:trPr>
        <w:tc>
          <w:tcPr>
            <w:tcW w:w="485" w:type="dxa"/>
            <w:vMerge/>
            <w:shd w:val="clear" w:color="auto" w:fill="D1EEF9"/>
            <w:vAlign w:val="center"/>
          </w:tcPr>
          <w:p w14:paraId="3E78D618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vMerge/>
            <w:shd w:val="clear" w:color="auto" w:fill="D1EEF9"/>
            <w:vAlign w:val="center"/>
          </w:tcPr>
          <w:p w14:paraId="3CBA2EC3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D1EEF9"/>
            <w:vAlign w:val="center"/>
          </w:tcPr>
          <w:p w14:paraId="4DA0B2B9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 xml:space="preserve">2b. Organizowanie i prowadzenie specjalistycznego poradnictwa  medycznego, pedagogicznego, prawnego, psychologicznego, </w:t>
            </w:r>
            <w:r w:rsidRPr="0068229C">
              <w:rPr>
                <w:rFonts w:cstheme="minorHAnsi"/>
                <w:sz w:val="18"/>
                <w:szCs w:val="18"/>
              </w:rPr>
              <w:lastRenderedPageBreak/>
              <w:t>psychospołecznego, rodzinnego, socjalnego dla rodzin osób uzależnionych od narkotyków i zagrożonych uzależnieniem.</w:t>
            </w:r>
          </w:p>
        </w:tc>
        <w:tc>
          <w:tcPr>
            <w:tcW w:w="2543" w:type="dxa"/>
            <w:shd w:val="clear" w:color="auto" w:fill="D1EEF9"/>
            <w:vAlign w:val="center"/>
          </w:tcPr>
          <w:p w14:paraId="28F552C7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lastRenderedPageBreak/>
              <w:t>- Liczba godzin: 1773</w:t>
            </w:r>
          </w:p>
          <w:p w14:paraId="66756186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Liczba uczestników: 891 osób, 32 rodzin</w:t>
            </w:r>
          </w:p>
        </w:tc>
        <w:tc>
          <w:tcPr>
            <w:tcW w:w="2826" w:type="dxa"/>
            <w:shd w:val="clear" w:color="auto" w:fill="D1EEF9"/>
            <w:vAlign w:val="center"/>
          </w:tcPr>
          <w:p w14:paraId="402B4B97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Specjalistyczne poradnictwo medyczne, pedagogiczne, prawne, psychologiczne, psychospołeczne, rodzinne, socjalne.</w:t>
            </w:r>
          </w:p>
          <w:p w14:paraId="57FFA7A3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Liczba godzin.</w:t>
            </w:r>
          </w:p>
          <w:p w14:paraId="05CEF282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Liczba uczestników.</w:t>
            </w:r>
          </w:p>
        </w:tc>
        <w:tc>
          <w:tcPr>
            <w:tcW w:w="1556" w:type="dxa"/>
            <w:shd w:val="clear" w:color="auto" w:fill="D1EEF9"/>
            <w:vAlign w:val="center"/>
          </w:tcPr>
          <w:p w14:paraId="6F3A13FB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 xml:space="preserve">Kwota: </w:t>
            </w:r>
            <w:r w:rsidRPr="0068229C">
              <w:rPr>
                <w:rFonts w:cstheme="minorHAnsi"/>
                <w:sz w:val="18"/>
                <w:szCs w:val="18"/>
              </w:rPr>
              <w:br/>
              <w:t>159 834,25</w:t>
            </w:r>
          </w:p>
          <w:p w14:paraId="221D6B36" w14:textId="77777777" w:rsidR="0068229C" w:rsidRPr="0068229C" w:rsidRDefault="0068229C" w:rsidP="003C32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 zadania: 000110-006-001</w:t>
            </w:r>
          </w:p>
        </w:tc>
        <w:tc>
          <w:tcPr>
            <w:tcW w:w="1580" w:type="dxa"/>
            <w:shd w:val="clear" w:color="auto" w:fill="D1EEF9"/>
            <w:vAlign w:val="center"/>
          </w:tcPr>
          <w:p w14:paraId="5DA6C72A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Kwota:</w:t>
            </w:r>
            <w:r w:rsidRPr="0068229C">
              <w:rPr>
                <w:rFonts w:cstheme="minorHAnsi"/>
                <w:sz w:val="18"/>
                <w:szCs w:val="18"/>
              </w:rPr>
              <w:br/>
              <w:t>144 950,00</w:t>
            </w:r>
          </w:p>
          <w:p w14:paraId="62337A36" w14:textId="77777777" w:rsidR="0068229C" w:rsidRPr="0068229C" w:rsidRDefault="0068229C" w:rsidP="003C32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 zadania: 000110-006-001</w:t>
            </w:r>
          </w:p>
        </w:tc>
        <w:tc>
          <w:tcPr>
            <w:tcW w:w="1815" w:type="dxa"/>
            <w:shd w:val="clear" w:color="auto" w:fill="D1EEF9"/>
            <w:vAlign w:val="center"/>
          </w:tcPr>
          <w:p w14:paraId="6BE44F4B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68229C">
              <w:rPr>
                <w:rFonts w:cstheme="minorHAnsi"/>
                <w:sz w:val="18"/>
                <w:szCs w:val="18"/>
              </w:rPr>
              <w:t>WZiSS</w:t>
            </w:r>
            <w:proofErr w:type="spellEnd"/>
          </w:p>
        </w:tc>
      </w:tr>
      <w:tr w:rsidR="0068229C" w:rsidRPr="0068229C" w14:paraId="17989885" w14:textId="77777777" w:rsidTr="003C3203">
        <w:trPr>
          <w:trHeight w:val="951"/>
        </w:trPr>
        <w:tc>
          <w:tcPr>
            <w:tcW w:w="485" w:type="dxa"/>
            <w:vMerge/>
            <w:vAlign w:val="center"/>
          </w:tcPr>
          <w:p w14:paraId="3E9B3F76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14:paraId="64DE74EC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Align w:val="center"/>
          </w:tcPr>
          <w:p w14:paraId="45386085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bCs/>
                <w:sz w:val="18"/>
                <w:szCs w:val="18"/>
              </w:rPr>
              <w:t xml:space="preserve">2c.Organizowanie </w:t>
            </w:r>
            <w:r w:rsidRPr="0068229C">
              <w:rPr>
                <w:rFonts w:cstheme="minorHAnsi"/>
                <w:bCs/>
                <w:sz w:val="18"/>
                <w:szCs w:val="18"/>
              </w:rPr>
              <w:br/>
              <w:t>i prowadzenie specjalistycznego poradnictwa</w:t>
            </w:r>
            <w:r w:rsidRPr="0068229C">
              <w:rPr>
                <w:rFonts w:cstheme="minorHAnsi"/>
                <w:sz w:val="18"/>
                <w:szCs w:val="18"/>
              </w:rPr>
              <w:t xml:space="preserve">  medycznego, pedagogicznego, prawnego, psychologicznego, psychospołecznego, rodzinnego, socjalnego</w:t>
            </w:r>
            <w:r w:rsidRPr="0068229C">
              <w:rPr>
                <w:rFonts w:cstheme="minorHAnsi"/>
                <w:bCs/>
                <w:sz w:val="18"/>
                <w:szCs w:val="18"/>
              </w:rPr>
              <w:t xml:space="preserve"> dla osób uzależnionych od narkotyków </w:t>
            </w:r>
            <w:r w:rsidRPr="0068229C">
              <w:rPr>
                <w:rFonts w:cstheme="minorHAnsi"/>
                <w:bCs/>
                <w:sz w:val="18"/>
                <w:szCs w:val="18"/>
              </w:rPr>
              <w:br/>
              <w:t>i zagrożonych uzależnieniem.</w:t>
            </w:r>
          </w:p>
        </w:tc>
        <w:tc>
          <w:tcPr>
            <w:tcW w:w="2543" w:type="dxa"/>
            <w:vAlign w:val="center"/>
          </w:tcPr>
          <w:p w14:paraId="1EDB9F8B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Liczba godzin: 543</w:t>
            </w:r>
          </w:p>
          <w:p w14:paraId="6A844713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Liczba uczestników: 274</w:t>
            </w:r>
          </w:p>
        </w:tc>
        <w:tc>
          <w:tcPr>
            <w:tcW w:w="2826" w:type="dxa"/>
            <w:vAlign w:val="center"/>
          </w:tcPr>
          <w:p w14:paraId="6FA78ADA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Specjalistyczne poradnictwo medyczne, pedagogiczne, prawne, psychologiczne, psychospołeczne, rodzinne, socjalne.</w:t>
            </w:r>
          </w:p>
        </w:tc>
        <w:tc>
          <w:tcPr>
            <w:tcW w:w="1556" w:type="dxa"/>
            <w:vAlign w:val="center"/>
          </w:tcPr>
          <w:p w14:paraId="0986BD11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Kwota: 41 755,00</w:t>
            </w:r>
          </w:p>
          <w:p w14:paraId="110FEFFF" w14:textId="77777777" w:rsidR="0068229C" w:rsidRPr="0068229C" w:rsidRDefault="0068229C" w:rsidP="003C32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 zadania: 000110-006-001</w:t>
            </w:r>
          </w:p>
        </w:tc>
        <w:tc>
          <w:tcPr>
            <w:tcW w:w="1580" w:type="dxa"/>
            <w:vAlign w:val="center"/>
          </w:tcPr>
          <w:p w14:paraId="2B76D3AB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Kwota: 38 500,00</w:t>
            </w:r>
          </w:p>
          <w:p w14:paraId="08A30C49" w14:textId="77777777" w:rsidR="0068229C" w:rsidRPr="0068229C" w:rsidRDefault="0068229C" w:rsidP="003C3203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 zadania:</w:t>
            </w:r>
          </w:p>
          <w:p w14:paraId="721AF2BB" w14:textId="77777777" w:rsidR="0068229C" w:rsidRPr="0068229C" w:rsidRDefault="0068229C" w:rsidP="003C3203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000110-006-001</w:t>
            </w:r>
          </w:p>
        </w:tc>
        <w:tc>
          <w:tcPr>
            <w:tcW w:w="1815" w:type="dxa"/>
            <w:vAlign w:val="center"/>
          </w:tcPr>
          <w:p w14:paraId="0EDEE234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68229C">
              <w:rPr>
                <w:rFonts w:cstheme="minorHAnsi"/>
                <w:sz w:val="18"/>
                <w:szCs w:val="18"/>
              </w:rPr>
              <w:t>WZiSS</w:t>
            </w:r>
            <w:proofErr w:type="spellEnd"/>
          </w:p>
        </w:tc>
      </w:tr>
      <w:tr w:rsidR="0068229C" w:rsidRPr="0068229C" w14:paraId="3960F42B" w14:textId="77777777" w:rsidTr="003C3203">
        <w:trPr>
          <w:trHeight w:val="59"/>
        </w:trPr>
        <w:tc>
          <w:tcPr>
            <w:tcW w:w="485" w:type="dxa"/>
            <w:vMerge/>
            <w:shd w:val="clear" w:color="auto" w:fill="D1EEF9"/>
            <w:vAlign w:val="center"/>
          </w:tcPr>
          <w:p w14:paraId="541FDF90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vMerge/>
            <w:shd w:val="clear" w:color="auto" w:fill="D1EEF9"/>
            <w:vAlign w:val="center"/>
          </w:tcPr>
          <w:p w14:paraId="65D06875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D1EEF9"/>
            <w:vAlign w:val="center"/>
          </w:tcPr>
          <w:p w14:paraId="074445D8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2d. Prowadzenie usług terapeutycznych dla rodzin osób problemowo używających oraz uzależnionych od narkotyków.</w:t>
            </w:r>
          </w:p>
        </w:tc>
        <w:tc>
          <w:tcPr>
            <w:tcW w:w="2543" w:type="dxa"/>
            <w:shd w:val="clear" w:color="auto" w:fill="D1EEF9"/>
            <w:vAlign w:val="center"/>
          </w:tcPr>
          <w:p w14:paraId="6138342D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Liczba porad: 2 584</w:t>
            </w:r>
          </w:p>
          <w:p w14:paraId="339908F7" w14:textId="2D403EB9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Liczba uczestników: 3 309</w:t>
            </w:r>
          </w:p>
        </w:tc>
        <w:tc>
          <w:tcPr>
            <w:tcW w:w="2826" w:type="dxa"/>
            <w:shd w:val="clear" w:color="auto" w:fill="D1EEF9"/>
            <w:vAlign w:val="center"/>
          </w:tcPr>
          <w:p w14:paraId="10F9B34A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Diagnoza psychologiczna, konsultacje medyczne, sesja terapii indywidualnej, sesja terapii grupowej, sesja terapii rodzinnej.</w:t>
            </w:r>
          </w:p>
          <w:p w14:paraId="565FE344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Liczba godzin.</w:t>
            </w:r>
          </w:p>
          <w:p w14:paraId="379E8930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Liczba uczestników.</w:t>
            </w:r>
          </w:p>
        </w:tc>
        <w:tc>
          <w:tcPr>
            <w:tcW w:w="1556" w:type="dxa"/>
            <w:shd w:val="clear" w:color="auto" w:fill="D1EEF9"/>
            <w:vAlign w:val="center"/>
          </w:tcPr>
          <w:p w14:paraId="5801B5FA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 xml:space="preserve">Kwota: </w:t>
            </w:r>
            <w:r w:rsidRPr="0068229C">
              <w:rPr>
                <w:rFonts w:cstheme="minorHAnsi"/>
                <w:sz w:val="18"/>
                <w:szCs w:val="18"/>
              </w:rPr>
              <w:br/>
              <w:t>250 000,00</w:t>
            </w:r>
          </w:p>
          <w:p w14:paraId="54AF12DB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 zadania:</w:t>
            </w:r>
          </w:p>
          <w:p w14:paraId="5B734FFF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000110-007-001</w:t>
            </w:r>
          </w:p>
        </w:tc>
        <w:tc>
          <w:tcPr>
            <w:tcW w:w="1580" w:type="dxa"/>
            <w:shd w:val="clear" w:color="auto" w:fill="D1EEF9"/>
            <w:vAlign w:val="center"/>
          </w:tcPr>
          <w:p w14:paraId="71D0CDD0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 xml:space="preserve">Kwota: </w:t>
            </w:r>
            <w:r w:rsidRPr="0068229C">
              <w:rPr>
                <w:rFonts w:cstheme="minorHAnsi"/>
                <w:sz w:val="18"/>
                <w:szCs w:val="18"/>
              </w:rPr>
              <w:br/>
              <w:t>250 000,00</w:t>
            </w:r>
          </w:p>
          <w:p w14:paraId="72749F24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 zadania:</w:t>
            </w:r>
          </w:p>
          <w:p w14:paraId="7F0A2E92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000110-007-001</w:t>
            </w:r>
          </w:p>
        </w:tc>
        <w:tc>
          <w:tcPr>
            <w:tcW w:w="1815" w:type="dxa"/>
            <w:shd w:val="clear" w:color="auto" w:fill="D1EEF9"/>
            <w:vAlign w:val="center"/>
          </w:tcPr>
          <w:p w14:paraId="44A9990A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68229C">
              <w:rPr>
                <w:rFonts w:cstheme="minorHAnsi"/>
                <w:sz w:val="18"/>
                <w:szCs w:val="18"/>
              </w:rPr>
              <w:t>WZiSS</w:t>
            </w:r>
            <w:proofErr w:type="spellEnd"/>
          </w:p>
        </w:tc>
      </w:tr>
      <w:tr w:rsidR="0068229C" w:rsidRPr="0068229C" w14:paraId="54FE3DFC" w14:textId="77777777" w:rsidTr="003C3203">
        <w:trPr>
          <w:trHeight w:val="951"/>
        </w:trPr>
        <w:tc>
          <w:tcPr>
            <w:tcW w:w="485" w:type="dxa"/>
            <w:vMerge/>
            <w:vAlign w:val="center"/>
          </w:tcPr>
          <w:p w14:paraId="5783DFCD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14:paraId="792D8E91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Align w:val="center"/>
          </w:tcPr>
          <w:p w14:paraId="63C33B5F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bCs/>
                <w:sz w:val="18"/>
                <w:szCs w:val="18"/>
              </w:rPr>
              <w:t>2e. Z</w:t>
            </w:r>
            <w:r w:rsidRPr="0068229C">
              <w:rPr>
                <w:rFonts w:cstheme="minorHAnsi"/>
                <w:sz w:val="18"/>
                <w:szCs w:val="18"/>
              </w:rPr>
              <w:t xml:space="preserve">większenie dostępności </w:t>
            </w:r>
            <w:r w:rsidRPr="0068229C">
              <w:rPr>
                <w:rFonts w:cstheme="minorHAnsi"/>
                <w:sz w:val="18"/>
                <w:szCs w:val="18"/>
              </w:rPr>
              <w:br/>
              <w:t xml:space="preserve">i skuteczności zróżnicowanych form profesjonalnej terapii uzależnień dla osób </w:t>
            </w:r>
            <w:r w:rsidRPr="0068229C">
              <w:rPr>
                <w:rFonts w:cstheme="minorHAnsi"/>
                <w:sz w:val="18"/>
                <w:szCs w:val="18"/>
              </w:rPr>
              <w:br/>
              <w:t>z problemem narkotykowym.</w:t>
            </w:r>
          </w:p>
        </w:tc>
        <w:tc>
          <w:tcPr>
            <w:tcW w:w="2543" w:type="dxa"/>
            <w:vAlign w:val="center"/>
          </w:tcPr>
          <w:p w14:paraId="53C99E87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Liczba godzin: 1 498</w:t>
            </w:r>
          </w:p>
          <w:p w14:paraId="78D373E9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Liczba uczestników: 407</w:t>
            </w:r>
          </w:p>
        </w:tc>
        <w:tc>
          <w:tcPr>
            <w:tcW w:w="2826" w:type="dxa"/>
            <w:vAlign w:val="center"/>
          </w:tcPr>
          <w:p w14:paraId="6312ADCD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Diagnoza psychologiczna, poradnictwo psychologiczne, sesje terapii indywidualnej, sesje terapii grupowej.</w:t>
            </w:r>
          </w:p>
          <w:p w14:paraId="5EA26A90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Liczba godzin.</w:t>
            </w:r>
          </w:p>
          <w:p w14:paraId="17DEEF08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Liczba uczestników.</w:t>
            </w:r>
          </w:p>
        </w:tc>
        <w:tc>
          <w:tcPr>
            <w:tcW w:w="1556" w:type="dxa"/>
            <w:vAlign w:val="center"/>
          </w:tcPr>
          <w:p w14:paraId="5E84BBC7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 xml:space="preserve">Kwota: </w:t>
            </w:r>
            <w:r w:rsidRPr="0068229C">
              <w:rPr>
                <w:rFonts w:cstheme="minorHAnsi"/>
                <w:sz w:val="18"/>
                <w:szCs w:val="18"/>
              </w:rPr>
              <w:br/>
              <w:t>122 000,00</w:t>
            </w:r>
          </w:p>
          <w:p w14:paraId="2524B223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 zadania:</w:t>
            </w:r>
          </w:p>
          <w:p w14:paraId="0BD2B153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000110-006-001</w:t>
            </w:r>
          </w:p>
        </w:tc>
        <w:tc>
          <w:tcPr>
            <w:tcW w:w="1580" w:type="dxa"/>
            <w:vAlign w:val="center"/>
          </w:tcPr>
          <w:p w14:paraId="2CE97101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Kwota:</w:t>
            </w:r>
            <w:r w:rsidRPr="0068229C">
              <w:rPr>
                <w:rFonts w:cstheme="minorHAnsi"/>
                <w:sz w:val="18"/>
                <w:szCs w:val="18"/>
              </w:rPr>
              <w:br/>
              <w:t>109 600,00</w:t>
            </w:r>
          </w:p>
          <w:p w14:paraId="12A10184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 zadania:</w:t>
            </w:r>
          </w:p>
          <w:p w14:paraId="45C3E9BD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000110-006-001</w:t>
            </w:r>
          </w:p>
        </w:tc>
        <w:tc>
          <w:tcPr>
            <w:tcW w:w="1815" w:type="dxa"/>
            <w:vAlign w:val="center"/>
          </w:tcPr>
          <w:p w14:paraId="07EAC7C3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68229C">
              <w:rPr>
                <w:rFonts w:cstheme="minorHAnsi"/>
                <w:sz w:val="18"/>
                <w:szCs w:val="18"/>
              </w:rPr>
              <w:t>WZiSS</w:t>
            </w:r>
            <w:proofErr w:type="spellEnd"/>
          </w:p>
        </w:tc>
      </w:tr>
      <w:tr w:rsidR="0068229C" w:rsidRPr="0068229C" w14:paraId="0889D1D1" w14:textId="77777777" w:rsidTr="003C3203">
        <w:trPr>
          <w:trHeight w:val="1235"/>
        </w:trPr>
        <w:tc>
          <w:tcPr>
            <w:tcW w:w="485" w:type="dxa"/>
            <w:vMerge/>
            <w:vAlign w:val="center"/>
          </w:tcPr>
          <w:p w14:paraId="389CC497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14:paraId="712E98BD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Align w:val="center"/>
          </w:tcPr>
          <w:p w14:paraId="23A67A3B" w14:textId="100A8BEB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 xml:space="preserve">3. </w:t>
            </w:r>
            <w:r w:rsidR="006723F5">
              <w:rPr>
                <w:rFonts w:cstheme="minorHAnsi"/>
                <w:sz w:val="18"/>
                <w:szCs w:val="18"/>
              </w:rPr>
              <w:t>P</w:t>
            </w:r>
            <w:r w:rsidRPr="0068229C">
              <w:rPr>
                <w:rFonts w:cstheme="minorHAnsi"/>
                <w:sz w:val="18"/>
                <w:szCs w:val="18"/>
              </w:rPr>
              <w:t>rzeciwdziałani</w:t>
            </w:r>
            <w:r w:rsidR="006723F5">
              <w:rPr>
                <w:rFonts w:cstheme="minorHAnsi"/>
                <w:sz w:val="18"/>
                <w:szCs w:val="18"/>
              </w:rPr>
              <w:t>e</w:t>
            </w:r>
            <w:r w:rsidRPr="0068229C">
              <w:rPr>
                <w:rFonts w:cstheme="minorHAnsi"/>
                <w:sz w:val="18"/>
                <w:szCs w:val="18"/>
              </w:rPr>
              <w:t xml:space="preserve"> uzależnieniom</w:t>
            </w:r>
            <w:r w:rsidR="006723F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543" w:type="dxa"/>
            <w:vAlign w:val="center"/>
          </w:tcPr>
          <w:p w14:paraId="44ABEEBE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Liczba uczestników – 16 278</w:t>
            </w:r>
          </w:p>
        </w:tc>
        <w:tc>
          <w:tcPr>
            <w:tcW w:w="2826" w:type="dxa"/>
            <w:vAlign w:val="center"/>
          </w:tcPr>
          <w:p w14:paraId="12F2C98A" w14:textId="77777777" w:rsidR="0068229C" w:rsidRPr="0068229C" w:rsidRDefault="0068229C" w:rsidP="003C32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68229C">
              <w:rPr>
                <w:rFonts w:eastAsia="Calibri" w:cstheme="minorHAnsi"/>
                <w:sz w:val="18"/>
                <w:szCs w:val="18"/>
              </w:rPr>
              <w:t>Zajęcia edukacyjne.</w:t>
            </w:r>
          </w:p>
        </w:tc>
        <w:tc>
          <w:tcPr>
            <w:tcW w:w="1556" w:type="dxa"/>
            <w:vAlign w:val="center"/>
          </w:tcPr>
          <w:p w14:paraId="072A76CC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Kwota:</w:t>
            </w:r>
            <w:r w:rsidRPr="0068229C">
              <w:rPr>
                <w:rFonts w:cstheme="minorHAnsi"/>
                <w:sz w:val="18"/>
                <w:szCs w:val="18"/>
              </w:rPr>
              <w:br/>
              <w:t xml:space="preserve"> 972 870,82 </w:t>
            </w:r>
          </w:p>
          <w:p w14:paraId="031C246A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 zadania:</w:t>
            </w:r>
          </w:p>
          <w:p w14:paraId="69ADA1BD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000109-002</w:t>
            </w:r>
          </w:p>
          <w:p w14:paraId="4522C872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000107-001</w:t>
            </w:r>
          </w:p>
        </w:tc>
        <w:tc>
          <w:tcPr>
            <w:tcW w:w="1580" w:type="dxa"/>
            <w:vAlign w:val="center"/>
          </w:tcPr>
          <w:p w14:paraId="6270A6C3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Kwota:</w:t>
            </w:r>
            <w:r w:rsidRPr="0068229C">
              <w:rPr>
                <w:rFonts w:cstheme="minorHAnsi"/>
                <w:sz w:val="18"/>
                <w:szCs w:val="18"/>
              </w:rPr>
              <w:br/>
              <w:t xml:space="preserve"> 972 870,82 </w:t>
            </w:r>
          </w:p>
          <w:p w14:paraId="16BA6F84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 zadania:</w:t>
            </w:r>
          </w:p>
          <w:p w14:paraId="0954EB48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000109-002</w:t>
            </w:r>
          </w:p>
          <w:p w14:paraId="19D2D1D8" w14:textId="77777777" w:rsidR="0068229C" w:rsidRPr="0068229C" w:rsidRDefault="0068229C" w:rsidP="003C3203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000107-001</w:t>
            </w:r>
          </w:p>
        </w:tc>
        <w:tc>
          <w:tcPr>
            <w:tcW w:w="1815" w:type="dxa"/>
            <w:vAlign w:val="center"/>
          </w:tcPr>
          <w:p w14:paraId="47C91725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Wydział Edukacji</w:t>
            </w:r>
          </w:p>
        </w:tc>
      </w:tr>
      <w:tr w:rsidR="0068229C" w:rsidRPr="0068229C" w14:paraId="78273DE8" w14:textId="77777777" w:rsidTr="003C3203">
        <w:trPr>
          <w:trHeight w:val="60"/>
        </w:trPr>
        <w:tc>
          <w:tcPr>
            <w:tcW w:w="485" w:type="dxa"/>
            <w:vMerge w:val="restart"/>
            <w:shd w:val="clear" w:color="auto" w:fill="D1EEF9"/>
            <w:vAlign w:val="center"/>
          </w:tcPr>
          <w:p w14:paraId="2A42FD91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8229C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2271" w:type="dxa"/>
            <w:vMerge w:val="restart"/>
            <w:shd w:val="clear" w:color="auto" w:fill="D1EEF9"/>
            <w:vAlign w:val="center"/>
          </w:tcPr>
          <w:p w14:paraId="18EFB5D7" w14:textId="77777777" w:rsidR="006723F5" w:rsidRPr="006723F5" w:rsidRDefault="006723F5" w:rsidP="006723F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723F5">
              <w:rPr>
                <w:rFonts w:cstheme="minorHAnsi"/>
                <w:b/>
                <w:bCs/>
                <w:sz w:val="18"/>
                <w:szCs w:val="18"/>
              </w:rPr>
              <w:t xml:space="preserve">Miejski Program Profilaktyki </w:t>
            </w:r>
          </w:p>
          <w:p w14:paraId="3C9CA9FE" w14:textId="4F8B272E" w:rsidR="006723F5" w:rsidRDefault="006723F5" w:rsidP="006723F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723F5">
              <w:rPr>
                <w:rFonts w:cstheme="minorHAnsi"/>
                <w:b/>
                <w:bCs/>
                <w:sz w:val="18"/>
                <w:szCs w:val="18"/>
              </w:rPr>
              <w:t xml:space="preserve">i Rozwiązywania Problemów Alkoholowych oraz Przeciwdziałania Narkomanii </w:t>
            </w:r>
            <w:r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6723F5">
              <w:rPr>
                <w:rFonts w:cstheme="minorHAnsi"/>
                <w:b/>
                <w:bCs/>
                <w:sz w:val="18"/>
                <w:szCs w:val="18"/>
              </w:rPr>
              <w:t xml:space="preserve">na lata 2022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–</w:t>
            </w:r>
            <w:r w:rsidRPr="006723F5">
              <w:rPr>
                <w:rFonts w:cstheme="minorHAnsi"/>
                <w:b/>
                <w:bCs/>
                <w:sz w:val="18"/>
                <w:szCs w:val="18"/>
              </w:rPr>
              <w:t xml:space="preserve"> 2025</w:t>
            </w:r>
          </w:p>
          <w:p w14:paraId="693370AA" w14:textId="77777777" w:rsidR="006723F5" w:rsidRDefault="006723F5" w:rsidP="006723F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70677D1" w14:textId="1E97B237" w:rsidR="0068229C" w:rsidRPr="006723F5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723F5">
              <w:rPr>
                <w:rFonts w:cstheme="minorHAnsi"/>
                <w:sz w:val="18"/>
                <w:szCs w:val="18"/>
              </w:rPr>
              <w:t xml:space="preserve">Wspieranie edukacji, uczestnictwa w kulturze  </w:t>
            </w:r>
            <w:r w:rsidRPr="006723F5">
              <w:rPr>
                <w:rFonts w:cstheme="minorHAnsi"/>
                <w:sz w:val="18"/>
                <w:szCs w:val="18"/>
              </w:rPr>
              <w:br/>
              <w:t>i  wypoczynku, tj.:</w:t>
            </w:r>
          </w:p>
          <w:p w14:paraId="7E2F8C73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 xml:space="preserve">-wspieranie edukacji i rozwoju zainteresowań (dzieci </w:t>
            </w:r>
            <w:r w:rsidRPr="0068229C">
              <w:rPr>
                <w:rFonts w:cstheme="minorHAnsi"/>
                <w:sz w:val="18"/>
                <w:szCs w:val="18"/>
              </w:rPr>
              <w:br/>
              <w:t>i dorosłych);</w:t>
            </w:r>
          </w:p>
          <w:p w14:paraId="012C1DD4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 xml:space="preserve">-wspieranie wypoczynku </w:t>
            </w:r>
            <w:r w:rsidRPr="0068229C">
              <w:rPr>
                <w:rFonts w:cstheme="minorHAnsi"/>
                <w:sz w:val="18"/>
                <w:szCs w:val="18"/>
              </w:rPr>
              <w:br/>
              <w:t>i rekreacji, konstruktywnego spędzania czasu wolnego;</w:t>
            </w:r>
          </w:p>
          <w:p w14:paraId="1480FFD9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-wspieranie udziału w kulturze;</w:t>
            </w:r>
          </w:p>
          <w:p w14:paraId="33E3D34B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-wspieranie partycypacji społecznej;</w:t>
            </w:r>
          </w:p>
          <w:p w14:paraId="462DB0B6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-wspieranie działań informacyjnych i edukacyjnych.</w:t>
            </w:r>
          </w:p>
          <w:p w14:paraId="61E10ABF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D1EEF9"/>
            <w:vAlign w:val="center"/>
          </w:tcPr>
          <w:p w14:paraId="18FDC5E7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 xml:space="preserve">1a. Prowadzenie zajęć opiekuńczych, edukacyjnych  </w:t>
            </w:r>
            <w:r w:rsidRPr="0068229C">
              <w:rPr>
                <w:rFonts w:cstheme="minorHAnsi"/>
                <w:sz w:val="18"/>
                <w:szCs w:val="18"/>
              </w:rPr>
              <w:br/>
              <w:t>i   rozwojowych  oraz    organizowanie różnorodnych form spędzania czasu wolnego dla dzieci i młodzieży z grupy zwiększonego ryzyka w ramach profilaktyki selektywnej.</w:t>
            </w:r>
          </w:p>
        </w:tc>
        <w:tc>
          <w:tcPr>
            <w:tcW w:w="2543" w:type="dxa"/>
            <w:shd w:val="clear" w:color="auto" w:fill="D1EEF9"/>
            <w:vAlign w:val="center"/>
          </w:tcPr>
          <w:p w14:paraId="5A9DF859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Liczba uczestników: 437</w:t>
            </w:r>
          </w:p>
        </w:tc>
        <w:tc>
          <w:tcPr>
            <w:tcW w:w="2826" w:type="dxa"/>
            <w:shd w:val="clear" w:color="auto" w:fill="D1EEF9"/>
            <w:vAlign w:val="center"/>
          </w:tcPr>
          <w:p w14:paraId="794D4878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 xml:space="preserve">Warsztaty umiejętności psychospołecznych, konsultacje psychologiczne, porady </w:t>
            </w:r>
            <w:proofErr w:type="spellStart"/>
            <w:r w:rsidRPr="0068229C">
              <w:rPr>
                <w:rFonts w:cstheme="minorHAnsi"/>
                <w:sz w:val="18"/>
                <w:szCs w:val="18"/>
              </w:rPr>
              <w:t>psychologiczno</w:t>
            </w:r>
            <w:proofErr w:type="spellEnd"/>
            <w:r w:rsidRPr="0068229C">
              <w:rPr>
                <w:rFonts w:cstheme="minorHAnsi"/>
                <w:sz w:val="18"/>
                <w:szCs w:val="18"/>
              </w:rPr>
              <w:t xml:space="preserve"> - pedagogiczne, zajęcia opiekuńcze, edukacyjne i rozwojowe.</w:t>
            </w:r>
          </w:p>
          <w:p w14:paraId="24E21124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Liczba uczestników.</w:t>
            </w:r>
          </w:p>
        </w:tc>
        <w:tc>
          <w:tcPr>
            <w:tcW w:w="1556" w:type="dxa"/>
            <w:shd w:val="clear" w:color="auto" w:fill="D1EEF9"/>
            <w:vAlign w:val="center"/>
          </w:tcPr>
          <w:p w14:paraId="0FB85B23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Kwota: 96 260,00</w:t>
            </w:r>
          </w:p>
          <w:p w14:paraId="2E8D0503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 zadania:</w:t>
            </w:r>
          </w:p>
          <w:p w14:paraId="73061FE0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000108-021-001</w:t>
            </w:r>
          </w:p>
        </w:tc>
        <w:tc>
          <w:tcPr>
            <w:tcW w:w="1580" w:type="dxa"/>
            <w:shd w:val="clear" w:color="auto" w:fill="D1EEF9"/>
            <w:vAlign w:val="center"/>
          </w:tcPr>
          <w:p w14:paraId="4D01C1C5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Kwota: 80 000,00</w:t>
            </w:r>
          </w:p>
          <w:p w14:paraId="577383E6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 zadania:</w:t>
            </w:r>
          </w:p>
          <w:p w14:paraId="0597E686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000108-021-001</w:t>
            </w:r>
          </w:p>
        </w:tc>
        <w:tc>
          <w:tcPr>
            <w:tcW w:w="1815" w:type="dxa"/>
            <w:shd w:val="clear" w:color="auto" w:fill="D1EEF9"/>
            <w:vAlign w:val="center"/>
          </w:tcPr>
          <w:p w14:paraId="2F735F99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68229C">
              <w:rPr>
                <w:rFonts w:cstheme="minorHAnsi"/>
                <w:sz w:val="18"/>
                <w:szCs w:val="18"/>
              </w:rPr>
              <w:t>WZiSS</w:t>
            </w:r>
            <w:proofErr w:type="spellEnd"/>
          </w:p>
        </w:tc>
      </w:tr>
      <w:tr w:rsidR="0068229C" w:rsidRPr="0068229C" w14:paraId="74EDE13D" w14:textId="77777777" w:rsidTr="003C3203">
        <w:trPr>
          <w:trHeight w:val="438"/>
        </w:trPr>
        <w:tc>
          <w:tcPr>
            <w:tcW w:w="485" w:type="dxa"/>
            <w:vMerge/>
            <w:vAlign w:val="center"/>
          </w:tcPr>
          <w:p w14:paraId="147ED882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14:paraId="6144A401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Align w:val="center"/>
          </w:tcPr>
          <w:p w14:paraId="21549DB8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1b. Zagospodarowanie czasu wolnego dzieci i młodzieży-podopiecznych ośrodków wsparcia dziennego w okresie ferii letnich, w formie wypoczynku wyjazdowego (kolonii profilaktycznych lub obozu profilaktycznego).</w:t>
            </w:r>
          </w:p>
        </w:tc>
        <w:tc>
          <w:tcPr>
            <w:tcW w:w="2543" w:type="dxa"/>
            <w:vAlign w:val="center"/>
          </w:tcPr>
          <w:p w14:paraId="46337023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Liczba działań w ramach organizacji wypoczynku: 21</w:t>
            </w:r>
          </w:p>
          <w:p w14:paraId="3E61D5D1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Liczba uczestników: 127 osób</w:t>
            </w:r>
          </w:p>
        </w:tc>
        <w:tc>
          <w:tcPr>
            <w:tcW w:w="2826" w:type="dxa"/>
            <w:vAlign w:val="center"/>
          </w:tcPr>
          <w:p w14:paraId="4A548A5E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Wypoczynek letni dla dzieci i młodzieży - podopiecznych ośrodków wsparcia.</w:t>
            </w:r>
          </w:p>
          <w:p w14:paraId="284D1104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Liczba uczestników.</w:t>
            </w:r>
          </w:p>
        </w:tc>
        <w:tc>
          <w:tcPr>
            <w:tcW w:w="1556" w:type="dxa"/>
            <w:vAlign w:val="center"/>
          </w:tcPr>
          <w:p w14:paraId="2F928A44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 xml:space="preserve">Kwota: </w:t>
            </w:r>
            <w:r w:rsidRPr="0068229C">
              <w:rPr>
                <w:rFonts w:cstheme="minorHAnsi"/>
                <w:sz w:val="18"/>
                <w:szCs w:val="18"/>
              </w:rPr>
              <w:br/>
              <w:t>199 070,00</w:t>
            </w:r>
          </w:p>
          <w:p w14:paraId="23CF14F1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 zadania:</w:t>
            </w:r>
          </w:p>
          <w:p w14:paraId="5A632AE7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000108-021-001</w:t>
            </w:r>
          </w:p>
        </w:tc>
        <w:tc>
          <w:tcPr>
            <w:tcW w:w="1580" w:type="dxa"/>
            <w:vAlign w:val="center"/>
          </w:tcPr>
          <w:p w14:paraId="2971D974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 xml:space="preserve">Kwota: </w:t>
            </w:r>
            <w:r w:rsidRPr="0068229C">
              <w:rPr>
                <w:rFonts w:cstheme="minorHAnsi"/>
                <w:sz w:val="18"/>
                <w:szCs w:val="18"/>
              </w:rPr>
              <w:br/>
              <w:t>179 700,00</w:t>
            </w:r>
          </w:p>
          <w:p w14:paraId="0FB00272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 zadania:</w:t>
            </w:r>
          </w:p>
          <w:p w14:paraId="6E5A97F1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000108-021-001</w:t>
            </w:r>
          </w:p>
        </w:tc>
        <w:tc>
          <w:tcPr>
            <w:tcW w:w="1815" w:type="dxa"/>
            <w:vAlign w:val="center"/>
          </w:tcPr>
          <w:p w14:paraId="2483F229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68229C">
              <w:rPr>
                <w:rFonts w:cstheme="minorHAnsi"/>
                <w:sz w:val="18"/>
                <w:szCs w:val="18"/>
              </w:rPr>
              <w:t>WZiSS</w:t>
            </w:r>
            <w:proofErr w:type="spellEnd"/>
          </w:p>
        </w:tc>
      </w:tr>
      <w:tr w:rsidR="0068229C" w:rsidRPr="0068229C" w14:paraId="1CAA8D7D" w14:textId="77777777" w:rsidTr="003C3203">
        <w:trPr>
          <w:trHeight w:val="438"/>
        </w:trPr>
        <w:tc>
          <w:tcPr>
            <w:tcW w:w="485" w:type="dxa"/>
            <w:vMerge/>
            <w:shd w:val="clear" w:color="auto" w:fill="D1EEF9"/>
            <w:vAlign w:val="center"/>
          </w:tcPr>
          <w:p w14:paraId="64E6D2E6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vMerge/>
            <w:shd w:val="clear" w:color="auto" w:fill="D1EEF9"/>
            <w:vAlign w:val="center"/>
          </w:tcPr>
          <w:p w14:paraId="0635B792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D1EEF9"/>
            <w:vAlign w:val="center"/>
          </w:tcPr>
          <w:p w14:paraId="55D012BC" w14:textId="77777777" w:rsidR="0068229C" w:rsidRPr="0068229C" w:rsidRDefault="0068229C" w:rsidP="003C320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2.Prowadzenie placówek wsparcia dziennego.</w:t>
            </w:r>
          </w:p>
        </w:tc>
        <w:tc>
          <w:tcPr>
            <w:tcW w:w="2543" w:type="dxa"/>
            <w:shd w:val="clear" w:color="auto" w:fill="D1EEF9"/>
            <w:vAlign w:val="center"/>
          </w:tcPr>
          <w:p w14:paraId="2A6BA711" w14:textId="77777777" w:rsidR="0068229C" w:rsidRPr="0068229C" w:rsidRDefault="0068229C" w:rsidP="003C32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68229C">
              <w:rPr>
                <w:rFonts w:eastAsia="Calibri" w:cstheme="minorHAnsi"/>
                <w:sz w:val="18"/>
                <w:szCs w:val="18"/>
              </w:rPr>
              <w:t>- Liczba placówek: 27</w:t>
            </w:r>
          </w:p>
          <w:p w14:paraId="7EF4F8CF" w14:textId="77777777" w:rsidR="0068229C" w:rsidRPr="0068229C" w:rsidRDefault="0068229C" w:rsidP="003C32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68229C">
              <w:rPr>
                <w:rFonts w:eastAsia="Calibri" w:cstheme="minorHAnsi"/>
                <w:sz w:val="18"/>
                <w:szCs w:val="18"/>
              </w:rPr>
              <w:t>- Liczba uczestników: 1 322</w:t>
            </w:r>
          </w:p>
        </w:tc>
        <w:tc>
          <w:tcPr>
            <w:tcW w:w="2826" w:type="dxa"/>
            <w:shd w:val="clear" w:color="auto" w:fill="D1EEF9"/>
            <w:vAlign w:val="center"/>
          </w:tcPr>
          <w:p w14:paraId="16FA21E6" w14:textId="77777777" w:rsidR="0068229C" w:rsidRPr="0068229C" w:rsidRDefault="0068229C" w:rsidP="003C32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68229C">
              <w:rPr>
                <w:rFonts w:eastAsia="Calibri" w:cstheme="minorHAnsi"/>
                <w:sz w:val="18"/>
                <w:szCs w:val="18"/>
              </w:rPr>
              <w:t xml:space="preserve">Zajęcia w placówkach wsparcia dziennego – zajęcia socjoterapeutyczne, korekcyjne, kompensacyjne, organizacja czasu wolnego, pomoc w nauce, kontakt </w:t>
            </w:r>
            <w:r w:rsidRPr="0068229C">
              <w:rPr>
                <w:rFonts w:eastAsia="Calibri" w:cstheme="minorHAnsi"/>
                <w:sz w:val="18"/>
                <w:szCs w:val="18"/>
              </w:rPr>
              <w:br/>
              <w:t>z rodzicami dzieci.</w:t>
            </w:r>
          </w:p>
          <w:p w14:paraId="14F34268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68229C">
              <w:rPr>
                <w:rFonts w:cstheme="minorHAnsi"/>
                <w:sz w:val="18"/>
                <w:szCs w:val="18"/>
              </w:rPr>
              <w:t>- Liczba uczestników.</w:t>
            </w:r>
          </w:p>
        </w:tc>
        <w:tc>
          <w:tcPr>
            <w:tcW w:w="1556" w:type="dxa"/>
            <w:shd w:val="clear" w:color="auto" w:fill="D1EEF9"/>
            <w:vAlign w:val="center"/>
          </w:tcPr>
          <w:p w14:paraId="53475F0E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 xml:space="preserve">Kwota: </w:t>
            </w:r>
          </w:p>
          <w:p w14:paraId="74167CAA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 xml:space="preserve">1 128 772,00, </w:t>
            </w:r>
            <w:r w:rsidRPr="0068229C">
              <w:rPr>
                <w:rFonts w:cstheme="minorHAnsi"/>
                <w:sz w:val="18"/>
                <w:szCs w:val="18"/>
              </w:rPr>
              <w:br/>
              <w:t>w tym:</w:t>
            </w:r>
          </w:p>
          <w:p w14:paraId="1DB98B22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898 760,00 zł +</w:t>
            </w:r>
          </w:p>
          <w:p w14:paraId="721B571D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wkład własny organizatorów – 230.012 zł</w:t>
            </w:r>
          </w:p>
          <w:p w14:paraId="1DE9E37B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0C8A78C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 zadania: 000108-032-001 R</w:t>
            </w:r>
          </w:p>
          <w:p w14:paraId="1CD072BD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 xml:space="preserve">Kwota: </w:t>
            </w:r>
            <w:r w:rsidRPr="0068229C">
              <w:rPr>
                <w:rFonts w:cstheme="minorHAnsi"/>
                <w:sz w:val="18"/>
                <w:szCs w:val="18"/>
              </w:rPr>
              <w:br/>
              <w:t>788 958,72</w:t>
            </w:r>
          </w:p>
          <w:p w14:paraId="03CE7E14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 zadania:</w:t>
            </w:r>
          </w:p>
          <w:p w14:paraId="23C76856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000108-032-002</w:t>
            </w:r>
          </w:p>
          <w:p w14:paraId="33FA5F05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71C0A00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 xml:space="preserve">Kwota: </w:t>
            </w:r>
            <w:r w:rsidRPr="0068229C">
              <w:rPr>
                <w:rFonts w:cstheme="minorHAnsi"/>
                <w:sz w:val="18"/>
                <w:szCs w:val="18"/>
              </w:rPr>
              <w:br/>
              <w:t>350 755,52</w:t>
            </w:r>
          </w:p>
          <w:p w14:paraId="79B86AE7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W tym:</w:t>
            </w:r>
          </w:p>
          <w:p w14:paraId="32EA1602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266 774,00 +</w:t>
            </w:r>
          </w:p>
          <w:p w14:paraId="595B0864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lastRenderedPageBreak/>
              <w:t>Wkład własny organizatorów:</w:t>
            </w:r>
          </w:p>
          <w:p w14:paraId="145DD0FA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86 981,52</w:t>
            </w:r>
          </w:p>
          <w:p w14:paraId="6E26C8D4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 zadania: 000323-004-001</w:t>
            </w:r>
          </w:p>
          <w:p w14:paraId="60F36E31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 xml:space="preserve">Kwota: </w:t>
            </w:r>
            <w:r w:rsidRPr="0068229C">
              <w:rPr>
                <w:rFonts w:cstheme="minorHAnsi"/>
                <w:sz w:val="18"/>
                <w:szCs w:val="18"/>
              </w:rPr>
              <w:br/>
              <w:t>179 755,00</w:t>
            </w:r>
          </w:p>
          <w:p w14:paraId="75D72D55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 zadania:</w:t>
            </w:r>
          </w:p>
          <w:p w14:paraId="5AF3066B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000323-004-002R</w:t>
            </w:r>
          </w:p>
          <w:p w14:paraId="384A307B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  <w:p w14:paraId="1132B0F5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8229C">
              <w:rPr>
                <w:rFonts w:cstheme="minorHAnsi"/>
                <w:b/>
                <w:bCs/>
                <w:sz w:val="18"/>
                <w:szCs w:val="18"/>
              </w:rPr>
              <w:t>Razem:</w:t>
            </w:r>
          </w:p>
          <w:p w14:paraId="60BB6B69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68229C">
              <w:rPr>
                <w:rFonts w:cstheme="minorHAnsi"/>
                <w:b/>
                <w:bCs/>
                <w:sz w:val="18"/>
                <w:szCs w:val="18"/>
              </w:rPr>
              <w:t>2 448 241,24</w:t>
            </w:r>
          </w:p>
        </w:tc>
        <w:tc>
          <w:tcPr>
            <w:tcW w:w="1580" w:type="dxa"/>
            <w:shd w:val="clear" w:color="auto" w:fill="D1EEF9"/>
            <w:vAlign w:val="center"/>
          </w:tcPr>
          <w:p w14:paraId="11149522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lastRenderedPageBreak/>
              <w:t>Kwota:</w:t>
            </w:r>
            <w:r w:rsidRPr="0068229C">
              <w:rPr>
                <w:rFonts w:cstheme="minorHAnsi"/>
                <w:sz w:val="18"/>
                <w:szCs w:val="18"/>
              </w:rPr>
              <w:br/>
              <w:t xml:space="preserve"> 898 760,00</w:t>
            </w:r>
          </w:p>
          <w:p w14:paraId="5DA9E1BD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 zadania: 000108-032-001 R</w:t>
            </w:r>
          </w:p>
          <w:p w14:paraId="5945E5D4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98ECB82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 xml:space="preserve">Kwota: </w:t>
            </w:r>
          </w:p>
          <w:p w14:paraId="26221DBC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580 942,00</w:t>
            </w:r>
          </w:p>
          <w:p w14:paraId="05DB712B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 zadania:</w:t>
            </w:r>
          </w:p>
          <w:p w14:paraId="4E91371E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000108-032-002</w:t>
            </w:r>
          </w:p>
          <w:p w14:paraId="33FC5217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1E60E2D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 xml:space="preserve">Kwota: </w:t>
            </w:r>
            <w:r w:rsidRPr="0068229C">
              <w:rPr>
                <w:rFonts w:cstheme="minorHAnsi"/>
                <w:sz w:val="18"/>
                <w:szCs w:val="18"/>
              </w:rPr>
              <w:br/>
              <w:t>266 774,00</w:t>
            </w:r>
          </w:p>
          <w:p w14:paraId="21BABBAD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 zadania: 000323-004-001</w:t>
            </w:r>
          </w:p>
          <w:p w14:paraId="13BEA1E9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35614C1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 xml:space="preserve">Kwota: </w:t>
            </w:r>
          </w:p>
          <w:p w14:paraId="6866F0ED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133 226,00</w:t>
            </w:r>
          </w:p>
          <w:p w14:paraId="50359282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 zadania:</w:t>
            </w:r>
          </w:p>
          <w:p w14:paraId="324259F9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68229C">
              <w:rPr>
                <w:rFonts w:cstheme="minorHAnsi"/>
                <w:sz w:val="18"/>
                <w:szCs w:val="18"/>
              </w:rPr>
              <w:t>000323-004-002R</w:t>
            </w:r>
            <w:r w:rsidRPr="0068229C">
              <w:rPr>
                <w:rFonts w:cstheme="minorHAnsi"/>
                <w:sz w:val="18"/>
                <w:szCs w:val="18"/>
              </w:rPr>
              <w:br/>
            </w:r>
          </w:p>
          <w:p w14:paraId="368269A5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8229C">
              <w:rPr>
                <w:rFonts w:cstheme="minorHAnsi"/>
                <w:b/>
                <w:bCs/>
                <w:sz w:val="18"/>
                <w:szCs w:val="18"/>
              </w:rPr>
              <w:lastRenderedPageBreak/>
              <w:t>Razem:</w:t>
            </w:r>
          </w:p>
          <w:p w14:paraId="441B9DA8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68229C">
              <w:rPr>
                <w:rFonts w:cstheme="minorHAnsi"/>
                <w:b/>
                <w:bCs/>
                <w:sz w:val="18"/>
                <w:szCs w:val="18"/>
              </w:rPr>
              <w:t>1 879 702,00</w:t>
            </w:r>
          </w:p>
        </w:tc>
        <w:tc>
          <w:tcPr>
            <w:tcW w:w="1815" w:type="dxa"/>
            <w:shd w:val="clear" w:color="auto" w:fill="D1EEF9"/>
            <w:vAlign w:val="center"/>
          </w:tcPr>
          <w:p w14:paraId="727C1124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 w:rsidRPr="0068229C">
              <w:rPr>
                <w:rFonts w:cstheme="minorHAnsi"/>
                <w:sz w:val="18"/>
                <w:szCs w:val="18"/>
              </w:rPr>
              <w:lastRenderedPageBreak/>
              <w:t>WZiSS</w:t>
            </w:r>
            <w:proofErr w:type="spellEnd"/>
          </w:p>
        </w:tc>
      </w:tr>
      <w:tr w:rsidR="0068229C" w:rsidRPr="0068229C" w14:paraId="7D0424A8" w14:textId="77777777" w:rsidTr="003C3203">
        <w:trPr>
          <w:trHeight w:val="580"/>
        </w:trPr>
        <w:tc>
          <w:tcPr>
            <w:tcW w:w="485" w:type="dxa"/>
            <w:vMerge/>
            <w:vAlign w:val="center"/>
          </w:tcPr>
          <w:p w14:paraId="5602AE2E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14:paraId="3FE0F646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Align w:val="center"/>
          </w:tcPr>
          <w:p w14:paraId="3454B3EC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 xml:space="preserve">3.Realizacja projektu „Nasze świetlice”, w ramach Regionalnego Programu Operacyjnego Województwa Łódzkiego  </w:t>
            </w:r>
            <w:r w:rsidRPr="0068229C">
              <w:rPr>
                <w:rFonts w:cstheme="minorHAnsi"/>
                <w:sz w:val="18"/>
                <w:szCs w:val="18"/>
              </w:rPr>
              <w:br/>
              <w:t>na lata 2020-2022 współfinansowanego z Europejskiego Funduszu Społecznego.</w:t>
            </w:r>
          </w:p>
        </w:tc>
        <w:tc>
          <w:tcPr>
            <w:tcW w:w="2543" w:type="dxa"/>
            <w:vAlign w:val="center"/>
          </w:tcPr>
          <w:p w14:paraId="30872C11" w14:textId="77777777" w:rsidR="0068229C" w:rsidRPr="0068229C" w:rsidRDefault="0068229C" w:rsidP="003C32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68229C">
              <w:rPr>
                <w:rFonts w:eastAsia="Calibri" w:cstheme="minorHAnsi"/>
                <w:sz w:val="18"/>
                <w:szCs w:val="18"/>
              </w:rPr>
              <w:t>- Liczba placówek: 15</w:t>
            </w:r>
          </w:p>
          <w:p w14:paraId="4CB25F04" w14:textId="77777777" w:rsidR="0068229C" w:rsidRPr="0068229C" w:rsidRDefault="0068229C" w:rsidP="003C32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68229C">
              <w:rPr>
                <w:rFonts w:eastAsia="Calibri" w:cstheme="minorHAnsi"/>
                <w:sz w:val="18"/>
                <w:szCs w:val="18"/>
              </w:rPr>
              <w:t>-Liczba uczestników: 771</w:t>
            </w:r>
          </w:p>
        </w:tc>
        <w:tc>
          <w:tcPr>
            <w:tcW w:w="2826" w:type="dxa"/>
            <w:vAlign w:val="center"/>
          </w:tcPr>
          <w:p w14:paraId="71F40A4C" w14:textId="77777777" w:rsidR="0068229C" w:rsidRPr="0068229C" w:rsidRDefault="0068229C" w:rsidP="003C32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68229C">
              <w:rPr>
                <w:rFonts w:eastAsia="Calibri" w:cstheme="minorHAnsi"/>
                <w:sz w:val="18"/>
                <w:szCs w:val="18"/>
              </w:rPr>
              <w:t>Wzmocnienie kompetencji wychowawczych rodziców oraz niwelowanie deficytów rozwojowych i edukacyjnych u dzieci, poprzez rozszerzenie oferty wsparcia placówek wsparcia dziennego.</w:t>
            </w:r>
          </w:p>
          <w:p w14:paraId="3A3BEA63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Liczba uczestników.</w:t>
            </w:r>
          </w:p>
        </w:tc>
        <w:tc>
          <w:tcPr>
            <w:tcW w:w="1556" w:type="dxa"/>
            <w:vAlign w:val="center"/>
          </w:tcPr>
          <w:p w14:paraId="279BBDA5" w14:textId="77777777" w:rsidR="0068229C" w:rsidRPr="0068229C" w:rsidRDefault="0068229C" w:rsidP="003C3203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80" w:type="dxa"/>
            <w:vAlign w:val="center"/>
          </w:tcPr>
          <w:p w14:paraId="1CC72914" w14:textId="77777777" w:rsidR="0068229C" w:rsidRPr="0068229C" w:rsidRDefault="0068229C" w:rsidP="003C3203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815" w:type="dxa"/>
            <w:vAlign w:val="center"/>
          </w:tcPr>
          <w:p w14:paraId="1F7F9858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MOPS</w:t>
            </w:r>
          </w:p>
        </w:tc>
      </w:tr>
      <w:tr w:rsidR="0068229C" w:rsidRPr="0068229C" w14:paraId="2AF64D73" w14:textId="77777777" w:rsidTr="003C3203">
        <w:trPr>
          <w:trHeight w:val="1273"/>
        </w:trPr>
        <w:tc>
          <w:tcPr>
            <w:tcW w:w="485" w:type="dxa"/>
            <w:vMerge/>
            <w:shd w:val="clear" w:color="auto" w:fill="D1EEF9"/>
            <w:vAlign w:val="center"/>
          </w:tcPr>
          <w:p w14:paraId="22FF462E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vMerge/>
            <w:shd w:val="clear" w:color="auto" w:fill="D1EEF9"/>
            <w:vAlign w:val="center"/>
          </w:tcPr>
          <w:p w14:paraId="36342402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D1EEF9"/>
            <w:vAlign w:val="center"/>
          </w:tcPr>
          <w:p w14:paraId="4C87790B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4a. Prowadzenie zajęć opiekuńczych, edukacyjnych i rozwojowych oraz organizowanie różnorodnych form spędzania czasu wolnego dla dzieci i młodzieży z grupy zwiększonego ryzyka w ramach profilaktyki selektywnej.</w:t>
            </w:r>
          </w:p>
        </w:tc>
        <w:tc>
          <w:tcPr>
            <w:tcW w:w="2543" w:type="dxa"/>
            <w:shd w:val="clear" w:color="auto" w:fill="D1EEF9"/>
            <w:vAlign w:val="center"/>
          </w:tcPr>
          <w:p w14:paraId="043B8B3E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Liczba uczestników: 307</w:t>
            </w:r>
          </w:p>
        </w:tc>
        <w:tc>
          <w:tcPr>
            <w:tcW w:w="2826" w:type="dxa"/>
            <w:shd w:val="clear" w:color="auto" w:fill="D1EEF9"/>
            <w:vAlign w:val="center"/>
          </w:tcPr>
          <w:p w14:paraId="7B5980BE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 xml:space="preserve">Warsztaty umiejętności psychospołecznych, konsultacje psychologiczne, porady </w:t>
            </w:r>
            <w:proofErr w:type="spellStart"/>
            <w:r w:rsidRPr="0068229C">
              <w:rPr>
                <w:rFonts w:cstheme="minorHAnsi"/>
                <w:sz w:val="18"/>
                <w:szCs w:val="18"/>
              </w:rPr>
              <w:t>psychologiczno</w:t>
            </w:r>
            <w:proofErr w:type="spellEnd"/>
            <w:r w:rsidRPr="0068229C">
              <w:rPr>
                <w:rFonts w:cstheme="minorHAnsi"/>
                <w:sz w:val="18"/>
                <w:szCs w:val="18"/>
              </w:rPr>
              <w:t xml:space="preserve"> -pedagogiczne, zajęcia opiekuńcze, edukacyjne i rozwojowe.</w:t>
            </w:r>
          </w:p>
          <w:p w14:paraId="33ACF435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Liczba uczestników.</w:t>
            </w:r>
          </w:p>
        </w:tc>
        <w:tc>
          <w:tcPr>
            <w:tcW w:w="1556" w:type="dxa"/>
            <w:shd w:val="clear" w:color="auto" w:fill="D1EEF9"/>
            <w:vAlign w:val="center"/>
          </w:tcPr>
          <w:p w14:paraId="0D216069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Kwota: 35 200,00</w:t>
            </w:r>
          </w:p>
          <w:p w14:paraId="547C56BD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 zadania:</w:t>
            </w:r>
          </w:p>
          <w:p w14:paraId="41186C26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000110-006-001</w:t>
            </w:r>
          </w:p>
        </w:tc>
        <w:tc>
          <w:tcPr>
            <w:tcW w:w="1580" w:type="dxa"/>
            <w:shd w:val="clear" w:color="auto" w:fill="D1EEF9"/>
            <w:vAlign w:val="center"/>
          </w:tcPr>
          <w:p w14:paraId="60F9BF53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Kwota: 31 000,00</w:t>
            </w:r>
          </w:p>
          <w:p w14:paraId="682DC4F7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 zadania:</w:t>
            </w:r>
          </w:p>
          <w:p w14:paraId="3EEA3490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000110-006-001</w:t>
            </w:r>
          </w:p>
        </w:tc>
        <w:tc>
          <w:tcPr>
            <w:tcW w:w="1815" w:type="dxa"/>
            <w:shd w:val="clear" w:color="auto" w:fill="D1EEF9"/>
            <w:vAlign w:val="center"/>
          </w:tcPr>
          <w:p w14:paraId="39EF4351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68229C">
              <w:rPr>
                <w:rFonts w:cstheme="minorHAnsi"/>
                <w:sz w:val="18"/>
                <w:szCs w:val="18"/>
              </w:rPr>
              <w:t>WZiSS</w:t>
            </w:r>
            <w:proofErr w:type="spellEnd"/>
          </w:p>
        </w:tc>
      </w:tr>
      <w:tr w:rsidR="0068229C" w:rsidRPr="0068229C" w14:paraId="67AB14C7" w14:textId="77777777" w:rsidTr="003C3203">
        <w:trPr>
          <w:trHeight w:val="1362"/>
        </w:trPr>
        <w:tc>
          <w:tcPr>
            <w:tcW w:w="485" w:type="dxa"/>
            <w:vMerge/>
            <w:vAlign w:val="center"/>
          </w:tcPr>
          <w:p w14:paraId="4605F225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14:paraId="6D274636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2" w:type="dxa"/>
            <w:vAlign w:val="center"/>
          </w:tcPr>
          <w:p w14:paraId="16BD7E7B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 xml:space="preserve">4b. Zagospodarowanie czasu wolnego dzieci i młodzieży-podopiecznych ośrodków wsparcia dziennego w okresie ferii letnich, w formie wypoczynku wyjazdowego (kolonii profilaktycznych </w:t>
            </w:r>
            <w:r w:rsidRPr="0068229C">
              <w:rPr>
                <w:rFonts w:cstheme="minorHAnsi"/>
                <w:sz w:val="18"/>
                <w:szCs w:val="18"/>
              </w:rPr>
              <w:lastRenderedPageBreak/>
              <w:t>lub obozu profilaktycznego).</w:t>
            </w:r>
          </w:p>
        </w:tc>
        <w:tc>
          <w:tcPr>
            <w:tcW w:w="2543" w:type="dxa"/>
            <w:vAlign w:val="center"/>
          </w:tcPr>
          <w:p w14:paraId="7EA9E7B5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lastRenderedPageBreak/>
              <w:t>- Liczba działań: 8</w:t>
            </w:r>
          </w:p>
          <w:p w14:paraId="572AFF57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Liczba uczestników: 20</w:t>
            </w:r>
          </w:p>
        </w:tc>
        <w:tc>
          <w:tcPr>
            <w:tcW w:w="2826" w:type="dxa"/>
            <w:vAlign w:val="center"/>
          </w:tcPr>
          <w:p w14:paraId="27929EB9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 xml:space="preserve">Wypoczynek letni dla dzieci </w:t>
            </w:r>
            <w:r w:rsidRPr="0068229C">
              <w:rPr>
                <w:rFonts w:cstheme="minorHAnsi"/>
                <w:sz w:val="18"/>
                <w:szCs w:val="18"/>
              </w:rPr>
              <w:br/>
              <w:t>i młodzieży ze świetlic socjoterapeutycznych.</w:t>
            </w:r>
          </w:p>
          <w:p w14:paraId="3EDFEB2F" w14:textId="77777777" w:rsidR="0068229C" w:rsidRPr="0068229C" w:rsidRDefault="0068229C" w:rsidP="003C3203">
            <w:pPr>
              <w:spacing w:after="0" w:line="240" w:lineRule="auto"/>
              <w:rPr>
                <w:rStyle w:val="BezodstpwZnak"/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Liczba uczestników.</w:t>
            </w:r>
          </w:p>
        </w:tc>
        <w:tc>
          <w:tcPr>
            <w:tcW w:w="1556" w:type="dxa"/>
            <w:vAlign w:val="center"/>
          </w:tcPr>
          <w:p w14:paraId="2F4E4AF5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Kwota: 38 550,00</w:t>
            </w:r>
          </w:p>
          <w:p w14:paraId="699E6D85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 zadania:</w:t>
            </w:r>
          </w:p>
          <w:p w14:paraId="7DDC8352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000110-006-001</w:t>
            </w:r>
          </w:p>
        </w:tc>
        <w:tc>
          <w:tcPr>
            <w:tcW w:w="1580" w:type="dxa"/>
            <w:vAlign w:val="center"/>
          </w:tcPr>
          <w:p w14:paraId="0FA6D23C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Kwota: 36 550,00</w:t>
            </w:r>
          </w:p>
          <w:p w14:paraId="0DDBFB93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 zadania:</w:t>
            </w:r>
          </w:p>
          <w:p w14:paraId="4B4EFD95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000110-006-001</w:t>
            </w:r>
          </w:p>
        </w:tc>
        <w:tc>
          <w:tcPr>
            <w:tcW w:w="1815" w:type="dxa"/>
            <w:vAlign w:val="center"/>
          </w:tcPr>
          <w:p w14:paraId="30632C66" w14:textId="77777777" w:rsidR="0068229C" w:rsidRPr="0068229C" w:rsidRDefault="0068229C" w:rsidP="003C3203">
            <w:pPr>
              <w:spacing w:after="0" w:line="240" w:lineRule="auto"/>
              <w:jc w:val="center"/>
              <w:rPr>
                <w:rStyle w:val="BezodstpwZnak"/>
                <w:rFonts w:cstheme="minorHAnsi"/>
                <w:sz w:val="18"/>
                <w:szCs w:val="18"/>
              </w:rPr>
            </w:pPr>
            <w:proofErr w:type="spellStart"/>
            <w:r w:rsidRPr="0068229C">
              <w:rPr>
                <w:rFonts w:cstheme="minorHAnsi"/>
                <w:sz w:val="18"/>
                <w:szCs w:val="18"/>
              </w:rPr>
              <w:t>WZiSS</w:t>
            </w:r>
            <w:proofErr w:type="spellEnd"/>
          </w:p>
        </w:tc>
      </w:tr>
      <w:tr w:rsidR="0068229C" w:rsidRPr="0068229C" w14:paraId="7F088F4B" w14:textId="77777777" w:rsidTr="003C3203">
        <w:trPr>
          <w:trHeight w:val="1497"/>
        </w:trPr>
        <w:tc>
          <w:tcPr>
            <w:tcW w:w="485" w:type="dxa"/>
            <w:vMerge/>
            <w:shd w:val="clear" w:color="auto" w:fill="D1EEF9"/>
            <w:vAlign w:val="center"/>
          </w:tcPr>
          <w:p w14:paraId="2948FA53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vMerge/>
            <w:shd w:val="clear" w:color="auto" w:fill="D1EEF9"/>
            <w:vAlign w:val="center"/>
          </w:tcPr>
          <w:p w14:paraId="6FB8086F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D1EEF9"/>
            <w:vAlign w:val="center"/>
          </w:tcPr>
          <w:p w14:paraId="022872B4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bCs/>
                <w:sz w:val="18"/>
                <w:szCs w:val="18"/>
              </w:rPr>
              <w:t>4c. P</w:t>
            </w:r>
            <w:r w:rsidRPr="0068229C">
              <w:rPr>
                <w:rFonts w:cstheme="minorHAnsi"/>
                <w:sz w:val="18"/>
                <w:szCs w:val="18"/>
              </w:rPr>
              <w:t>rowadzenie działań edukacyjnych i socjoterapeutycznych dla młodzieży z grup wysokiego ryzyka w ramach profilaktyki wskazującej oraz ich rodzin</w:t>
            </w:r>
          </w:p>
        </w:tc>
        <w:tc>
          <w:tcPr>
            <w:tcW w:w="2543" w:type="dxa"/>
            <w:shd w:val="clear" w:color="auto" w:fill="D1EEF9"/>
            <w:vAlign w:val="center"/>
          </w:tcPr>
          <w:p w14:paraId="64C517EA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Liczba godzin: 12 69</w:t>
            </w:r>
          </w:p>
          <w:p w14:paraId="78335282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Liczba uczestników: 398</w:t>
            </w:r>
          </w:p>
        </w:tc>
        <w:tc>
          <w:tcPr>
            <w:tcW w:w="2826" w:type="dxa"/>
            <w:shd w:val="clear" w:color="auto" w:fill="D1EEF9"/>
            <w:vAlign w:val="center"/>
          </w:tcPr>
          <w:p w14:paraId="63F148A6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Warsztaty umiejętności psychospołecznych, socjoterapeutyczne, psychoaktywne, poradnictwo, zajęcia edukacyjno-informacyjne, wsparcie psychologiczne</w:t>
            </w:r>
          </w:p>
          <w:p w14:paraId="3A7CF939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Liczba uczestników.</w:t>
            </w:r>
          </w:p>
        </w:tc>
        <w:tc>
          <w:tcPr>
            <w:tcW w:w="1556" w:type="dxa"/>
            <w:shd w:val="clear" w:color="auto" w:fill="D1EEF9"/>
            <w:vAlign w:val="center"/>
          </w:tcPr>
          <w:p w14:paraId="6771CF47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Kwota: 93 350,00</w:t>
            </w:r>
          </w:p>
          <w:p w14:paraId="1429D340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 zadania:</w:t>
            </w:r>
          </w:p>
          <w:p w14:paraId="239A0CC7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000110-006-001</w:t>
            </w:r>
          </w:p>
        </w:tc>
        <w:tc>
          <w:tcPr>
            <w:tcW w:w="1580" w:type="dxa"/>
            <w:shd w:val="clear" w:color="auto" w:fill="D1EEF9"/>
            <w:vAlign w:val="center"/>
          </w:tcPr>
          <w:p w14:paraId="67E8EF8E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Kwota: 81 300,00</w:t>
            </w:r>
          </w:p>
          <w:p w14:paraId="6E3AFC71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 zadania:</w:t>
            </w:r>
          </w:p>
          <w:p w14:paraId="67F35D6E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000110-006-001</w:t>
            </w:r>
          </w:p>
        </w:tc>
        <w:tc>
          <w:tcPr>
            <w:tcW w:w="1815" w:type="dxa"/>
            <w:shd w:val="clear" w:color="auto" w:fill="D1EEF9"/>
            <w:vAlign w:val="center"/>
          </w:tcPr>
          <w:p w14:paraId="7E5431D4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68229C">
              <w:rPr>
                <w:rFonts w:cstheme="minorHAnsi"/>
                <w:sz w:val="18"/>
                <w:szCs w:val="18"/>
              </w:rPr>
              <w:t>WZiSS</w:t>
            </w:r>
            <w:proofErr w:type="spellEnd"/>
          </w:p>
        </w:tc>
      </w:tr>
      <w:tr w:rsidR="0068229C" w:rsidRPr="0068229C" w14:paraId="50855E85" w14:textId="77777777" w:rsidTr="003C3203">
        <w:trPr>
          <w:trHeight w:val="154"/>
        </w:trPr>
        <w:tc>
          <w:tcPr>
            <w:tcW w:w="485" w:type="dxa"/>
            <w:vMerge/>
            <w:vAlign w:val="center"/>
          </w:tcPr>
          <w:p w14:paraId="066E2510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14:paraId="4A90912E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2" w:type="dxa"/>
            <w:tcBorders>
              <w:bottom w:val="single" w:sz="6" w:space="0" w:color="53C1EB"/>
            </w:tcBorders>
            <w:vAlign w:val="center"/>
          </w:tcPr>
          <w:p w14:paraId="271E7EA9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5.Organizacja czasu wolnego, organizacja wypoczynku - zajęcia półkolonijne podczas ferii zimowych i wakacji, dla zorganizowanych grup z terenu miasta, Świetlic Środowiskowych i Szkół Podstawowych.</w:t>
            </w:r>
          </w:p>
        </w:tc>
        <w:tc>
          <w:tcPr>
            <w:tcW w:w="2543" w:type="dxa"/>
            <w:tcBorders>
              <w:bottom w:val="single" w:sz="6" w:space="0" w:color="53C1EB"/>
            </w:tcBorders>
            <w:vAlign w:val="center"/>
          </w:tcPr>
          <w:p w14:paraId="57EDD0EA" w14:textId="77777777" w:rsidR="0068229C" w:rsidRPr="0068229C" w:rsidRDefault="0068229C" w:rsidP="003C320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Liczba uczestników –</w:t>
            </w:r>
          </w:p>
          <w:p w14:paraId="597491B3" w14:textId="77777777" w:rsidR="0068229C" w:rsidRPr="0068229C" w:rsidRDefault="0068229C" w:rsidP="003C3203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 w:rsidRPr="0068229C">
              <w:rPr>
                <w:rFonts w:eastAsia="Calibri" w:cstheme="minorHAnsi"/>
                <w:sz w:val="18"/>
                <w:szCs w:val="18"/>
              </w:rPr>
              <w:t>Półkolonie zimowe – 1 820 uczestników;</w:t>
            </w:r>
          </w:p>
          <w:p w14:paraId="6806610F" w14:textId="77777777" w:rsidR="0068229C" w:rsidRPr="0068229C" w:rsidRDefault="0068229C" w:rsidP="003C3203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 w:rsidRPr="0068229C">
              <w:rPr>
                <w:rFonts w:eastAsia="Calibri" w:cstheme="minorHAnsi"/>
                <w:sz w:val="18"/>
                <w:szCs w:val="18"/>
              </w:rPr>
              <w:t>Półkolonie letnie 3 966 uczestników;</w:t>
            </w:r>
          </w:p>
          <w:p w14:paraId="57C65EE7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eastAsia="Calibri" w:cstheme="minorHAnsi"/>
                <w:sz w:val="18"/>
                <w:szCs w:val="18"/>
              </w:rPr>
              <w:t>Kolonie w miejscowości Grotniki – 192 uczestników</w:t>
            </w:r>
          </w:p>
        </w:tc>
        <w:tc>
          <w:tcPr>
            <w:tcW w:w="2826" w:type="dxa"/>
            <w:tcBorders>
              <w:bottom w:val="single" w:sz="6" w:space="0" w:color="53C1EB"/>
            </w:tcBorders>
            <w:vAlign w:val="center"/>
          </w:tcPr>
          <w:p w14:paraId="7033B7AE" w14:textId="77777777" w:rsidR="0068229C" w:rsidRPr="0068229C" w:rsidRDefault="0068229C" w:rsidP="003C3203">
            <w:pPr>
              <w:rPr>
                <w:rFonts w:eastAsia="Calibri" w:cstheme="minorHAnsi"/>
                <w:sz w:val="18"/>
                <w:szCs w:val="18"/>
              </w:rPr>
            </w:pPr>
            <w:r w:rsidRPr="0068229C">
              <w:rPr>
                <w:rFonts w:eastAsia="Calibri" w:cstheme="minorHAnsi"/>
                <w:sz w:val="18"/>
                <w:szCs w:val="18"/>
              </w:rPr>
              <w:t>Forma wypoczynku, liczba uczestników</w:t>
            </w:r>
          </w:p>
        </w:tc>
        <w:tc>
          <w:tcPr>
            <w:tcW w:w="1556" w:type="dxa"/>
            <w:tcBorders>
              <w:bottom w:val="single" w:sz="6" w:space="0" w:color="53C1EB"/>
            </w:tcBorders>
            <w:vAlign w:val="center"/>
          </w:tcPr>
          <w:p w14:paraId="5CFA9C40" w14:textId="77777777" w:rsidR="008922F2" w:rsidRPr="008922F2" w:rsidRDefault="008922F2" w:rsidP="008922F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922F2">
              <w:rPr>
                <w:rFonts w:cstheme="minorHAnsi"/>
                <w:sz w:val="18"/>
                <w:szCs w:val="18"/>
              </w:rPr>
              <w:t>Kwota:</w:t>
            </w:r>
          </w:p>
          <w:p w14:paraId="15492A94" w14:textId="77777777" w:rsidR="008922F2" w:rsidRPr="008922F2" w:rsidRDefault="008922F2" w:rsidP="008922F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922F2">
              <w:rPr>
                <w:rFonts w:cstheme="minorHAnsi"/>
                <w:sz w:val="18"/>
                <w:szCs w:val="18"/>
              </w:rPr>
              <w:t>3 461 360,11 zł</w:t>
            </w:r>
          </w:p>
          <w:p w14:paraId="32F335C0" w14:textId="77777777" w:rsidR="008922F2" w:rsidRPr="008922F2" w:rsidRDefault="008922F2" w:rsidP="008922F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922F2">
              <w:rPr>
                <w:rFonts w:cstheme="minorHAnsi"/>
                <w:sz w:val="18"/>
                <w:szCs w:val="18"/>
              </w:rPr>
              <w:t>Numer zadania:</w:t>
            </w:r>
          </w:p>
          <w:p w14:paraId="3761D341" w14:textId="77777777" w:rsidR="008922F2" w:rsidRPr="008922F2" w:rsidRDefault="008922F2" w:rsidP="008922F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922F2">
              <w:rPr>
                <w:rFonts w:cstheme="minorHAnsi"/>
                <w:sz w:val="18"/>
                <w:szCs w:val="18"/>
              </w:rPr>
              <w:t>000405-003</w:t>
            </w:r>
          </w:p>
          <w:p w14:paraId="3EF2298C" w14:textId="77777777" w:rsidR="008922F2" w:rsidRPr="008922F2" w:rsidRDefault="008922F2" w:rsidP="008922F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922F2">
              <w:rPr>
                <w:rFonts w:cstheme="minorHAnsi"/>
                <w:sz w:val="18"/>
                <w:szCs w:val="18"/>
              </w:rPr>
              <w:t>001574-013</w:t>
            </w:r>
          </w:p>
          <w:p w14:paraId="7B11E74E" w14:textId="6B30BDE4" w:rsidR="0068229C" w:rsidRPr="0068229C" w:rsidRDefault="008922F2" w:rsidP="008922F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922F2">
              <w:rPr>
                <w:rFonts w:cstheme="minorHAnsi"/>
                <w:sz w:val="18"/>
                <w:szCs w:val="18"/>
              </w:rPr>
              <w:t>001574-025</w:t>
            </w:r>
          </w:p>
        </w:tc>
        <w:tc>
          <w:tcPr>
            <w:tcW w:w="1580" w:type="dxa"/>
            <w:tcBorders>
              <w:bottom w:val="single" w:sz="6" w:space="0" w:color="53C1EB"/>
            </w:tcBorders>
            <w:vAlign w:val="center"/>
          </w:tcPr>
          <w:p w14:paraId="77BB5E26" w14:textId="77777777" w:rsidR="008922F2" w:rsidRPr="008922F2" w:rsidRDefault="008922F2" w:rsidP="008922F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922F2">
              <w:rPr>
                <w:rFonts w:cstheme="minorHAnsi"/>
                <w:sz w:val="18"/>
                <w:szCs w:val="18"/>
              </w:rPr>
              <w:t>Kwota:</w:t>
            </w:r>
          </w:p>
          <w:p w14:paraId="6A17DD2D" w14:textId="77777777" w:rsidR="008922F2" w:rsidRPr="008922F2" w:rsidRDefault="008922F2" w:rsidP="008922F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922F2">
              <w:rPr>
                <w:rFonts w:cstheme="minorHAnsi"/>
                <w:sz w:val="18"/>
                <w:szCs w:val="18"/>
              </w:rPr>
              <w:t xml:space="preserve">1 613 668,44 zł </w:t>
            </w:r>
          </w:p>
          <w:p w14:paraId="308CED7A" w14:textId="77777777" w:rsidR="008922F2" w:rsidRPr="008922F2" w:rsidRDefault="008922F2" w:rsidP="008922F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922F2">
              <w:rPr>
                <w:rFonts w:cstheme="minorHAnsi"/>
                <w:sz w:val="18"/>
                <w:szCs w:val="18"/>
              </w:rPr>
              <w:t>Numer zadania:</w:t>
            </w:r>
          </w:p>
          <w:p w14:paraId="6589A022" w14:textId="297F2AE7" w:rsidR="0068229C" w:rsidRPr="0068229C" w:rsidRDefault="008922F2" w:rsidP="008922F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922F2">
              <w:rPr>
                <w:rFonts w:cstheme="minorHAnsi"/>
                <w:sz w:val="18"/>
                <w:szCs w:val="18"/>
              </w:rPr>
              <w:t>000405-003</w:t>
            </w:r>
          </w:p>
        </w:tc>
        <w:tc>
          <w:tcPr>
            <w:tcW w:w="1815" w:type="dxa"/>
            <w:tcBorders>
              <w:bottom w:val="single" w:sz="6" w:space="0" w:color="53C1EB"/>
            </w:tcBorders>
            <w:vAlign w:val="center"/>
          </w:tcPr>
          <w:p w14:paraId="6BD11E54" w14:textId="77777777" w:rsidR="0068229C" w:rsidRPr="0068229C" w:rsidRDefault="0068229C" w:rsidP="003C3203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68229C">
              <w:rPr>
                <w:rFonts w:eastAsia="Calibri" w:cstheme="minorHAnsi"/>
                <w:sz w:val="18"/>
                <w:szCs w:val="18"/>
              </w:rPr>
              <w:t>Wydział Edukacji</w:t>
            </w:r>
          </w:p>
        </w:tc>
      </w:tr>
      <w:tr w:rsidR="0068229C" w:rsidRPr="0068229C" w14:paraId="42247592" w14:textId="77777777" w:rsidTr="003C3203">
        <w:trPr>
          <w:trHeight w:val="2848"/>
        </w:trPr>
        <w:tc>
          <w:tcPr>
            <w:tcW w:w="485" w:type="dxa"/>
            <w:vMerge w:val="restart"/>
            <w:shd w:val="clear" w:color="auto" w:fill="D1EEF9"/>
            <w:vAlign w:val="center"/>
          </w:tcPr>
          <w:p w14:paraId="278804A3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8229C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1" w:type="dxa"/>
            <w:vMerge w:val="restart"/>
            <w:shd w:val="clear" w:color="auto" w:fill="D1EEF9"/>
            <w:vAlign w:val="center"/>
          </w:tcPr>
          <w:p w14:paraId="27ED9F23" w14:textId="61FEDBB4" w:rsidR="006723F5" w:rsidRPr="006723F5" w:rsidRDefault="006723F5" w:rsidP="006723F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723F5">
              <w:rPr>
                <w:rFonts w:cstheme="minorHAnsi"/>
                <w:b/>
                <w:sz w:val="18"/>
                <w:szCs w:val="18"/>
              </w:rPr>
              <w:t>Gminny Program Przeciwdziałania Przemocy w Rodzinie i Ochrony Ofiar Przemocy w Rodzinie</w:t>
            </w:r>
          </w:p>
          <w:p w14:paraId="093F6801" w14:textId="77777777" w:rsidR="006723F5" w:rsidRPr="0068229C" w:rsidRDefault="006723F5" w:rsidP="006723F5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  <w:p w14:paraId="28269F68" w14:textId="77777777" w:rsidR="0068229C" w:rsidRPr="006723F5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723F5">
              <w:rPr>
                <w:rFonts w:cstheme="minorHAnsi"/>
                <w:sz w:val="18"/>
                <w:szCs w:val="18"/>
              </w:rPr>
              <w:t xml:space="preserve">Wspieranie budowania poczucia bezpieczeństwa </w:t>
            </w:r>
            <w:r w:rsidRPr="006723F5">
              <w:rPr>
                <w:rFonts w:cstheme="minorHAnsi"/>
                <w:sz w:val="18"/>
                <w:szCs w:val="18"/>
              </w:rPr>
              <w:br/>
              <w:t>i pomoc członkom rodzin w rozwiązywaniu problemów, tj.:</w:t>
            </w:r>
          </w:p>
          <w:p w14:paraId="6CBE297A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 xml:space="preserve">-wspieranie działań interwencyjnych i </w:t>
            </w:r>
            <w:r w:rsidRPr="0068229C">
              <w:rPr>
                <w:rFonts w:cstheme="minorHAnsi"/>
                <w:sz w:val="18"/>
                <w:szCs w:val="18"/>
              </w:rPr>
              <w:lastRenderedPageBreak/>
              <w:t>zaradczych w sytuacji zagrożenia bezpieczeństwa dzieci i rodzin</w:t>
            </w:r>
          </w:p>
          <w:p w14:paraId="564A1F36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-przeciwdziałanie przemocy w rodzinie</w:t>
            </w:r>
          </w:p>
          <w:p w14:paraId="749C380D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-edukowanie na temat bezpieczeństwa dzieci i dorosłych (edukacja prawna, bezpieczne zachowania, unikanie zagrożeń zewnętrznych), informowanie o miejscach wsparcia</w:t>
            </w:r>
          </w:p>
          <w:p w14:paraId="281F37F8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-wsparcie członków rodzin przeżywających trudności życiowe.</w:t>
            </w:r>
          </w:p>
        </w:tc>
        <w:tc>
          <w:tcPr>
            <w:tcW w:w="2262" w:type="dxa"/>
            <w:tcBorders>
              <w:bottom w:val="single" w:sz="6" w:space="0" w:color="53C1EB"/>
            </w:tcBorders>
            <w:shd w:val="clear" w:color="auto" w:fill="D1EEF9" w:themeFill="accent1" w:themeFillTint="33"/>
            <w:vAlign w:val="center"/>
          </w:tcPr>
          <w:p w14:paraId="08CB6AB7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lastRenderedPageBreak/>
              <w:t xml:space="preserve">1a. Prowadzenie Oddziału Interwencji Kryzysowej -całodobowa pomoc psychologiczna dla osób </w:t>
            </w:r>
            <w:r w:rsidRPr="0068229C">
              <w:rPr>
                <w:rFonts w:cstheme="minorHAnsi"/>
                <w:sz w:val="18"/>
                <w:szCs w:val="18"/>
              </w:rPr>
              <w:br/>
              <w:t>w sytuacji kryzysu psychicznego, obejmującej również wsparcie w przypadku konfliktu w rodzinie oraz pomoc psychologiczną.</w:t>
            </w:r>
          </w:p>
        </w:tc>
        <w:tc>
          <w:tcPr>
            <w:tcW w:w="2543" w:type="dxa"/>
            <w:tcBorders>
              <w:bottom w:val="single" w:sz="6" w:space="0" w:color="53C1EB"/>
            </w:tcBorders>
            <w:shd w:val="clear" w:color="auto" w:fill="D1EEF9" w:themeFill="accent1" w:themeFillTint="33"/>
            <w:vAlign w:val="center"/>
          </w:tcPr>
          <w:p w14:paraId="7EC99D4F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Liczba interwencji: 1 749</w:t>
            </w:r>
          </w:p>
          <w:p w14:paraId="17A4CDB2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Liczba porad psychologicznych: 255</w:t>
            </w:r>
          </w:p>
          <w:p w14:paraId="2873F205" w14:textId="77777777" w:rsidR="0068229C" w:rsidRPr="0068229C" w:rsidRDefault="0068229C" w:rsidP="003C3203">
            <w:pPr>
              <w:spacing w:after="0" w:line="240" w:lineRule="auto"/>
              <w:rPr>
                <w:rStyle w:val="BezodstpwZnak"/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Liczba zgłoszeń dot. podejrzenia stosowania przemocy: 41</w:t>
            </w:r>
          </w:p>
        </w:tc>
        <w:tc>
          <w:tcPr>
            <w:tcW w:w="2826" w:type="dxa"/>
            <w:tcBorders>
              <w:bottom w:val="single" w:sz="6" w:space="0" w:color="53C1EB"/>
            </w:tcBorders>
            <w:shd w:val="clear" w:color="auto" w:fill="D1EEF9" w:themeFill="accent1" w:themeFillTint="33"/>
            <w:vAlign w:val="center"/>
          </w:tcPr>
          <w:p w14:paraId="031860D1" w14:textId="77777777" w:rsidR="0068229C" w:rsidRPr="0068229C" w:rsidRDefault="0068229C" w:rsidP="003C3203">
            <w:pPr>
              <w:spacing w:after="0" w:line="240" w:lineRule="auto"/>
              <w:rPr>
                <w:rStyle w:val="BezodstpwZnak"/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Udzielanie pomocy psychologicznej, całodobowy telefon interwencyjny czynny 7 dni w tygodniu.</w:t>
            </w:r>
          </w:p>
        </w:tc>
        <w:tc>
          <w:tcPr>
            <w:tcW w:w="1556" w:type="dxa"/>
            <w:tcBorders>
              <w:bottom w:val="single" w:sz="6" w:space="0" w:color="53C1EB"/>
            </w:tcBorders>
            <w:shd w:val="clear" w:color="auto" w:fill="D1EEF9" w:themeFill="accent1" w:themeFillTint="33"/>
            <w:vAlign w:val="center"/>
          </w:tcPr>
          <w:p w14:paraId="5946F1D7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 xml:space="preserve">Kwota: </w:t>
            </w:r>
            <w:r w:rsidRPr="0068229C">
              <w:rPr>
                <w:rFonts w:cstheme="minorHAnsi"/>
                <w:sz w:val="18"/>
                <w:szCs w:val="18"/>
              </w:rPr>
              <w:br/>
              <w:t>269 997,80</w:t>
            </w:r>
          </w:p>
          <w:p w14:paraId="11B89CA1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 zadania:</w:t>
            </w:r>
          </w:p>
          <w:p w14:paraId="725D7698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000164-001-003</w:t>
            </w:r>
          </w:p>
        </w:tc>
        <w:tc>
          <w:tcPr>
            <w:tcW w:w="1580" w:type="dxa"/>
            <w:tcBorders>
              <w:bottom w:val="single" w:sz="6" w:space="0" w:color="53C1EB"/>
            </w:tcBorders>
            <w:shd w:val="clear" w:color="auto" w:fill="D1EEF9" w:themeFill="accent1" w:themeFillTint="33"/>
            <w:vAlign w:val="center"/>
          </w:tcPr>
          <w:p w14:paraId="069BA892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 xml:space="preserve">Kwota: </w:t>
            </w:r>
            <w:r w:rsidRPr="0068229C">
              <w:rPr>
                <w:rFonts w:cstheme="minorHAnsi"/>
                <w:sz w:val="18"/>
                <w:szCs w:val="18"/>
              </w:rPr>
              <w:br/>
              <w:t>269 997,80</w:t>
            </w:r>
          </w:p>
          <w:p w14:paraId="1C9EAC8D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 zadania:</w:t>
            </w:r>
          </w:p>
          <w:p w14:paraId="0E4E69F4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000164-001-003</w:t>
            </w:r>
          </w:p>
        </w:tc>
        <w:tc>
          <w:tcPr>
            <w:tcW w:w="1815" w:type="dxa"/>
            <w:tcBorders>
              <w:bottom w:val="single" w:sz="6" w:space="0" w:color="53C1EB"/>
            </w:tcBorders>
            <w:shd w:val="clear" w:color="auto" w:fill="D1EEF9" w:themeFill="accent1" w:themeFillTint="33"/>
            <w:vAlign w:val="center"/>
          </w:tcPr>
          <w:p w14:paraId="7143691D" w14:textId="77777777" w:rsidR="0068229C" w:rsidRPr="0068229C" w:rsidRDefault="0068229C" w:rsidP="003C3203">
            <w:pPr>
              <w:spacing w:after="0" w:line="240" w:lineRule="auto"/>
              <w:jc w:val="center"/>
              <w:rPr>
                <w:rStyle w:val="BezodstpwZnak"/>
                <w:rFonts w:cstheme="minorHAnsi"/>
                <w:sz w:val="18"/>
                <w:szCs w:val="18"/>
              </w:rPr>
            </w:pPr>
            <w:proofErr w:type="spellStart"/>
            <w:r w:rsidRPr="0068229C">
              <w:rPr>
                <w:rFonts w:cstheme="minorHAnsi"/>
                <w:sz w:val="18"/>
                <w:szCs w:val="18"/>
              </w:rPr>
              <w:t>WZiSS</w:t>
            </w:r>
            <w:proofErr w:type="spellEnd"/>
          </w:p>
        </w:tc>
      </w:tr>
      <w:tr w:rsidR="0068229C" w:rsidRPr="0068229C" w14:paraId="44CDD8AD" w14:textId="77777777" w:rsidTr="003C3203">
        <w:trPr>
          <w:trHeight w:val="3262"/>
        </w:trPr>
        <w:tc>
          <w:tcPr>
            <w:tcW w:w="485" w:type="dxa"/>
            <w:vMerge/>
            <w:shd w:val="clear" w:color="auto" w:fill="D1EEF9"/>
            <w:vAlign w:val="center"/>
          </w:tcPr>
          <w:p w14:paraId="0BBF3B95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vMerge/>
            <w:shd w:val="clear" w:color="auto" w:fill="D1EEF9"/>
            <w:vAlign w:val="center"/>
          </w:tcPr>
          <w:p w14:paraId="425D78ED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6" w:space="0" w:color="53C1EB"/>
            </w:tcBorders>
            <w:shd w:val="clear" w:color="auto" w:fill="D1EEF9" w:themeFill="accent1" w:themeFillTint="33"/>
            <w:vAlign w:val="center"/>
          </w:tcPr>
          <w:p w14:paraId="16F505F9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1b. Zespół Interdyscyplinarny</w:t>
            </w:r>
          </w:p>
        </w:tc>
        <w:tc>
          <w:tcPr>
            <w:tcW w:w="2543" w:type="dxa"/>
            <w:tcBorders>
              <w:top w:val="single" w:sz="6" w:space="0" w:color="53C1EB"/>
            </w:tcBorders>
            <w:shd w:val="clear" w:color="auto" w:fill="D1EEF9" w:themeFill="accent1" w:themeFillTint="33"/>
            <w:vAlign w:val="center"/>
          </w:tcPr>
          <w:p w14:paraId="50F2EE2F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Liczba  wszczętych procedur NK przez ZI w Łodzi:  1 227,</w:t>
            </w:r>
          </w:p>
          <w:p w14:paraId="12A85AEB" w14:textId="77777777" w:rsidR="0068229C" w:rsidRPr="0068229C" w:rsidRDefault="0068229C" w:rsidP="003C32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68229C">
              <w:rPr>
                <w:rFonts w:eastAsia="Calibri" w:cstheme="minorHAnsi"/>
                <w:sz w:val="18"/>
                <w:szCs w:val="18"/>
              </w:rPr>
              <w:t>- 2 542 postępowania dotyczące indywidualnych przypadków występowania przemocy w rodzinie.</w:t>
            </w:r>
          </w:p>
          <w:p w14:paraId="5FB494AE" w14:textId="77777777" w:rsidR="0068229C" w:rsidRPr="0068229C" w:rsidRDefault="0068229C" w:rsidP="003C3203">
            <w:pPr>
              <w:pStyle w:val="Standard"/>
              <w:spacing w:line="276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8229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- 535 wniosków w środowiskach </w:t>
            </w:r>
            <w:r w:rsidRPr="0068229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br/>
              <w:t>z małoletnimi dziećmi skierowanych do Sądu Rodzinnego, informujących o wszczęciu procedury Niebieskie Karty.</w:t>
            </w:r>
          </w:p>
          <w:p w14:paraId="2DB8B09A" w14:textId="77777777" w:rsidR="0068229C" w:rsidRPr="0068229C" w:rsidRDefault="0068229C" w:rsidP="003C3203">
            <w:pPr>
              <w:pStyle w:val="Standard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8229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- 107 zawiadomień do prokuratury </w:t>
            </w:r>
            <w:r w:rsidRPr="0068229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br/>
              <w:t>o występowaniu zjawiska noszącego znamiona przemocy domowej.</w:t>
            </w:r>
          </w:p>
        </w:tc>
        <w:tc>
          <w:tcPr>
            <w:tcW w:w="2826" w:type="dxa"/>
            <w:tcBorders>
              <w:top w:val="single" w:sz="6" w:space="0" w:color="53C1EB"/>
            </w:tcBorders>
            <w:shd w:val="clear" w:color="auto" w:fill="D1EEF9" w:themeFill="accent1" w:themeFillTint="33"/>
            <w:vAlign w:val="center"/>
          </w:tcPr>
          <w:p w14:paraId="215BD22C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-Procedury, porady.</w:t>
            </w:r>
          </w:p>
        </w:tc>
        <w:tc>
          <w:tcPr>
            <w:tcW w:w="1556" w:type="dxa"/>
            <w:tcBorders>
              <w:top w:val="single" w:sz="6" w:space="0" w:color="53C1EB"/>
            </w:tcBorders>
            <w:shd w:val="clear" w:color="auto" w:fill="D1EEF9" w:themeFill="accent1" w:themeFillTint="33"/>
            <w:vAlign w:val="center"/>
          </w:tcPr>
          <w:p w14:paraId="5A9AADBC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68229C">
              <w:rPr>
                <w:rStyle w:val="BezodstpwZnak"/>
                <w:rFonts w:cstheme="minorHAnsi"/>
                <w:sz w:val="18"/>
                <w:szCs w:val="18"/>
              </w:rPr>
              <w:t>bezkosztowo</w:t>
            </w:r>
            <w:proofErr w:type="spellEnd"/>
          </w:p>
        </w:tc>
        <w:tc>
          <w:tcPr>
            <w:tcW w:w="1580" w:type="dxa"/>
            <w:tcBorders>
              <w:top w:val="single" w:sz="6" w:space="0" w:color="53C1EB"/>
            </w:tcBorders>
            <w:shd w:val="clear" w:color="auto" w:fill="D1EEF9" w:themeFill="accent1" w:themeFillTint="33"/>
            <w:vAlign w:val="center"/>
          </w:tcPr>
          <w:p w14:paraId="7B07F7A2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68229C">
              <w:rPr>
                <w:rStyle w:val="BezodstpwZnak"/>
                <w:rFonts w:cstheme="minorHAnsi"/>
                <w:sz w:val="18"/>
                <w:szCs w:val="18"/>
              </w:rPr>
              <w:t>bezkosztowo</w:t>
            </w:r>
            <w:proofErr w:type="spellEnd"/>
          </w:p>
        </w:tc>
        <w:tc>
          <w:tcPr>
            <w:tcW w:w="1815" w:type="dxa"/>
            <w:tcBorders>
              <w:top w:val="single" w:sz="6" w:space="0" w:color="53C1EB"/>
            </w:tcBorders>
            <w:shd w:val="clear" w:color="auto" w:fill="D1EEF9" w:themeFill="accent1" w:themeFillTint="33"/>
            <w:vAlign w:val="center"/>
          </w:tcPr>
          <w:p w14:paraId="7BB40918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Style w:val="BezodstpwZnak"/>
                <w:rFonts w:cstheme="minorHAnsi"/>
                <w:sz w:val="18"/>
                <w:szCs w:val="18"/>
              </w:rPr>
              <w:t>Zespół Interdyscyplinarny</w:t>
            </w:r>
          </w:p>
        </w:tc>
      </w:tr>
      <w:tr w:rsidR="0068229C" w:rsidRPr="0068229C" w14:paraId="1F3CEF31" w14:textId="77777777" w:rsidTr="003C3203">
        <w:tc>
          <w:tcPr>
            <w:tcW w:w="485" w:type="dxa"/>
            <w:vMerge/>
            <w:vAlign w:val="center"/>
          </w:tcPr>
          <w:p w14:paraId="27FE4189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14:paraId="6024F2B1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D1EEF9" w:themeFill="accent1" w:themeFillTint="33"/>
            <w:vAlign w:val="center"/>
          </w:tcPr>
          <w:p w14:paraId="047F6CE9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 xml:space="preserve">1b Organizowanie </w:t>
            </w:r>
            <w:r w:rsidRPr="0068229C">
              <w:rPr>
                <w:rFonts w:cstheme="minorHAnsi"/>
                <w:sz w:val="18"/>
                <w:szCs w:val="18"/>
              </w:rPr>
              <w:br/>
              <w:t>i prowadzenie interwencji kryzysowej w sytuacjach przemocy w rodzinie.</w:t>
            </w:r>
          </w:p>
        </w:tc>
        <w:tc>
          <w:tcPr>
            <w:tcW w:w="2543" w:type="dxa"/>
            <w:shd w:val="clear" w:color="auto" w:fill="D1EEF9" w:themeFill="accent1" w:themeFillTint="33"/>
            <w:vAlign w:val="center"/>
          </w:tcPr>
          <w:p w14:paraId="2781DCBF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Liczba dyżurów: 253</w:t>
            </w:r>
          </w:p>
          <w:p w14:paraId="3BFE4468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Liczba porad indywidualnych: 271</w:t>
            </w:r>
          </w:p>
          <w:p w14:paraId="24932C64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 xml:space="preserve">- Liczba osób korzystających </w:t>
            </w:r>
            <w:r w:rsidRPr="0068229C">
              <w:rPr>
                <w:rFonts w:cstheme="minorHAnsi"/>
                <w:sz w:val="18"/>
                <w:szCs w:val="18"/>
              </w:rPr>
              <w:br/>
              <w:t>z terapii indywidualnej: 146</w:t>
            </w:r>
          </w:p>
          <w:p w14:paraId="3D1AAD4E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 Liczba telefonów: 375</w:t>
            </w:r>
          </w:p>
        </w:tc>
        <w:tc>
          <w:tcPr>
            <w:tcW w:w="2826" w:type="dxa"/>
            <w:shd w:val="clear" w:color="auto" w:fill="D1EEF9" w:themeFill="accent1" w:themeFillTint="33"/>
            <w:vAlign w:val="center"/>
          </w:tcPr>
          <w:p w14:paraId="43774CEC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Pomoc psychologiczna poprzez telefon interwencyjny, porady  pierwszego kontaktu, terapia, pomoc</w:t>
            </w:r>
          </w:p>
          <w:p w14:paraId="52CECD6E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i wsparcie w wychodzeniu z sytuacji przemocy.</w:t>
            </w:r>
          </w:p>
        </w:tc>
        <w:tc>
          <w:tcPr>
            <w:tcW w:w="1556" w:type="dxa"/>
            <w:shd w:val="clear" w:color="auto" w:fill="D1EEF9" w:themeFill="accent1" w:themeFillTint="33"/>
            <w:vAlign w:val="center"/>
          </w:tcPr>
          <w:p w14:paraId="62ABCAAD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Kwota: 50 000,00</w:t>
            </w:r>
          </w:p>
          <w:p w14:paraId="738B4741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 zadania:</w:t>
            </w:r>
          </w:p>
          <w:p w14:paraId="413984D8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000249-001-002</w:t>
            </w:r>
          </w:p>
        </w:tc>
        <w:tc>
          <w:tcPr>
            <w:tcW w:w="1580" w:type="dxa"/>
            <w:shd w:val="clear" w:color="auto" w:fill="D1EEF9" w:themeFill="accent1" w:themeFillTint="33"/>
            <w:vAlign w:val="center"/>
          </w:tcPr>
          <w:p w14:paraId="56AA329A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Kwota: 50 000,00</w:t>
            </w:r>
          </w:p>
          <w:p w14:paraId="5A641982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 zadania:</w:t>
            </w:r>
          </w:p>
          <w:p w14:paraId="4D3368B7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000249-001-002</w:t>
            </w:r>
          </w:p>
        </w:tc>
        <w:tc>
          <w:tcPr>
            <w:tcW w:w="1815" w:type="dxa"/>
            <w:shd w:val="clear" w:color="auto" w:fill="D1EEF9" w:themeFill="accent1" w:themeFillTint="33"/>
            <w:vAlign w:val="center"/>
          </w:tcPr>
          <w:p w14:paraId="4845222D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68229C">
              <w:rPr>
                <w:rFonts w:cstheme="minorHAnsi"/>
                <w:sz w:val="18"/>
                <w:szCs w:val="18"/>
              </w:rPr>
              <w:t>WZiSS</w:t>
            </w:r>
            <w:proofErr w:type="spellEnd"/>
          </w:p>
        </w:tc>
      </w:tr>
      <w:tr w:rsidR="0068229C" w:rsidRPr="0068229C" w14:paraId="21492533" w14:textId="77777777" w:rsidTr="003C3203">
        <w:trPr>
          <w:trHeight w:val="1326"/>
        </w:trPr>
        <w:tc>
          <w:tcPr>
            <w:tcW w:w="485" w:type="dxa"/>
            <w:vMerge/>
            <w:shd w:val="clear" w:color="auto" w:fill="D1EEF9"/>
            <w:vAlign w:val="center"/>
          </w:tcPr>
          <w:p w14:paraId="7FB0F247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vMerge/>
            <w:shd w:val="clear" w:color="auto" w:fill="D1EEF9"/>
            <w:vAlign w:val="center"/>
          </w:tcPr>
          <w:p w14:paraId="424B98EF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D1EEF9"/>
            <w:vAlign w:val="center"/>
          </w:tcPr>
          <w:p w14:paraId="6936EE80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 xml:space="preserve">2. Organizowanie </w:t>
            </w:r>
            <w:r w:rsidRPr="0068229C">
              <w:rPr>
                <w:rFonts w:cstheme="minorHAnsi"/>
                <w:sz w:val="18"/>
                <w:szCs w:val="18"/>
              </w:rPr>
              <w:br/>
              <w:t xml:space="preserve">i prowadzenie zróżnicowanych form poradnictwa, m.in. pedagogicznego, prawnego, psychologicznego, rodzinnego (w tym terapii rodzin </w:t>
            </w:r>
            <w:r w:rsidRPr="0068229C">
              <w:rPr>
                <w:rFonts w:cstheme="minorHAnsi"/>
                <w:sz w:val="18"/>
                <w:szCs w:val="18"/>
              </w:rPr>
              <w:br/>
              <w:t>w rozumieniu działań pomocy społecznej), socjalnego, mediacji rodzinnych, zajęć pedagoga/psychologa z rodziną w kryzysie.</w:t>
            </w:r>
          </w:p>
        </w:tc>
        <w:tc>
          <w:tcPr>
            <w:tcW w:w="2543" w:type="dxa"/>
            <w:shd w:val="clear" w:color="auto" w:fill="D1EEF9"/>
            <w:vAlign w:val="center"/>
          </w:tcPr>
          <w:p w14:paraId="7B6890FE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-Liczba uczestników: 1296</w:t>
            </w:r>
          </w:p>
          <w:p w14:paraId="758F6112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 xml:space="preserve">, w tym: 29 rodzin cyklicznie korzystało </w:t>
            </w:r>
            <w:r w:rsidRPr="0068229C">
              <w:rPr>
                <w:rFonts w:cstheme="minorHAnsi"/>
                <w:sz w:val="18"/>
                <w:szCs w:val="18"/>
              </w:rPr>
              <w:br/>
              <w:t>z porad psychologa.</w:t>
            </w:r>
          </w:p>
        </w:tc>
        <w:tc>
          <w:tcPr>
            <w:tcW w:w="2826" w:type="dxa"/>
            <w:shd w:val="clear" w:color="auto" w:fill="D1EEF9"/>
            <w:vAlign w:val="center"/>
          </w:tcPr>
          <w:p w14:paraId="188BF909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 xml:space="preserve">Poradnictwo specjalistyczne, mediacje rodzinne, zajęcia pedagoga/psychologa </w:t>
            </w:r>
            <w:r w:rsidRPr="0068229C">
              <w:rPr>
                <w:rFonts w:cstheme="minorHAnsi"/>
                <w:sz w:val="18"/>
                <w:szCs w:val="18"/>
              </w:rPr>
              <w:br/>
              <w:t>z rodziną w kryzysie.</w:t>
            </w:r>
          </w:p>
        </w:tc>
        <w:tc>
          <w:tcPr>
            <w:tcW w:w="1556" w:type="dxa"/>
            <w:shd w:val="clear" w:color="auto" w:fill="D1EEF9"/>
            <w:vAlign w:val="center"/>
          </w:tcPr>
          <w:p w14:paraId="4CDD8DBC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Kwota:144 488,33</w:t>
            </w:r>
          </w:p>
          <w:p w14:paraId="6A93395D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 zadania:</w:t>
            </w:r>
          </w:p>
          <w:p w14:paraId="2D0C9D59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000249-001-001</w:t>
            </w:r>
          </w:p>
        </w:tc>
        <w:tc>
          <w:tcPr>
            <w:tcW w:w="1580" w:type="dxa"/>
            <w:shd w:val="clear" w:color="auto" w:fill="D1EEF9"/>
            <w:vAlign w:val="center"/>
          </w:tcPr>
          <w:p w14:paraId="57FD1CC6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Kwota:123 620,00</w:t>
            </w:r>
          </w:p>
          <w:p w14:paraId="2445AFAC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Numer zadania:</w:t>
            </w:r>
          </w:p>
          <w:p w14:paraId="207127DD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8229C">
              <w:rPr>
                <w:rFonts w:cstheme="minorHAnsi"/>
                <w:sz w:val="18"/>
                <w:szCs w:val="18"/>
              </w:rPr>
              <w:t>000249-001-001</w:t>
            </w:r>
          </w:p>
          <w:p w14:paraId="3012FC9D" w14:textId="77777777" w:rsidR="0068229C" w:rsidRPr="0068229C" w:rsidRDefault="0068229C" w:rsidP="003C32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D1EEF9"/>
            <w:vAlign w:val="center"/>
          </w:tcPr>
          <w:p w14:paraId="6371D6C5" w14:textId="77777777" w:rsidR="0068229C" w:rsidRPr="0068229C" w:rsidRDefault="0068229C" w:rsidP="003C32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68229C">
              <w:rPr>
                <w:rFonts w:cstheme="minorHAnsi"/>
                <w:sz w:val="18"/>
                <w:szCs w:val="18"/>
              </w:rPr>
              <w:t>WZiSS</w:t>
            </w:r>
            <w:proofErr w:type="spellEnd"/>
          </w:p>
        </w:tc>
      </w:tr>
      <w:bookmarkEnd w:id="80"/>
    </w:tbl>
    <w:p w14:paraId="4FDED54A" w14:textId="77777777" w:rsidR="0068229C" w:rsidRDefault="0068229C" w:rsidP="00504975"/>
    <w:p w14:paraId="698ABFBD" w14:textId="77777777" w:rsidR="00504975" w:rsidRPr="00A9074B" w:rsidRDefault="00504975" w:rsidP="00504975">
      <w:pPr>
        <w:pStyle w:val="Styl1"/>
        <w:rPr>
          <w:rFonts w:asciiTheme="minorHAnsi" w:hAnsiTheme="minorHAnsi" w:cstheme="minorHAnsi"/>
          <w:color w:val="00B0F0"/>
          <w:sz w:val="22"/>
          <w:szCs w:val="22"/>
        </w:rPr>
      </w:pPr>
      <w:bookmarkStart w:id="82" w:name="_Toc129180223"/>
      <w:r w:rsidRPr="00A9074B">
        <w:rPr>
          <w:rFonts w:asciiTheme="minorHAnsi" w:hAnsiTheme="minorHAnsi" w:cstheme="minorHAnsi"/>
          <w:color w:val="00B0F0"/>
          <w:sz w:val="22"/>
          <w:szCs w:val="22"/>
        </w:rPr>
        <w:t>Rekomendacje</w:t>
      </w:r>
      <w:bookmarkEnd w:id="82"/>
    </w:p>
    <w:p w14:paraId="0AEA9725" w14:textId="77777777" w:rsidR="00504975" w:rsidRPr="00A9074B" w:rsidRDefault="00504975" w:rsidP="00504975">
      <w:pPr>
        <w:rPr>
          <w:rFonts w:cstheme="minorHAnsi"/>
          <w:sz w:val="22"/>
          <w:szCs w:val="22"/>
        </w:rPr>
      </w:pPr>
    </w:p>
    <w:p w14:paraId="64B525FB" w14:textId="77777777" w:rsidR="00504975" w:rsidRPr="00A9074B" w:rsidRDefault="00504975" w:rsidP="00504975">
      <w:pPr>
        <w:spacing w:after="0" w:line="360" w:lineRule="auto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 xml:space="preserve">Rekomenduje się kontynuowanie działań związanych ze wspieraniem rodzin z problemami opiekuńczo-wychowawczymi. Szczególnie pożądane są działania </w:t>
      </w:r>
      <w:r w:rsidRPr="00A9074B">
        <w:rPr>
          <w:rFonts w:cstheme="minorHAnsi"/>
          <w:sz w:val="22"/>
          <w:szCs w:val="22"/>
        </w:rPr>
        <w:br/>
        <w:t>w zakresie:</w:t>
      </w:r>
    </w:p>
    <w:p w14:paraId="147EE939" w14:textId="77777777" w:rsidR="00504975" w:rsidRPr="00A9074B" w:rsidRDefault="00504975" w:rsidP="00504975">
      <w:pPr>
        <w:spacing w:after="0" w:line="360" w:lineRule="auto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>-Wzmacniania zasobów rodzin w zakresie zwiększania kompetencji rodzicielskich i budowania świadomego i odpowiedzialnego rodzicielstwa.</w:t>
      </w:r>
    </w:p>
    <w:p w14:paraId="63C5FDC8" w14:textId="77777777" w:rsidR="00504975" w:rsidRPr="00A9074B" w:rsidRDefault="00504975" w:rsidP="00504975">
      <w:pPr>
        <w:spacing w:after="0" w:line="360" w:lineRule="auto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>-Wzmacnianie kompetencji w zakresie komunikacji i wyrażania własnych potrzeb.</w:t>
      </w:r>
    </w:p>
    <w:p w14:paraId="3DA5C5D6" w14:textId="77777777" w:rsidR="00504975" w:rsidRPr="00A9074B" w:rsidRDefault="00504975" w:rsidP="00504975">
      <w:pPr>
        <w:spacing w:after="0" w:line="360" w:lineRule="auto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>-Wzmacniania oddziaływań dotyczących radzenia sobie ze stresem, rozwoju osobistego i komunikowania bez przemocy.</w:t>
      </w:r>
    </w:p>
    <w:p w14:paraId="1BA376F7" w14:textId="77777777" w:rsidR="00504975" w:rsidRPr="00A9074B" w:rsidRDefault="00504975" w:rsidP="00504975">
      <w:pPr>
        <w:spacing w:after="0" w:line="360" w:lineRule="auto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>-Zwiększanie wiedzy o zdrowym stylu życia.</w:t>
      </w:r>
    </w:p>
    <w:p w14:paraId="69179B7F" w14:textId="77777777" w:rsidR="00504975" w:rsidRPr="00A9074B" w:rsidRDefault="00504975" w:rsidP="00504975">
      <w:pPr>
        <w:spacing w:after="0" w:line="360" w:lineRule="auto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>-Podnoszenie wiedzy w zakresie budowania zasobów finansowych rodzin i wychodzenia z zadłużeń finansowych.</w:t>
      </w:r>
    </w:p>
    <w:p w14:paraId="49B55910" w14:textId="77777777" w:rsidR="00504975" w:rsidRPr="00A9074B" w:rsidRDefault="00504975" w:rsidP="00504975">
      <w:pPr>
        <w:spacing w:after="0" w:line="360" w:lineRule="auto"/>
        <w:rPr>
          <w:rFonts w:cstheme="minorHAnsi"/>
          <w:sz w:val="22"/>
          <w:szCs w:val="22"/>
        </w:rPr>
      </w:pPr>
      <w:r w:rsidRPr="00A9074B">
        <w:rPr>
          <w:rFonts w:cstheme="minorHAnsi"/>
          <w:sz w:val="22"/>
          <w:szCs w:val="22"/>
        </w:rPr>
        <w:t>-Podnoszenia kwalifikacji i kompetencji kadr.</w:t>
      </w:r>
    </w:p>
    <w:sectPr w:rsidR="00504975" w:rsidRPr="00A9074B" w:rsidSect="00504975">
      <w:footerReference w:type="default" r:id="rId9"/>
      <w:pgSz w:w="16838" w:h="11906" w:orient="landscape"/>
      <w:pgMar w:top="1417" w:right="1417" w:bottom="1417" w:left="1417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9978B" w14:textId="77777777" w:rsidR="00FC639D" w:rsidRDefault="00FC639D" w:rsidP="00CC1F55">
      <w:pPr>
        <w:spacing w:after="0" w:line="240" w:lineRule="auto"/>
      </w:pPr>
      <w:r>
        <w:separator/>
      </w:r>
    </w:p>
  </w:endnote>
  <w:endnote w:type="continuationSeparator" w:id="0">
    <w:p w14:paraId="056BA86B" w14:textId="77777777" w:rsidR="00FC639D" w:rsidRDefault="00FC639D" w:rsidP="00CC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9260262"/>
      <w:docPartObj>
        <w:docPartGallery w:val="Page Numbers (Bottom of Page)"/>
        <w:docPartUnique/>
      </w:docPartObj>
    </w:sdtPr>
    <w:sdtEndPr/>
    <w:sdtContent>
      <w:p w14:paraId="17808A09" w14:textId="0E5F93CD" w:rsidR="00504975" w:rsidRDefault="005049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4C9">
          <w:rPr>
            <w:noProof/>
          </w:rPr>
          <w:t>1</w:t>
        </w:r>
        <w:r>
          <w:fldChar w:fldCharType="end"/>
        </w:r>
      </w:p>
    </w:sdtContent>
  </w:sdt>
  <w:p w14:paraId="4C4A6EB4" w14:textId="7F773254" w:rsidR="00FD12BC" w:rsidRDefault="00FD12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2120886"/>
      <w:docPartObj>
        <w:docPartGallery w:val="Page Numbers (Bottom of Page)"/>
        <w:docPartUnique/>
      </w:docPartObj>
    </w:sdtPr>
    <w:sdtEndPr/>
    <w:sdtContent>
      <w:p w14:paraId="42933078" w14:textId="0D8F45D7" w:rsidR="00504975" w:rsidRDefault="005049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4C9">
          <w:rPr>
            <w:noProof/>
          </w:rPr>
          <w:t>21</w:t>
        </w:r>
        <w:r>
          <w:fldChar w:fldCharType="end"/>
        </w:r>
      </w:p>
    </w:sdtContent>
  </w:sdt>
  <w:p w14:paraId="0F4CA3B9" w14:textId="77777777" w:rsidR="00FD12BC" w:rsidRDefault="00FD12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18D6C" w14:textId="77777777" w:rsidR="00FC639D" w:rsidRDefault="00FC639D" w:rsidP="00CC1F55">
      <w:pPr>
        <w:spacing w:after="0" w:line="240" w:lineRule="auto"/>
      </w:pPr>
      <w:r>
        <w:separator/>
      </w:r>
    </w:p>
  </w:footnote>
  <w:footnote w:type="continuationSeparator" w:id="0">
    <w:p w14:paraId="5F8FEA10" w14:textId="77777777" w:rsidR="00FC639D" w:rsidRDefault="00FC639D" w:rsidP="00CC1F55">
      <w:pPr>
        <w:spacing w:after="0" w:line="240" w:lineRule="auto"/>
      </w:pPr>
      <w:r>
        <w:continuationSeparator/>
      </w:r>
    </w:p>
  </w:footnote>
  <w:footnote w:id="1">
    <w:p w14:paraId="1E569137" w14:textId="21A2F53E" w:rsidR="00FD12BC" w:rsidRPr="001415A6" w:rsidRDefault="00FD12BC" w:rsidP="001415A6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415A6">
        <w:rPr>
          <w:rFonts w:asciiTheme="majorHAnsi" w:hAnsiTheme="majorHAnsi" w:cstheme="majorHAnsi"/>
          <w:sz w:val="16"/>
          <w:szCs w:val="16"/>
        </w:rPr>
        <w:t xml:space="preserve">Zgodnie z zapisem art. 6 pkt.14 ustawy </w:t>
      </w:r>
      <w:r w:rsidRPr="0029227A">
        <w:rPr>
          <w:rFonts w:asciiTheme="majorHAnsi" w:hAnsiTheme="majorHAnsi" w:cstheme="majorHAnsi"/>
          <w:sz w:val="16"/>
          <w:szCs w:val="16"/>
        </w:rPr>
        <w:t>z dnia 12 marca 2004 r.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1415A6">
        <w:rPr>
          <w:rFonts w:asciiTheme="majorHAnsi" w:hAnsiTheme="majorHAnsi" w:cstheme="majorHAnsi"/>
          <w:sz w:val="16"/>
          <w:szCs w:val="16"/>
        </w:rPr>
        <w:t>o pomocy społecznej</w:t>
      </w:r>
      <w:r>
        <w:rPr>
          <w:rFonts w:asciiTheme="majorHAnsi" w:hAnsiTheme="majorHAnsi" w:cstheme="majorHAnsi"/>
          <w:sz w:val="16"/>
          <w:szCs w:val="16"/>
        </w:rPr>
        <w:t xml:space="preserve"> (Dz.U. 2021 poz.2268 ze zm.)</w:t>
      </w:r>
      <w:r w:rsidRPr="001415A6">
        <w:rPr>
          <w:rFonts w:asciiTheme="majorHAnsi" w:hAnsiTheme="majorHAnsi" w:cstheme="majorHAnsi"/>
          <w:sz w:val="16"/>
          <w:szCs w:val="16"/>
        </w:rPr>
        <w:t xml:space="preserve">, rodzina </w:t>
      </w:r>
      <w:r>
        <w:rPr>
          <w:rFonts w:asciiTheme="majorHAnsi" w:hAnsiTheme="majorHAnsi" w:cstheme="majorHAnsi"/>
          <w:sz w:val="16"/>
          <w:szCs w:val="16"/>
        </w:rPr>
        <w:t xml:space="preserve"> to </w:t>
      </w:r>
      <w:r w:rsidRPr="001415A6">
        <w:rPr>
          <w:rFonts w:asciiTheme="majorHAnsi" w:hAnsiTheme="majorHAnsi" w:cstheme="majorHAnsi"/>
          <w:sz w:val="16"/>
          <w:szCs w:val="16"/>
        </w:rPr>
        <w:t>osoby spokrewnione lub niespokrewnione pozostające w faktycznym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1415A6">
        <w:rPr>
          <w:rFonts w:asciiTheme="majorHAnsi" w:hAnsiTheme="majorHAnsi" w:cstheme="majorHAnsi"/>
          <w:sz w:val="16"/>
          <w:szCs w:val="16"/>
        </w:rPr>
        <w:t>związku, wspólnie zamieszkujące i gospodarujące</w:t>
      </w:r>
      <w:r>
        <w:rPr>
          <w:rFonts w:asciiTheme="majorHAnsi" w:hAnsiTheme="majorHAnsi" w:cstheme="majorHAns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29F6"/>
    <w:multiLevelType w:val="multilevel"/>
    <w:tmpl w:val="F1C488F6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636B0E"/>
    <w:multiLevelType w:val="hybridMultilevel"/>
    <w:tmpl w:val="97286A50"/>
    <w:lvl w:ilvl="0" w:tplc="FC529F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D796D"/>
    <w:multiLevelType w:val="multilevel"/>
    <w:tmpl w:val="3C6C898E"/>
    <w:styleLink w:val="WWNum2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5AFF366C"/>
    <w:multiLevelType w:val="hybridMultilevel"/>
    <w:tmpl w:val="A58EBC76"/>
    <w:lvl w:ilvl="0" w:tplc="FC529F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03A34"/>
    <w:multiLevelType w:val="hybridMultilevel"/>
    <w:tmpl w:val="87A07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63478"/>
    <w:multiLevelType w:val="hybridMultilevel"/>
    <w:tmpl w:val="DC38EFA8"/>
    <w:lvl w:ilvl="0" w:tplc="FC529F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40DBE"/>
    <w:multiLevelType w:val="hybridMultilevel"/>
    <w:tmpl w:val="F2347CCA"/>
    <w:lvl w:ilvl="0" w:tplc="FC529FC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C15"/>
    <w:rsid w:val="000004A2"/>
    <w:rsid w:val="000024C9"/>
    <w:rsid w:val="00003184"/>
    <w:rsid w:val="000035CF"/>
    <w:rsid w:val="000036F2"/>
    <w:rsid w:val="00003DBD"/>
    <w:rsid w:val="0000482D"/>
    <w:rsid w:val="000051A4"/>
    <w:rsid w:val="00007CD3"/>
    <w:rsid w:val="00007F10"/>
    <w:rsid w:val="000108DF"/>
    <w:rsid w:val="00011151"/>
    <w:rsid w:val="0001157D"/>
    <w:rsid w:val="00011606"/>
    <w:rsid w:val="0001175B"/>
    <w:rsid w:val="00011775"/>
    <w:rsid w:val="00012C85"/>
    <w:rsid w:val="00013617"/>
    <w:rsid w:val="00014FCA"/>
    <w:rsid w:val="00016178"/>
    <w:rsid w:val="0001792F"/>
    <w:rsid w:val="000208B3"/>
    <w:rsid w:val="000216FD"/>
    <w:rsid w:val="00022CCC"/>
    <w:rsid w:val="00023E3B"/>
    <w:rsid w:val="00024692"/>
    <w:rsid w:val="000248AE"/>
    <w:rsid w:val="00026776"/>
    <w:rsid w:val="00027944"/>
    <w:rsid w:val="000303ED"/>
    <w:rsid w:val="00031604"/>
    <w:rsid w:val="00032436"/>
    <w:rsid w:val="00032918"/>
    <w:rsid w:val="000364F6"/>
    <w:rsid w:val="0003711D"/>
    <w:rsid w:val="00040AEA"/>
    <w:rsid w:val="00040DD7"/>
    <w:rsid w:val="0004250A"/>
    <w:rsid w:val="00042D4D"/>
    <w:rsid w:val="00043A11"/>
    <w:rsid w:val="00044097"/>
    <w:rsid w:val="000451D3"/>
    <w:rsid w:val="00046117"/>
    <w:rsid w:val="00047C4C"/>
    <w:rsid w:val="00047DFD"/>
    <w:rsid w:val="00047F76"/>
    <w:rsid w:val="0005058F"/>
    <w:rsid w:val="00050701"/>
    <w:rsid w:val="00051AE2"/>
    <w:rsid w:val="00054150"/>
    <w:rsid w:val="00054CDD"/>
    <w:rsid w:val="000568D0"/>
    <w:rsid w:val="00056973"/>
    <w:rsid w:val="00056B17"/>
    <w:rsid w:val="00056C1C"/>
    <w:rsid w:val="0005710E"/>
    <w:rsid w:val="00057552"/>
    <w:rsid w:val="0006131B"/>
    <w:rsid w:val="00062FE4"/>
    <w:rsid w:val="0006321C"/>
    <w:rsid w:val="00064182"/>
    <w:rsid w:val="000647ED"/>
    <w:rsid w:val="00064B9F"/>
    <w:rsid w:val="0006575A"/>
    <w:rsid w:val="00065DBC"/>
    <w:rsid w:val="00066A29"/>
    <w:rsid w:val="00070D4A"/>
    <w:rsid w:val="00070EC6"/>
    <w:rsid w:val="00072CF6"/>
    <w:rsid w:val="00072D39"/>
    <w:rsid w:val="000736CC"/>
    <w:rsid w:val="0007498D"/>
    <w:rsid w:val="0008081D"/>
    <w:rsid w:val="00080CB6"/>
    <w:rsid w:val="00081387"/>
    <w:rsid w:val="00082F88"/>
    <w:rsid w:val="00082FF0"/>
    <w:rsid w:val="00083075"/>
    <w:rsid w:val="000839FA"/>
    <w:rsid w:val="00083E86"/>
    <w:rsid w:val="000845F5"/>
    <w:rsid w:val="00087164"/>
    <w:rsid w:val="000906AB"/>
    <w:rsid w:val="0009165A"/>
    <w:rsid w:val="0009222C"/>
    <w:rsid w:val="00092F7C"/>
    <w:rsid w:val="00094C60"/>
    <w:rsid w:val="00095222"/>
    <w:rsid w:val="000957A6"/>
    <w:rsid w:val="00095B73"/>
    <w:rsid w:val="00095BE1"/>
    <w:rsid w:val="00095D36"/>
    <w:rsid w:val="000961D5"/>
    <w:rsid w:val="00096755"/>
    <w:rsid w:val="000976C9"/>
    <w:rsid w:val="00097822"/>
    <w:rsid w:val="000A21DF"/>
    <w:rsid w:val="000A41CA"/>
    <w:rsid w:val="000A4B16"/>
    <w:rsid w:val="000A65ED"/>
    <w:rsid w:val="000A684E"/>
    <w:rsid w:val="000A71C9"/>
    <w:rsid w:val="000A71DB"/>
    <w:rsid w:val="000B001E"/>
    <w:rsid w:val="000B0C83"/>
    <w:rsid w:val="000B1B90"/>
    <w:rsid w:val="000B2158"/>
    <w:rsid w:val="000B35B1"/>
    <w:rsid w:val="000B3987"/>
    <w:rsid w:val="000B48FF"/>
    <w:rsid w:val="000B5C9F"/>
    <w:rsid w:val="000B5DA1"/>
    <w:rsid w:val="000B695D"/>
    <w:rsid w:val="000B7B81"/>
    <w:rsid w:val="000C01F4"/>
    <w:rsid w:val="000C09E1"/>
    <w:rsid w:val="000C1163"/>
    <w:rsid w:val="000C238F"/>
    <w:rsid w:val="000C3BBF"/>
    <w:rsid w:val="000C4003"/>
    <w:rsid w:val="000C5DE5"/>
    <w:rsid w:val="000C5FB7"/>
    <w:rsid w:val="000C6939"/>
    <w:rsid w:val="000C715C"/>
    <w:rsid w:val="000C7CE3"/>
    <w:rsid w:val="000C7F48"/>
    <w:rsid w:val="000D0049"/>
    <w:rsid w:val="000D004A"/>
    <w:rsid w:val="000D0702"/>
    <w:rsid w:val="000D0728"/>
    <w:rsid w:val="000D170F"/>
    <w:rsid w:val="000D25D4"/>
    <w:rsid w:val="000D29D3"/>
    <w:rsid w:val="000D34D1"/>
    <w:rsid w:val="000D5D44"/>
    <w:rsid w:val="000D5DA0"/>
    <w:rsid w:val="000D6913"/>
    <w:rsid w:val="000D706F"/>
    <w:rsid w:val="000D7493"/>
    <w:rsid w:val="000E0288"/>
    <w:rsid w:val="000E1879"/>
    <w:rsid w:val="000E1B25"/>
    <w:rsid w:val="000E571B"/>
    <w:rsid w:val="000E650E"/>
    <w:rsid w:val="000E66C2"/>
    <w:rsid w:val="000F09A0"/>
    <w:rsid w:val="000F40F0"/>
    <w:rsid w:val="000F4228"/>
    <w:rsid w:val="000F4E33"/>
    <w:rsid w:val="000F5FB0"/>
    <w:rsid w:val="001005A1"/>
    <w:rsid w:val="00100698"/>
    <w:rsid w:val="001007B3"/>
    <w:rsid w:val="00100EDF"/>
    <w:rsid w:val="001014F0"/>
    <w:rsid w:val="001030B9"/>
    <w:rsid w:val="001033BD"/>
    <w:rsid w:val="001037C4"/>
    <w:rsid w:val="00106346"/>
    <w:rsid w:val="0010712D"/>
    <w:rsid w:val="001106EA"/>
    <w:rsid w:val="001117F1"/>
    <w:rsid w:val="00111882"/>
    <w:rsid w:val="00116813"/>
    <w:rsid w:val="00116F9D"/>
    <w:rsid w:val="00120436"/>
    <w:rsid w:val="00120578"/>
    <w:rsid w:val="00121C00"/>
    <w:rsid w:val="00122583"/>
    <w:rsid w:val="00122970"/>
    <w:rsid w:val="00123F73"/>
    <w:rsid w:val="001250B1"/>
    <w:rsid w:val="00125506"/>
    <w:rsid w:val="001259F1"/>
    <w:rsid w:val="00125D9C"/>
    <w:rsid w:val="00126A83"/>
    <w:rsid w:val="00126BF6"/>
    <w:rsid w:val="00127C49"/>
    <w:rsid w:val="00130A77"/>
    <w:rsid w:val="00131A2A"/>
    <w:rsid w:val="00131BC5"/>
    <w:rsid w:val="00131DD4"/>
    <w:rsid w:val="00131EC4"/>
    <w:rsid w:val="00132BC8"/>
    <w:rsid w:val="00132D34"/>
    <w:rsid w:val="00132F44"/>
    <w:rsid w:val="00134586"/>
    <w:rsid w:val="00134936"/>
    <w:rsid w:val="00135320"/>
    <w:rsid w:val="0013725B"/>
    <w:rsid w:val="00137272"/>
    <w:rsid w:val="00137A8D"/>
    <w:rsid w:val="00140867"/>
    <w:rsid w:val="001409F3"/>
    <w:rsid w:val="001415A6"/>
    <w:rsid w:val="001436F8"/>
    <w:rsid w:val="00144A87"/>
    <w:rsid w:val="00144D9D"/>
    <w:rsid w:val="00145025"/>
    <w:rsid w:val="00145644"/>
    <w:rsid w:val="00146788"/>
    <w:rsid w:val="0014769C"/>
    <w:rsid w:val="00147AD8"/>
    <w:rsid w:val="00147DAC"/>
    <w:rsid w:val="00147E82"/>
    <w:rsid w:val="00151162"/>
    <w:rsid w:val="0015130E"/>
    <w:rsid w:val="0015134E"/>
    <w:rsid w:val="00151693"/>
    <w:rsid w:val="0015209D"/>
    <w:rsid w:val="00153B0A"/>
    <w:rsid w:val="00154B3F"/>
    <w:rsid w:val="001558B9"/>
    <w:rsid w:val="00155AC1"/>
    <w:rsid w:val="001569A9"/>
    <w:rsid w:val="00156D98"/>
    <w:rsid w:val="00156F7A"/>
    <w:rsid w:val="001606A4"/>
    <w:rsid w:val="00163BBC"/>
    <w:rsid w:val="00163C15"/>
    <w:rsid w:val="00164573"/>
    <w:rsid w:val="001648F2"/>
    <w:rsid w:val="00165BD9"/>
    <w:rsid w:val="001662E5"/>
    <w:rsid w:val="00166C53"/>
    <w:rsid w:val="001704BF"/>
    <w:rsid w:val="0017092F"/>
    <w:rsid w:val="001711D3"/>
    <w:rsid w:val="00171514"/>
    <w:rsid w:val="0017172F"/>
    <w:rsid w:val="00171DE6"/>
    <w:rsid w:val="00171FBE"/>
    <w:rsid w:val="00172D2A"/>
    <w:rsid w:val="00173071"/>
    <w:rsid w:val="00173227"/>
    <w:rsid w:val="00173BEE"/>
    <w:rsid w:val="00174144"/>
    <w:rsid w:val="001762A7"/>
    <w:rsid w:val="0017693A"/>
    <w:rsid w:val="00177959"/>
    <w:rsid w:val="0018059B"/>
    <w:rsid w:val="00180A5B"/>
    <w:rsid w:val="001814B2"/>
    <w:rsid w:val="0018186A"/>
    <w:rsid w:val="0018198D"/>
    <w:rsid w:val="00182C54"/>
    <w:rsid w:val="00182DF8"/>
    <w:rsid w:val="00182ED9"/>
    <w:rsid w:val="001834A8"/>
    <w:rsid w:val="00183D57"/>
    <w:rsid w:val="00184713"/>
    <w:rsid w:val="00184877"/>
    <w:rsid w:val="00185107"/>
    <w:rsid w:val="0018712B"/>
    <w:rsid w:val="00187241"/>
    <w:rsid w:val="00187624"/>
    <w:rsid w:val="00190D54"/>
    <w:rsid w:val="00191BF3"/>
    <w:rsid w:val="00191EC6"/>
    <w:rsid w:val="00192328"/>
    <w:rsid w:val="0019234C"/>
    <w:rsid w:val="00192D72"/>
    <w:rsid w:val="00192E4E"/>
    <w:rsid w:val="00193156"/>
    <w:rsid w:val="00193661"/>
    <w:rsid w:val="00195251"/>
    <w:rsid w:val="00195778"/>
    <w:rsid w:val="001958A3"/>
    <w:rsid w:val="001964E9"/>
    <w:rsid w:val="001A0918"/>
    <w:rsid w:val="001A2AA6"/>
    <w:rsid w:val="001A350D"/>
    <w:rsid w:val="001A3595"/>
    <w:rsid w:val="001A5823"/>
    <w:rsid w:val="001A743B"/>
    <w:rsid w:val="001A7658"/>
    <w:rsid w:val="001B02A5"/>
    <w:rsid w:val="001B46C4"/>
    <w:rsid w:val="001B4723"/>
    <w:rsid w:val="001B50ED"/>
    <w:rsid w:val="001B5184"/>
    <w:rsid w:val="001B600E"/>
    <w:rsid w:val="001B6A11"/>
    <w:rsid w:val="001B6E5D"/>
    <w:rsid w:val="001B71B6"/>
    <w:rsid w:val="001C03A0"/>
    <w:rsid w:val="001C09E1"/>
    <w:rsid w:val="001C0DFA"/>
    <w:rsid w:val="001C0E4A"/>
    <w:rsid w:val="001C1296"/>
    <w:rsid w:val="001C1FA0"/>
    <w:rsid w:val="001C2A69"/>
    <w:rsid w:val="001C4137"/>
    <w:rsid w:val="001C64EF"/>
    <w:rsid w:val="001C7040"/>
    <w:rsid w:val="001D0108"/>
    <w:rsid w:val="001D054B"/>
    <w:rsid w:val="001D5088"/>
    <w:rsid w:val="001D5269"/>
    <w:rsid w:val="001D5C8F"/>
    <w:rsid w:val="001D6174"/>
    <w:rsid w:val="001D64BD"/>
    <w:rsid w:val="001D6613"/>
    <w:rsid w:val="001D6AEF"/>
    <w:rsid w:val="001D736C"/>
    <w:rsid w:val="001E1BA2"/>
    <w:rsid w:val="001E325E"/>
    <w:rsid w:val="001E4520"/>
    <w:rsid w:val="001F01B8"/>
    <w:rsid w:val="001F06AC"/>
    <w:rsid w:val="001F0DBD"/>
    <w:rsid w:val="001F2874"/>
    <w:rsid w:val="001F28E1"/>
    <w:rsid w:val="001F4802"/>
    <w:rsid w:val="001F4D55"/>
    <w:rsid w:val="001F52A7"/>
    <w:rsid w:val="001F5BE4"/>
    <w:rsid w:val="001F6070"/>
    <w:rsid w:val="001F6270"/>
    <w:rsid w:val="001F6EEB"/>
    <w:rsid w:val="001F7C8E"/>
    <w:rsid w:val="001F7DA0"/>
    <w:rsid w:val="0020093F"/>
    <w:rsid w:val="0020098D"/>
    <w:rsid w:val="00201288"/>
    <w:rsid w:val="002016A8"/>
    <w:rsid w:val="00201E51"/>
    <w:rsid w:val="0020243E"/>
    <w:rsid w:val="002053DB"/>
    <w:rsid w:val="00206EA2"/>
    <w:rsid w:val="00206FBD"/>
    <w:rsid w:val="00210003"/>
    <w:rsid w:val="00211205"/>
    <w:rsid w:val="00211881"/>
    <w:rsid w:val="00213098"/>
    <w:rsid w:val="002140CF"/>
    <w:rsid w:val="00215406"/>
    <w:rsid w:val="00217D63"/>
    <w:rsid w:val="00217FF8"/>
    <w:rsid w:val="00220998"/>
    <w:rsid w:val="002211E8"/>
    <w:rsid w:val="002256A1"/>
    <w:rsid w:val="00230075"/>
    <w:rsid w:val="00230E00"/>
    <w:rsid w:val="00231839"/>
    <w:rsid w:val="002318BE"/>
    <w:rsid w:val="002321A0"/>
    <w:rsid w:val="00233E0D"/>
    <w:rsid w:val="00234933"/>
    <w:rsid w:val="00236A9D"/>
    <w:rsid w:val="00237535"/>
    <w:rsid w:val="00240B59"/>
    <w:rsid w:val="00240DEA"/>
    <w:rsid w:val="00241B9B"/>
    <w:rsid w:val="00242C53"/>
    <w:rsid w:val="00242F3F"/>
    <w:rsid w:val="002436B3"/>
    <w:rsid w:val="00245327"/>
    <w:rsid w:val="002455CE"/>
    <w:rsid w:val="0024581E"/>
    <w:rsid w:val="00247FC4"/>
    <w:rsid w:val="002501CB"/>
    <w:rsid w:val="00251251"/>
    <w:rsid w:val="0025149A"/>
    <w:rsid w:val="00251A39"/>
    <w:rsid w:val="00251F71"/>
    <w:rsid w:val="002521FD"/>
    <w:rsid w:val="00256496"/>
    <w:rsid w:val="00256FEF"/>
    <w:rsid w:val="00260D14"/>
    <w:rsid w:val="00260E6C"/>
    <w:rsid w:val="00264655"/>
    <w:rsid w:val="00264A40"/>
    <w:rsid w:val="0026524A"/>
    <w:rsid w:val="002656DF"/>
    <w:rsid w:val="00266520"/>
    <w:rsid w:val="00266F9B"/>
    <w:rsid w:val="002709E6"/>
    <w:rsid w:val="002716D6"/>
    <w:rsid w:val="0027234C"/>
    <w:rsid w:val="00273014"/>
    <w:rsid w:val="00273C09"/>
    <w:rsid w:val="00274126"/>
    <w:rsid w:val="00275479"/>
    <w:rsid w:val="00276B1D"/>
    <w:rsid w:val="002811A8"/>
    <w:rsid w:val="00282982"/>
    <w:rsid w:val="002833B8"/>
    <w:rsid w:val="00284486"/>
    <w:rsid w:val="002845EA"/>
    <w:rsid w:val="00285439"/>
    <w:rsid w:val="002864FC"/>
    <w:rsid w:val="00287395"/>
    <w:rsid w:val="0029036D"/>
    <w:rsid w:val="00290B48"/>
    <w:rsid w:val="0029109F"/>
    <w:rsid w:val="00291E06"/>
    <w:rsid w:val="0029227A"/>
    <w:rsid w:val="002924CA"/>
    <w:rsid w:val="00292E7A"/>
    <w:rsid w:val="00293EAC"/>
    <w:rsid w:val="002952ED"/>
    <w:rsid w:val="0029552E"/>
    <w:rsid w:val="0029576E"/>
    <w:rsid w:val="002A040F"/>
    <w:rsid w:val="002A13E6"/>
    <w:rsid w:val="002A15E1"/>
    <w:rsid w:val="002A178A"/>
    <w:rsid w:val="002A2B97"/>
    <w:rsid w:val="002A35BE"/>
    <w:rsid w:val="002A668D"/>
    <w:rsid w:val="002B1532"/>
    <w:rsid w:val="002B24E0"/>
    <w:rsid w:val="002B2650"/>
    <w:rsid w:val="002B2D7A"/>
    <w:rsid w:val="002B2E50"/>
    <w:rsid w:val="002B2F4F"/>
    <w:rsid w:val="002B3005"/>
    <w:rsid w:val="002B3BCB"/>
    <w:rsid w:val="002B5229"/>
    <w:rsid w:val="002B610F"/>
    <w:rsid w:val="002C0517"/>
    <w:rsid w:val="002C09C1"/>
    <w:rsid w:val="002C191B"/>
    <w:rsid w:val="002C385F"/>
    <w:rsid w:val="002C3950"/>
    <w:rsid w:val="002C4D61"/>
    <w:rsid w:val="002C516C"/>
    <w:rsid w:val="002C75EE"/>
    <w:rsid w:val="002D0C8B"/>
    <w:rsid w:val="002D1152"/>
    <w:rsid w:val="002D13BA"/>
    <w:rsid w:val="002D273D"/>
    <w:rsid w:val="002D2C4A"/>
    <w:rsid w:val="002D2EE0"/>
    <w:rsid w:val="002D432F"/>
    <w:rsid w:val="002D4B33"/>
    <w:rsid w:val="002D604F"/>
    <w:rsid w:val="002D66AB"/>
    <w:rsid w:val="002D6FE2"/>
    <w:rsid w:val="002E02E5"/>
    <w:rsid w:val="002E2048"/>
    <w:rsid w:val="002E4B19"/>
    <w:rsid w:val="002E641E"/>
    <w:rsid w:val="002F2498"/>
    <w:rsid w:val="002F2A63"/>
    <w:rsid w:val="002F318E"/>
    <w:rsid w:val="002F46DE"/>
    <w:rsid w:val="002F7496"/>
    <w:rsid w:val="002F7B5F"/>
    <w:rsid w:val="002F7C5F"/>
    <w:rsid w:val="00301BA4"/>
    <w:rsid w:val="0030250F"/>
    <w:rsid w:val="00302A71"/>
    <w:rsid w:val="00303642"/>
    <w:rsid w:val="0030434F"/>
    <w:rsid w:val="00304574"/>
    <w:rsid w:val="003059E6"/>
    <w:rsid w:val="0030742D"/>
    <w:rsid w:val="00310C1E"/>
    <w:rsid w:val="003114EB"/>
    <w:rsid w:val="00314DEB"/>
    <w:rsid w:val="00314F72"/>
    <w:rsid w:val="003166DB"/>
    <w:rsid w:val="00316A38"/>
    <w:rsid w:val="00320496"/>
    <w:rsid w:val="003204EB"/>
    <w:rsid w:val="00320B5E"/>
    <w:rsid w:val="00321F29"/>
    <w:rsid w:val="003222CC"/>
    <w:rsid w:val="00322353"/>
    <w:rsid w:val="003223D7"/>
    <w:rsid w:val="00322AFC"/>
    <w:rsid w:val="003234BA"/>
    <w:rsid w:val="0032762E"/>
    <w:rsid w:val="003303CC"/>
    <w:rsid w:val="00330B67"/>
    <w:rsid w:val="00330F34"/>
    <w:rsid w:val="003313E4"/>
    <w:rsid w:val="00331516"/>
    <w:rsid w:val="003324E4"/>
    <w:rsid w:val="003331EE"/>
    <w:rsid w:val="00333417"/>
    <w:rsid w:val="003341E5"/>
    <w:rsid w:val="003342F2"/>
    <w:rsid w:val="00334A6F"/>
    <w:rsid w:val="00334E31"/>
    <w:rsid w:val="00335666"/>
    <w:rsid w:val="00336BAB"/>
    <w:rsid w:val="0034029F"/>
    <w:rsid w:val="003402F4"/>
    <w:rsid w:val="003416BF"/>
    <w:rsid w:val="00341BC1"/>
    <w:rsid w:val="0034281D"/>
    <w:rsid w:val="00342A2E"/>
    <w:rsid w:val="0034303D"/>
    <w:rsid w:val="00343623"/>
    <w:rsid w:val="00343D5A"/>
    <w:rsid w:val="00343F51"/>
    <w:rsid w:val="0034478C"/>
    <w:rsid w:val="003449FD"/>
    <w:rsid w:val="00346014"/>
    <w:rsid w:val="00347E06"/>
    <w:rsid w:val="003501E9"/>
    <w:rsid w:val="00350CEC"/>
    <w:rsid w:val="00350E09"/>
    <w:rsid w:val="00352208"/>
    <w:rsid w:val="00352717"/>
    <w:rsid w:val="003550F8"/>
    <w:rsid w:val="003551A2"/>
    <w:rsid w:val="003554EB"/>
    <w:rsid w:val="00355634"/>
    <w:rsid w:val="00355F14"/>
    <w:rsid w:val="003570FA"/>
    <w:rsid w:val="00357717"/>
    <w:rsid w:val="0036160A"/>
    <w:rsid w:val="00363E42"/>
    <w:rsid w:val="0036422D"/>
    <w:rsid w:val="00364DA0"/>
    <w:rsid w:val="00364F79"/>
    <w:rsid w:val="003659D3"/>
    <w:rsid w:val="00365A2A"/>
    <w:rsid w:val="00370813"/>
    <w:rsid w:val="00370D96"/>
    <w:rsid w:val="00371BFC"/>
    <w:rsid w:val="00371FC9"/>
    <w:rsid w:val="00373832"/>
    <w:rsid w:val="00374793"/>
    <w:rsid w:val="00374847"/>
    <w:rsid w:val="00376F22"/>
    <w:rsid w:val="00377783"/>
    <w:rsid w:val="00380B9B"/>
    <w:rsid w:val="0038138B"/>
    <w:rsid w:val="003823F3"/>
    <w:rsid w:val="00382EDE"/>
    <w:rsid w:val="00382FAF"/>
    <w:rsid w:val="00383F63"/>
    <w:rsid w:val="00385CF2"/>
    <w:rsid w:val="00386C5A"/>
    <w:rsid w:val="0038786A"/>
    <w:rsid w:val="0038789C"/>
    <w:rsid w:val="00391163"/>
    <w:rsid w:val="00391B2C"/>
    <w:rsid w:val="00391D88"/>
    <w:rsid w:val="00391F90"/>
    <w:rsid w:val="00392185"/>
    <w:rsid w:val="00392D0D"/>
    <w:rsid w:val="00394DFE"/>
    <w:rsid w:val="0039779A"/>
    <w:rsid w:val="003977DB"/>
    <w:rsid w:val="00397DB5"/>
    <w:rsid w:val="003A0CFC"/>
    <w:rsid w:val="003A1A5B"/>
    <w:rsid w:val="003A1A5F"/>
    <w:rsid w:val="003A39F0"/>
    <w:rsid w:val="003A42A0"/>
    <w:rsid w:val="003A4584"/>
    <w:rsid w:val="003A6246"/>
    <w:rsid w:val="003A6695"/>
    <w:rsid w:val="003A7B64"/>
    <w:rsid w:val="003B0065"/>
    <w:rsid w:val="003B02EF"/>
    <w:rsid w:val="003B050B"/>
    <w:rsid w:val="003B0ABF"/>
    <w:rsid w:val="003B0C14"/>
    <w:rsid w:val="003B1060"/>
    <w:rsid w:val="003B1CD9"/>
    <w:rsid w:val="003B4A02"/>
    <w:rsid w:val="003B5151"/>
    <w:rsid w:val="003B5D19"/>
    <w:rsid w:val="003B5D85"/>
    <w:rsid w:val="003B66E0"/>
    <w:rsid w:val="003B67DD"/>
    <w:rsid w:val="003B6F8E"/>
    <w:rsid w:val="003B76F2"/>
    <w:rsid w:val="003C0900"/>
    <w:rsid w:val="003C17DD"/>
    <w:rsid w:val="003C354C"/>
    <w:rsid w:val="003C5017"/>
    <w:rsid w:val="003C6441"/>
    <w:rsid w:val="003C66E6"/>
    <w:rsid w:val="003C6864"/>
    <w:rsid w:val="003C6EAA"/>
    <w:rsid w:val="003C702C"/>
    <w:rsid w:val="003C7DD2"/>
    <w:rsid w:val="003D08E7"/>
    <w:rsid w:val="003D0C6A"/>
    <w:rsid w:val="003D1594"/>
    <w:rsid w:val="003D19A5"/>
    <w:rsid w:val="003D2E64"/>
    <w:rsid w:val="003D4158"/>
    <w:rsid w:val="003D4F66"/>
    <w:rsid w:val="003D59C4"/>
    <w:rsid w:val="003E1A62"/>
    <w:rsid w:val="003E21AE"/>
    <w:rsid w:val="003E2210"/>
    <w:rsid w:val="003E2211"/>
    <w:rsid w:val="003E2B09"/>
    <w:rsid w:val="003E2BD0"/>
    <w:rsid w:val="003E37DD"/>
    <w:rsid w:val="003E4414"/>
    <w:rsid w:val="003E4638"/>
    <w:rsid w:val="003E5424"/>
    <w:rsid w:val="003E66B0"/>
    <w:rsid w:val="003E6C66"/>
    <w:rsid w:val="003F02E2"/>
    <w:rsid w:val="003F282F"/>
    <w:rsid w:val="003F33F1"/>
    <w:rsid w:val="003F3A54"/>
    <w:rsid w:val="003F5A03"/>
    <w:rsid w:val="003F5C21"/>
    <w:rsid w:val="003F5DB5"/>
    <w:rsid w:val="003F6CDC"/>
    <w:rsid w:val="00401131"/>
    <w:rsid w:val="004014AF"/>
    <w:rsid w:val="00401588"/>
    <w:rsid w:val="00404030"/>
    <w:rsid w:val="0040464B"/>
    <w:rsid w:val="00405AB7"/>
    <w:rsid w:val="00405DEB"/>
    <w:rsid w:val="004060C3"/>
    <w:rsid w:val="0040730F"/>
    <w:rsid w:val="00412DD9"/>
    <w:rsid w:val="00413A5F"/>
    <w:rsid w:val="004146D1"/>
    <w:rsid w:val="004169F2"/>
    <w:rsid w:val="00420130"/>
    <w:rsid w:val="004238BB"/>
    <w:rsid w:val="004310CA"/>
    <w:rsid w:val="0043287B"/>
    <w:rsid w:val="00433C23"/>
    <w:rsid w:val="0043449C"/>
    <w:rsid w:val="0043536A"/>
    <w:rsid w:val="004362F2"/>
    <w:rsid w:val="00436F54"/>
    <w:rsid w:val="00437388"/>
    <w:rsid w:val="00437678"/>
    <w:rsid w:val="0044010E"/>
    <w:rsid w:val="0044058D"/>
    <w:rsid w:val="00441B2B"/>
    <w:rsid w:val="00441C21"/>
    <w:rsid w:val="004420A2"/>
    <w:rsid w:val="00444CBE"/>
    <w:rsid w:val="0044521D"/>
    <w:rsid w:val="00445CDA"/>
    <w:rsid w:val="00446295"/>
    <w:rsid w:val="00447101"/>
    <w:rsid w:val="004477DC"/>
    <w:rsid w:val="00447C13"/>
    <w:rsid w:val="00451EC8"/>
    <w:rsid w:val="0045264B"/>
    <w:rsid w:val="0045541E"/>
    <w:rsid w:val="00455A5B"/>
    <w:rsid w:val="00457C02"/>
    <w:rsid w:val="004604A4"/>
    <w:rsid w:val="004626DE"/>
    <w:rsid w:val="00462776"/>
    <w:rsid w:val="00464D07"/>
    <w:rsid w:val="00464DDC"/>
    <w:rsid w:val="00464DE9"/>
    <w:rsid w:val="0046540F"/>
    <w:rsid w:val="00465BC5"/>
    <w:rsid w:val="0047140C"/>
    <w:rsid w:val="00471E08"/>
    <w:rsid w:val="00472C66"/>
    <w:rsid w:val="00473384"/>
    <w:rsid w:val="00473512"/>
    <w:rsid w:val="00473E02"/>
    <w:rsid w:val="00474139"/>
    <w:rsid w:val="00475220"/>
    <w:rsid w:val="00475459"/>
    <w:rsid w:val="00475E22"/>
    <w:rsid w:val="004801F9"/>
    <w:rsid w:val="00481830"/>
    <w:rsid w:val="00483D2C"/>
    <w:rsid w:val="00483EE6"/>
    <w:rsid w:val="00485192"/>
    <w:rsid w:val="004853FC"/>
    <w:rsid w:val="00486D86"/>
    <w:rsid w:val="00486EEF"/>
    <w:rsid w:val="00487CEF"/>
    <w:rsid w:val="00487DDD"/>
    <w:rsid w:val="004906F1"/>
    <w:rsid w:val="0049091C"/>
    <w:rsid w:val="00493EC1"/>
    <w:rsid w:val="00494C7B"/>
    <w:rsid w:val="00494DB8"/>
    <w:rsid w:val="004A0573"/>
    <w:rsid w:val="004A08B7"/>
    <w:rsid w:val="004A123C"/>
    <w:rsid w:val="004A2095"/>
    <w:rsid w:val="004A27CC"/>
    <w:rsid w:val="004A2A00"/>
    <w:rsid w:val="004A2AA1"/>
    <w:rsid w:val="004A3EB0"/>
    <w:rsid w:val="004A4276"/>
    <w:rsid w:val="004A44EA"/>
    <w:rsid w:val="004A46A9"/>
    <w:rsid w:val="004A49FA"/>
    <w:rsid w:val="004A57A6"/>
    <w:rsid w:val="004A6E17"/>
    <w:rsid w:val="004B3154"/>
    <w:rsid w:val="004B3628"/>
    <w:rsid w:val="004B3BC0"/>
    <w:rsid w:val="004B3CB6"/>
    <w:rsid w:val="004B3E15"/>
    <w:rsid w:val="004B3E90"/>
    <w:rsid w:val="004B5557"/>
    <w:rsid w:val="004B5804"/>
    <w:rsid w:val="004B5BA4"/>
    <w:rsid w:val="004B6E15"/>
    <w:rsid w:val="004C2800"/>
    <w:rsid w:val="004C43F1"/>
    <w:rsid w:val="004C43F8"/>
    <w:rsid w:val="004C45B1"/>
    <w:rsid w:val="004C4EF8"/>
    <w:rsid w:val="004C55B7"/>
    <w:rsid w:val="004C7B82"/>
    <w:rsid w:val="004D044E"/>
    <w:rsid w:val="004D1007"/>
    <w:rsid w:val="004D10E9"/>
    <w:rsid w:val="004D1C5A"/>
    <w:rsid w:val="004D440C"/>
    <w:rsid w:val="004D5B33"/>
    <w:rsid w:val="004D7CCA"/>
    <w:rsid w:val="004E037A"/>
    <w:rsid w:val="004E0B8E"/>
    <w:rsid w:val="004E14DC"/>
    <w:rsid w:val="004E23BD"/>
    <w:rsid w:val="004E2594"/>
    <w:rsid w:val="004E2D19"/>
    <w:rsid w:val="004E45DD"/>
    <w:rsid w:val="004E522F"/>
    <w:rsid w:val="004E6152"/>
    <w:rsid w:val="004F15C2"/>
    <w:rsid w:val="004F1E7F"/>
    <w:rsid w:val="004F1FC5"/>
    <w:rsid w:val="004F2E97"/>
    <w:rsid w:val="004F393E"/>
    <w:rsid w:val="004F3E83"/>
    <w:rsid w:val="004F4E66"/>
    <w:rsid w:val="004F56D6"/>
    <w:rsid w:val="004F5B04"/>
    <w:rsid w:val="004F68E5"/>
    <w:rsid w:val="004F6AA7"/>
    <w:rsid w:val="004F730C"/>
    <w:rsid w:val="004F7DCA"/>
    <w:rsid w:val="00501A43"/>
    <w:rsid w:val="005025AB"/>
    <w:rsid w:val="0050263A"/>
    <w:rsid w:val="0050267D"/>
    <w:rsid w:val="00502D60"/>
    <w:rsid w:val="00504975"/>
    <w:rsid w:val="00505129"/>
    <w:rsid w:val="00505315"/>
    <w:rsid w:val="005055E0"/>
    <w:rsid w:val="00505C4E"/>
    <w:rsid w:val="00505DE7"/>
    <w:rsid w:val="0050678C"/>
    <w:rsid w:val="00506976"/>
    <w:rsid w:val="00506CE3"/>
    <w:rsid w:val="005076ED"/>
    <w:rsid w:val="00507A53"/>
    <w:rsid w:val="00507E32"/>
    <w:rsid w:val="00511272"/>
    <w:rsid w:val="00513043"/>
    <w:rsid w:val="00513F9D"/>
    <w:rsid w:val="005157BC"/>
    <w:rsid w:val="005159B8"/>
    <w:rsid w:val="00516A03"/>
    <w:rsid w:val="00516BB3"/>
    <w:rsid w:val="00517FA7"/>
    <w:rsid w:val="00521F08"/>
    <w:rsid w:val="005236AA"/>
    <w:rsid w:val="00525A96"/>
    <w:rsid w:val="00526153"/>
    <w:rsid w:val="00526F9A"/>
    <w:rsid w:val="00527238"/>
    <w:rsid w:val="005273F5"/>
    <w:rsid w:val="00531E82"/>
    <w:rsid w:val="00531EBD"/>
    <w:rsid w:val="00533272"/>
    <w:rsid w:val="0053473D"/>
    <w:rsid w:val="00537318"/>
    <w:rsid w:val="005379F8"/>
    <w:rsid w:val="00537D6C"/>
    <w:rsid w:val="005405AF"/>
    <w:rsid w:val="005405DB"/>
    <w:rsid w:val="00540A30"/>
    <w:rsid w:val="005415F3"/>
    <w:rsid w:val="0054280F"/>
    <w:rsid w:val="00542A2D"/>
    <w:rsid w:val="00542A83"/>
    <w:rsid w:val="00542D7C"/>
    <w:rsid w:val="00545A39"/>
    <w:rsid w:val="00545F7E"/>
    <w:rsid w:val="00546FFB"/>
    <w:rsid w:val="00547AD8"/>
    <w:rsid w:val="00550030"/>
    <w:rsid w:val="0055041D"/>
    <w:rsid w:val="00550D37"/>
    <w:rsid w:val="00550F93"/>
    <w:rsid w:val="005510D0"/>
    <w:rsid w:val="00551141"/>
    <w:rsid w:val="00552AEB"/>
    <w:rsid w:val="00553539"/>
    <w:rsid w:val="00553F51"/>
    <w:rsid w:val="00554617"/>
    <w:rsid w:val="005568A9"/>
    <w:rsid w:val="0055756A"/>
    <w:rsid w:val="00557CB6"/>
    <w:rsid w:val="00557D54"/>
    <w:rsid w:val="0056117B"/>
    <w:rsid w:val="00561289"/>
    <w:rsid w:val="00561FC3"/>
    <w:rsid w:val="005629A3"/>
    <w:rsid w:val="00563610"/>
    <w:rsid w:val="0056386A"/>
    <w:rsid w:val="005656DE"/>
    <w:rsid w:val="00567225"/>
    <w:rsid w:val="0057156F"/>
    <w:rsid w:val="00571AA8"/>
    <w:rsid w:val="00571B32"/>
    <w:rsid w:val="00571E1F"/>
    <w:rsid w:val="0057226A"/>
    <w:rsid w:val="005722F3"/>
    <w:rsid w:val="005729AF"/>
    <w:rsid w:val="0057403B"/>
    <w:rsid w:val="00575502"/>
    <w:rsid w:val="005773A8"/>
    <w:rsid w:val="00577A27"/>
    <w:rsid w:val="00577D0E"/>
    <w:rsid w:val="00580434"/>
    <w:rsid w:val="00580461"/>
    <w:rsid w:val="00580F82"/>
    <w:rsid w:val="00581132"/>
    <w:rsid w:val="005812A9"/>
    <w:rsid w:val="00582E34"/>
    <w:rsid w:val="0058402E"/>
    <w:rsid w:val="00584C30"/>
    <w:rsid w:val="0058654B"/>
    <w:rsid w:val="00587164"/>
    <w:rsid w:val="00587F1D"/>
    <w:rsid w:val="0059125E"/>
    <w:rsid w:val="00593D8D"/>
    <w:rsid w:val="00594620"/>
    <w:rsid w:val="00595697"/>
    <w:rsid w:val="0059603D"/>
    <w:rsid w:val="0059686B"/>
    <w:rsid w:val="00596C64"/>
    <w:rsid w:val="005A0437"/>
    <w:rsid w:val="005A1920"/>
    <w:rsid w:val="005A2062"/>
    <w:rsid w:val="005A3099"/>
    <w:rsid w:val="005A44F4"/>
    <w:rsid w:val="005A4E6C"/>
    <w:rsid w:val="005A55E1"/>
    <w:rsid w:val="005A5CA0"/>
    <w:rsid w:val="005A6D17"/>
    <w:rsid w:val="005A729F"/>
    <w:rsid w:val="005A7CEB"/>
    <w:rsid w:val="005B0665"/>
    <w:rsid w:val="005B202A"/>
    <w:rsid w:val="005B21A8"/>
    <w:rsid w:val="005B2304"/>
    <w:rsid w:val="005B23EA"/>
    <w:rsid w:val="005B2F8E"/>
    <w:rsid w:val="005B35CE"/>
    <w:rsid w:val="005B37D9"/>
    <w:rsid w:val="005B39F8"/>
    <w:rsid w:val="005B3DE3"/>
    <w:rsid w:val="005B3F19"/>
    <w:rsid w:val="005B556E"/>
    <w:rsid w:val="005B58B4"/>
    <w:rsid w:val="005B5D7A"/>
    <w:rsid w:val="005B7C71"/>
    <w:rsid w:val="005C1E92"/>
    <w:rsid w:val="005D01D3"/>
    <w:rsid w:val="005D2A6E"/>
    <w:rsid w:val="005D412E"/>
    <w:rsid w:val="005D4240"/>
    <w:rsid w:val="005D42C3"/>
    <w:rsid w:val="005D46DF"/>
    <w:rsid w:val="005D4BA1"/>
    <w:rsid w:val="005D5282"/>
    <w:rsid w:val="005D54CF"/>
    <w:rsid w:val="005D5BE4"/>
    <w:rsid w:val="005D6959"/>
    <w:rsid w:val="005E0B1C"/>
    <w:rsid w:val="005E12D4"/>
    <w:rsid w:val="005E2F27"/>
    <w:rsid w:val="005E4169"/>
    <w:rsid w:val="005E41C8"/>
    <w:rsid w:val="005E41D2"/>
    <w:rsid w:val="005E5190"/>
    <w:rsid w:val="005E6319"/>
    <w:rsid w:val="005E6360"/>
    <w:rsid w:val="005E6BD2"/>
    <w:rsid w:val="005E706F"/>
    <w:rsid w:val="005E75BC"/>
    <w:rsid w:val="005F03FE"/>
    <w:rsid w:val="005F20BE"/>
    <w:rsid w:val="005F22AA"/>
    <w:rsid w:val="005F47CF"/>
    <w:rsid w:val="005F4AC0"/>
    <w:rsid w:val="005F573B"/>
    <w:rsid w:val="005F77F7"/>
    <w:rsid w:val="00600C5E"/>
    <w:rsid w:val="0060117A"/>
    <w:rsid w:val="00601ED2"/>
    <w:rsid w:val="006024F5"/>
    <w:rsid w:val="00602563"/>
    <w:rsid w:val="00602876"/>
    <w:rsid w:val="006028D8"/>
    <w:rsid w:val="00604629"/>
    <w:rsid w:val="0060604C"/>
    <w:rsid w:val="006066AA"/>
    <w:rsid w:val="00607126"/>
    <w:rsid w:val="0060734F"/>
    <w:rsid w:val="0060778F"/>
    <w:rsid w:val="006077F0"/>
    <w:rsid w:val="006117C0"/>
    <w:rsid w:val="00611AC6"/>
    <w:rsid w:val="006132AF"/>
    <w:rsid w:val="00616A0F"/>
    <w:rsid w:val="00616DC9"/>
    <w:rsid w:val="006203BC"/>
    <w:rsid w:val="0062051E"/>
    <w:rsid w:val="006208E1"/>
    <w:rsid w:val="00620F67"/>
    <w:rsid w:val="0062114A"/>
    <w:rsid w:val="006218F3"/>
    <w:rsid w:val="00621E96"/>
    <w:rsid w:val="00622281"/>
    <w:rsid w:val="006224C6"/>
    <w:rsid w:val="00622507"/>
    <w:rsid w:val="00622887"/>
    <w:rsid w:val="00623042"/>
    <w:rsid w:val="00623953"/>
    <w:rsid w:val="00623DDB"/>
    <w:rsid w:val="00625827"/>
    <w:rsid w:val="00626109"/>
    <w:rsid w:val="006315B4"/>
    <w:rsid w:val="00631922"/>
    <w:rsid w:val="00632FED"/>
    <w:rsid w:val="0063377D"/>
    <w:rsid w:val="00633795"/>
    <w:rsid w:val="00640547"/>
    <w:rsid w:val="00640624"/>
    <w:rsid w:val="00641143"/>
    <w:rsid w:val="00641515"/>
    <w:rsid w:val="00641BFB"/>
    <w:rsid w:val="006421A3"/>
    <w:rsid w:val="006428D5"/>
    <w:rsid w:val="006434E4"/>
    <w:rsid w:val="00643BED"/>
    <w:rsid w:val="006444E8"/>
    <w:rsid w:val="0064543D"/>
    <w:rsid w:val="006459DB"/>
    <w:rsid w:val="00646036"/>
    <w:rsid w:val="00646B1B"/>
    <w:rsid w:val="006471FD"/>
    <w:rsid w:val="00647380"/>
    <w:rsid w:val="00647B59"/>
    <w:rsid w:val="00650712"/>
    <w:rsid w:val="006514EE"/>
    <w:rsid w:val="00653CB7"/>
    <w:rsid w:val="006545A6"/>
    <w:rsid w:val="00660C7B"/>
    <w:rsid w:val="00661D99"/>
    <w:rsid w:val="006633AA"/>
    <w:rsid w:val="00663A28"/>
    <w:rsid w:val="00664B26"/>
    <w:rsid w:val="00664D36"/>
    <w:rsid w:val="00664EC0"/>
    <w:rsid w:val="00664F70"/>
    <w:rsid w:val="00665019"/>
    <w:rsid w:val="00665AC9"/>
    <w:rsid w:val="00665BB6"/>
    <w:rsid w:val="00670089"/>
    <w:rsid w:val="0067217E"/>
    <w:rsid w:val="006723F5"/>
    <w:rsid w:val="00672C40"/>
    <w:rsid w:val="00672F26"/>
    <w:rsid w:val="00673090"/>
    <w:rsid w:val="00673269"/>
    <w:rsid w:val="00673E86"/>
    <w:rsid w:val="00681EDB"/>
    <w:rsid w:val="0068229C"/>
    <w:rsid w:val="00682569"/>
    <w:rsid w:val="00682A9A"/>
    <w:rsid w:val="00683902"/>
    <w:rsid w:val="00684CFF"/>
    <w:rsid w:val="00684D1B"/>
    <w:rsid w:val="006858C7"/>
    <w:rsid w:val="00685A46"/>
    <w:rsid w:val="00687E3E"/>
    <w:rsid w:val="006905D8"/>
    <w:rsid w:val="00690819"/>
    <w:rsid w:val="00690C30"/>
    <w:rsid w:val="00690E2F"/>
    <w:rsid w:val="006927D1"/>
    <w:rsid w:val="00693506"/>
    <w:rsid w:val="0069503B"/>
    <w:rsid w:val="0069561D"/>
    <w:rsid w:val="006956F8"/>
    <w:rsid w:val="0069579C"/>
    <w:rsid w:val="00695DAC"/>
    <w:rsid w:val="006A010C"/>
    <w:rsid w:val="006A01A4"/>
    <w:rsid w:val="006A20FE"/>
    <w:rsid w:val="006A39E6"/>
    <w:rsid w:val="006A3D77"/>
    <w:rsid w:val="006A42CD"/>
    <w:rsid w:val="006A5676"/>
    <w:rsid w:val="006A701A"/>
    <w:rsid w:val="006A74CD"/>
    <w:rsid w:val="006B08E9"/>
    <w:rsid w:val="006B0CD0"/>
    <w:rsid w:val="006B4645"/>
    <w:rsid w:val="006B4688"/>
    <w:rsid w:val="006B4711"/>
    <w:rsid w:val="006B5912"/>
    <w:rsid w:val="006B614F"/>
    <w:rsid w:val="006B6255"/>
    <w:rsid w:val="006B63A2"/>
    <w:rsid w:val="006B680C"/>
    <w:rsid w:val="006B7E37"/>
    <w:rsid w:val="006C0CA0"/>
    <w:rsid w:val="006C1B3C"/>
    <w:rsid w:val="006C28EA"/>
    <w:rsid w:val="006C31B0"/>
    <w:rsid w:val="006C34E6"/>
    <w:rsid w:val="006C4615"/>
    <w:rsid w:val="006C4B23"/>
    <w:rsid w:val="006C5E68"/>
    <w:rsid w:val="006C6127"/>
    <w:rsid w:val="006C6A8B"/>
    <w:rsid w:val="006C7867"/>
    <w:rsid w:val="006D0104"/>
    <w:rsid w:val="006D02D2"/>
    <w:rsid w:val="006D02FC"/>
    <w:rsid w:val="006D14C0"/>
    <w:rsid w:val="006D23E5"/>
    <w:rsid w:val="006D2771"/>
    <w:rsid w:val="006D2FF1"/>
    <w:rsid w:val="006D6582"/>
    <w:rsid w:val="006D65F9"/>
    <w:rsid w:val="006D6D81"/>
    <w:rsid w:val="006E0DCD"/>
    <w:rsid w:val="006E0EFD"/>
    <w:rsid w:val="006E17A6"/>
    <w:rsid w:val="006E2077"/>
    <w:rsid w:val="006E3040"/>
    <w:rsid w:val="006E37F5"/>
    <w:rsid w:val="006E3E16"/>
    <w:rsid w:val="006E4452"/>
    <w:rsid w:val="006E4CDD"/>
    <w:rsid w:val="006E55C2"/>
    <w:rsid w:val="006E57D5"/>
    <w:rsid w:val="006E59FC"/>
    <w:rsid w:val="006E6369"/>
    <w:rsid w:val="006F0ACE"/>
    <w:rsid w:val="006F0DD4"/>
    <w:rsid w:val="006F127D"/>
    <w:rsid w:val="006F29E8"/>
    <w:rsid w:val="006F4720"/>
    <w:rsid w:val="006F5CF7"/>
    <w:rsid w:val="006F5EC0"/>
    <w:rsid w:val="006F5FD6"/>
    <w:rsid w:val="006F79BA"/>
    <w:rsid w:val="00702CC5"/>
    <w:rsid w:val="007052E5"/>
    <w:rsid w:val="00706456"/>
    <w:rsid w:val="00706F67"/>
    <w:rsid w:val="00706F74"/>
    <w:rsid w:val="0070774B"/>
    <w:rsid w:val="00707E6F"/>
    <w:rsid w:val="0071042C"/>
    <w:rsid w:val="00710B57"/>
    <w:rsid w:val="00710E5E"/>
    <w:rsid w:val="007116A3"/>
    <w:rsid w:val="00712B16"/>
    <w:rsid w:val="00712EBF"/>
    <w:rsid w:val="00713413"/>
    <w:rsid w:val="00715868"/>
    <w:rsid w:val="0071608F"/>
    <w:rsid w:val="0071697B"/>
    <w:rsid w:val="007170CD"/>
    <w:rsid w:val="00717326"/>
    <w:rsid w:val="007221A1"/>
    <w:rsid w:val="00723BF9"/>
    <w:rsid w:val="007260D7"/>
    <w:rsid w:val="00726287"/>
    <w:rsid w:val="00727E9F"/>
    <w:rsid w:val="007309B5"/>
    <w:rsid w:val="00730BB3"/>
    <w:rsid w:val="00733CE1"/>
    <w:rsid w:val="007340DA"/>
    <w:rsid w:val="00734EAC"/>
    <w:rsid w:val="00735CD1"/>
    <w:rsid w:val="00736D4E"/>
    <w:rsid w:val="00736D69"/>
    <w:rsid w:val="00736EF7"/>
    <w:rsid w:val="007378B1"/>
    <w:rsid w:val="00737A22"/>
    <w:rsid w:val="007405F3"/>
    <w:rsid w:val="00740CA7"/>
    <w:rsid w:val="00741101"/>
    <w:rsid w:val="007446F9"/>
    <w:rsid w:val="00744E03"/>
    <w:rsid w:val="007474EA"/>
    <w:rsid w:val="007476CC"/>
    <w:rsid w:val="00747AFC"/>
    <w:rsid w:val="00747F25"/>
    <w:rsid w:val="0075064D"/>
    <w:rsid w:val="0075264E"/>
    <w:rsid w:val="00753069"/>
    <w:rsid w:val="007535B9"/>
    <w:rsid w:val="007548D6"/>
    <w:rsid w:val="0075539E"/>
    <w:rsid w:val="00756075"/>
    <w:rsid w:val="007566DB"/>
    <w:rsid w:val="007569E9"/>
    <w:rsid w:val="00762F74"/>
    <w:rsid w:val="00764333"/>
    <w:rsid w:val="007665D3"/>
    <w:rsid w:val="00766D5D"/>
    <w:rsid w:val="00766EEC"/>
    <w:rsid w:val="00767674"/>
    <w:rsid w:val="007717FB"/>
    <w:rsid w:val="00771B6A"/>
    <w:rsid w:val="00772137"/>
    <w:rsid w:val="007721D1"/>
    <w:rsid w:val="00774609"/>
    <w:rsid w:val="00775EF6"/>
    <w:rsid w:val="007772C2"/>
    <w:rsid w:val="00777B24"/>
    <w:rsid w:val="0078115B"/>
    <w:rsid w:val="00782A16"/>
    <w:rsid w:val="00782B7F"/>
    <w:rsid w:val="00783D80"/>
    <w:rsid w:val="0078426F"/>
    <w:rsid w:val="007847A0"/>
    <w:rsid w:val="0078685A"/>
    <w:rsid w:val="00786E4B"/>
    <w:rsid w:val="0078732A"/>
    <w:rsid w:val="007873CD"/>
    <w:rsid w:val="00790984"/>
    <w:rsid w:val="00791634"/>
    <w:rsid w:val="00791653"/>
    <w:rsid w:val="00791993"/>
    <w:rsid w:val="00792B90"/>
    <w:rsid w:val="007940B2"/>
    <w:rsid w:val="007951F6"/>
    <w:rsid w:val="0079581D"/>
    <w:rsid w:val="00795D9C"/>
    <w:rsid w:val="00795EC7"/>
    <w:rsid w:val="007961E7"/>
    <w:rsid w:val="007A08BD"/>
    <w:rsid w:val="007A18D2"/>
    <w:rsid w:val="007A1A59"/>
    <w:rsid w:val="007A1E88"/>
    <w:rsid w:val="007A26ED"/>
    <w:rsid w:val="007A3325"/>
    <w:rsid w:val="007A37C1"/>
    <w:rsid w:val="007A6626"/>
    <w:rsid w:val="007A6710"/>
    <w:rsid w:val="007A6D29"/>
    <w:rsid w:val="007A725A"/>
    <w:rsid w:val="007B0935"/>
    <w:rsid w:val="007B265A"/>
    <w:rsid w:val="007B3787"/>
    <w:rsid w:val="007B4423"/>
    <w:rsid w:val="007B4BF1"/>
    <w:rsid w:val="007B4FE9"/>
    <w:rsid w:val="007B5EFE"/>
    <w:rsid w:val="007B631E"/>
    <w:rsid w:val="007B706C"/>
    <w:rsid w:val="007C00FE"/>
    <w:rsid w:val="007C1593"/>
    <w:rsid w:val="007C1E2D"/>
    <w:rsid w:val="007C5DE9"/>
    <w:rsid w:val="007C66D2"/>
    <w:rsid w:val="007C6996"/>
    <w:rsid w:val="007C7672"/>
    <w:rsid w:val="007D0A28"/>
    <w:rsid w:val="007D11E8"/>
    <w:rsid w:val="007D3C2B"/>
    <w:rsid w:val="007D49B5"/>
    <w:rsid w:val="007D5150"/>
    <w:rsid w:val="007D5768"/>
    <w:rsid w:val="007D5B33"/>
    <w:rsid w:val="007D6768"/>
    <w:rsid w:val="007E072D"/>
    <w:rsid w:val="007E0815"/>
    <w:rsid w:val="007E11F7"/>
    <w:rsid w:val="007E203F"/>
    <w:rsid w:val="007E32AA"/>
    <w:rsid w:val="007E4B4B"/>
    <w:rsid w:val="007E5A3C"/>
    <w:rsid w:val="007E6BAD"/>
    <w:rsid w:val="007E74B1"/>
    <w:rsid w:val="007F0708"/>
    <w:rsid w:val="007F1AAA"/>
    <w:rsid w:val="007F3E7D"/>
    <w:rsid w:val="007F4EB9"/>
    <w:rsid w:val="007F5667"/>
    <w:rsid w:val="007F5CA7"/>
    <w:rsid w:val="007F73F2"/>
    <w:rsid w:val="008001D0"/>
    <w:rsid w:val="008012C3"/>
    <w:rsid w:val="008023F2"/>
    <w:rsid w:val="00802D41"/>
    <w:rsid w:val="00804123"/>
    <w:rsid w:val="008065F2"/>
    <w:rsid w:val="008073B9"/>
    <w:rsid w:val="00807E18"/>
    <w:rsid w:val="00810C56"/>
    <w:rsid w:val="008114A6"/>
    <w:rsid w:val="00813EFA"/>
    <w:rsid w:val="008161F0"/>
    <w:rsid w:val="0081654E"/>
    <w:rsid w:val="00816733"/>
    <w:rsid w:val="00816C14"/>
    <w:rsid w:val="00816E79"/>
    <w:rsid w:val="00817A03"/>
    <w:rsid w:val="00820835"/>
    <w:rsid w:val="00821044"/>
    <w:rsid w:val="00821722"/>
    <w:rsid w:val="00821844"/>
    <w:rsid w:val="00823C96"/>
    <w:rsid w:val="00824CB8"/>
    <w:rsid w:val="00824DE3"/>
    <w:rsid w:val="008251B5"/>
    <w:rsid w:val="00830A62"/>
    <w:rsid w:val="0083162E"/>
    <w:rsid w:val="00832B0B"/>
    <w:rsid w:val="008331A9"/>
    <w:rsid w:val="008348B0"/>
    <w:rsid w:val="00836D95"/>
    <w:rsid w:val="00840F49"/>
    <w:rsid w:val="00841BB6"/>
    <w:rsid w:val="00843811"/>
    <w:rsid w:val="008438F1"/>
    <w:rsid w:val="00844209"/>
    <w:rsid w:val="00844D90"/>
    <w:rsid w:val="00844FC3"/>
    <w:rsid w:val="00845A07"/>
    <w:rsid w:val="00846535"/>
    <w:rsid w:val="00846AD4"/>
    <w:rsid w:val="0084769B"/>
    <w:rsid w:val="00850178"/>
    <w:rsid w:val="008508CB"/>
    <w:rsid w:val="00851038"/>
    <w:rsid w:val="0085223A"/>
    <w:rsid w:val="00855BBA"/>
    <w:rsid w:val="00860F1C"/>
    <w:rsid w:val="008617EE"/>
    <w:rsid w:val="00861FE5"/>
    <w:rsid w:val="00863B0C"/>
    <w:rsid w:val="00864080"/>
    <w:rsid w:val="00864263"/>
    <w:rsid w:val="00866203"/>
    <w:rsid w:val="00867626"/>
    <w:rsid w:val="00867A1D"/>
    <w:rsid w:val="00867D9D"/>
    <w:rsid w:val="00867E3F"/>
    <w:rsid w:val="008720F7"/>
    <w:rsid w:val="008721ED"/>
    <w:rsid w:val="00872954"/>
    <w:rsid w:val="00872ADF"/>
    <w:rsid w:val="00874330"/>
    <w:rsid w:val="00874D43"/>
    <w:rsid w:val="0087604C"/>
    <w:rsid w:val="00876374"/>
    <w:rsid w:val="008764E9"/>
    <w:rsid w:val="008770BD"/>
    <w:rsid w:val="0088047A"/>
    <w:rsid w:val="0088052C"/>
    <w:rsid w:val="00882C97"/>
    <w:rsid w:val="008830B5"/>
    <w:rsid w:val="008839A5"/>
    <w:rsid w:val="008851FD"/>
    <w:rsid w:val="008859DB"/>
    <w:rsid w:val="00885C6B"/>
    <w:rsid w:val="00886081"/>
    <w:rsid w:val="0088625C"/>
    <w:rsid w:val="0088638F"/>
    <w:rsid w:val="00890BDA"/>
    <w:rsid w:val="008915C0"/>
    <w:rsid w:val="008922F2"/>
    <w:rsid w:val="008944D6"/>
    <w:rsid w:val="008953BB"/>
    <w:rsid w:val="00895532"/>
    <w:rsid w:val="00896802"/>
    <w:rsid w:val="00896887"/>
    <w:rsid w:val="008A03EC"/>
    <w:rsid w:val="008A1A7A"/>
    <w:rsid w:val="008A1F22"/>
    <w:rsid w:val="008A2CF6"/>
    <w:rsid w:val="008A43F0"/>
    <w:rsid w:val="008A4431"/>
    <w:rsid w:val="008A4BA3"/>
    <w:rsid w:val="008A674B"/>
    <w:rsid w:val="008A6B1F"/>
    <w:rsid w:val="008A6FA7"/>
    <w:rsid w:val="008B0322"/>
    <w:rsid w:val="008B2BA4"/>
    <w:rsid w:val="008B78BD"/>
    <w:rsid w:val="008C1BF3"/>
    <w:rsid w:val="008C1D42"/>
    <w:rsid w:val="008C1DCA"/>
    <w:rsid w:val="008C26E3"/>
    <w:rsid w:val="008C3AD4"/>
    <w:rsid w:val="008C6750"/>
    <w:rsid w:val="008C6B22"/>
    <w:rsid w:val="008D0A3E"/>
    <w:rsid w:val="008D0D6A"/>
    <w:rsid w:val="008D11DD"/>
    <w:rsid w:val="008D1B95"/>
    <w:rsid w:val="008D21AB"/>
    <w:rsid w:val="008D400F"/>
    <w:rsid w:val="008D4F36"/>
    <w:rsid w:val="008D6A1B"/>
    <w:rsid w:val="008D72AC"/>
    <w:rsid w:val="008E1B3A"/>
    <w:rsid w:val="008E31DF"/>
    <w:rsid w:val="008E32E1"/>
    <w:rsid w:val="008E47B1"/>
    <w:rsid w:val="008E4A2F"/>
    <w:rsid w:val="008E567C"/>
    <w:rsid w:val="008F30D3"/>
    <w:rsid w:val="008F3398"/>
    <w:rsid w:val="008F33A8"/>
    <w:rsid w:val="008F6480"/>
    <w:rsid w:val="008F6740"/>
    <w:rsid w:val="00903EB9"/>
    <w:rsid w:val="009041F4"/>
    <w:rsid w:val="00906251"/>
    <w:rsid w:val="009062D3"/>
    <w:rsid w:val="0090714F"/>
    <w:rsid w:val="00907253"/>
    <w:rsid w:val="00910577"/>
    <w:rsid w:val="00911231"/>
    <w:rsid w:val="00911656"/>
    <w:rsid w:val="0091239C"/>
    <w:rsid w:val="009129F2"/>
    <w:rsid w:val="00913D5B"/>
    <w:rsid w:val="00913F6E"/>
    <w:rsid w:val="009142E0"/>
    <w:rsid w:val="00914A77"/>
    <w:rsid w:val="00914E2C"/>
    <w:rsid w:val="00915B15"/>
    <w:rsid w:val="00916B37"/>
    <w:rsid w:val="00916D93"/>
    <w:rsid w:val="00916F70"/>
    <w:rsid w:val="00917898"/>
    <w:rsid w:val="009201F3"/>
    <w:rsid w:val="00920496"/>
    <w:rsid w:val="009204D0"/>
    <w:rsid w:val="009206AB"/>
    <w:rsid w:val="009217A1"/>
    <w:rsid w:val="0092201C"/>
    <w:rsid w:val="00922DB5"/>
    <w:rsid w:val="009246CA"/>
    <w:rsid w:val="009247B2"/>
    <w:rsid w:val="00926DAF"/>
    <w:rsid w:val="00927397"/>
    <w:rsid w:val="00930A7A"/>
    <w:rsid w:val="00930CD1"/>
    <w:rsid w:val="00931519"/>
    <w:rsid w:val="00931E35"/>
    <w:rsid w:val="00931EC2"/>
    <w:rsid w:val="0093208F"/>
    <w:rsid w:val="00933BF0"/>
    <w:rsid w:val="009343F8"/>
    <w:rsid w:val="0093447D"/>
    <w:rsid w:val="00935896"/>
    <w:rsid w:val="00940876"/>
    <w:rsid w:val="009418D3"/>
    <w:rsid w:val="009420BF"/>
    <w:rsid w:val="009430C6"/>
    <w:rsid w:val="009443E2"/>
    <w:rsid w:val="00947257"/>
    <w:rsid w:val="009479BE"/>
    <w:rsid w:val="009507FD"/>
    <w:rsid w:val="009509AC"/>
    <w:rsid w:val="00952288"/>
    <w:rsid w:val="009539B6"/>
    <w:rsid w:val="00954676"/>
    <w:rsid w:val="00956F42"/>
    <w:rsid w:val="009624C9"/>
    <w:rsid w:val="00962A26"/>
    <w:rsid w:val="009643D3"/>
    <w:rsid w:val="009667EC"/>
    <w:rsid w:val="00966A06"/>
    <w:rsid w:val="00967E64"/>
    <w:rsid w:val="0097098B"/>
    <w:rsid w:val="009711AC"/>
    <w:rsid w:val="00971A64"/>
    <w:rsid w:val="0097241A"/>
    <w:rsid w:val="00973DAB"/>
    <w:rsid w:val="00974851"/>
    <w:rsid w:val="009748B8"/>
    <w:rsid w:val="00975436"/>
    <w:rsid w:val="00976708"/>
    <w:rsid w:val="0097727E"/>
    <w:rsid w:val="00977693"/>
    <w:rsid w:val="00981867"/>
    <w:rsid w:val="009818F6"/>
    <w:rsid w:val="00981E03"/>
    <w:rsid w:val="00982003"/>
    <w:rsid w:val="0098233A"/>
    <w:rsid w:val="00982C99"/>
    <w:rsid w:val="009832E9"/>
    <w:rsid w:val="009845F0"/>
    <w:rsid w:val="0098598B"/>
    <w:rsid w:val="00985DA2"/>
    <w:rsid w:val="0098689E"/>
    <w:rsid w:val="00986A5C"/>
    <w:rsid w:val="009878DD"/>
    <w:rsid w:val="00987A59"/>
    <w:rsid w:val="00990127"/>
    <w:rsid w:val="00992574"/>
    <w:rsid w:val="0099555C"/>
    <w:rsid w:val="00996094"/>
    <w:rsid w:val="00996405"/>
    <w:rsid w:val="009971D6"/>
    <w:rsid w:val="009A06CA"/>
    <w:rsid w:val="009A0E23"/>
    <w:rsid w:val="009A22F9"/>
    <w:rsid w:val="009A28F2"/>
    <w:rsid w:val="009A3703"/>
    <w:rsid w:val="009A39E3"/>
    <w:rsid w:val="009A3AB9"/>
    <w:rsid w:val="009A40C5"/>
    <w:rsid w:val="009A5746"/>
    <w:rsid w:val="009A5B0D"/>
    <w:rsid w:val="009A5E8A"/>
    <w:rsid w:val="009A6945"/>
    <w:rsid w:val="009A7211"/>
    <w:rsid w:val="009A787A"/>
    <w:rsid w:val="009B1D3F"/>
    <w:rsid w:val="009B2982"/>
    <w:rsid w:val="009B2B75"/>
    <w:rsid w:val="009B2CE7"/>
    <w:rsid w:val="009B3302"/>
    <w:rsid w:val="009B3B14"/>
    <w:rsid w:val="009B3BF7"/>
    <w:rsid w:val="009B4069"/>
    <w:rsid w:val="009B4C4B"/>
    <w:rsid w:val="009B4F1A"/>
    <w:rsid w:val="009B50BB"/>
    <w:rsid w:val="009B573C"/>
    <w:rsid w:val="009B5990"/>
    <w:rsid w:val="009B5F41"/>
    <w:rsid w:val="009B5F7F"/>
    <w:rsid w:val="009B6929"/>
    <w:rsid w:val="009B6C15"/>
    <w:rsid w:val="009B7D50"/>
    <w:rsid w:val="009C03F8"/>
    <w:rsid w:val="009C1BCC"/>
    <w:rsid w:val="009C2094"/>
    <w:rsid w:val="009C2150"/>
    <w:rsid w:val="009C2AEE"/>
    <w:rsid w:val="009C34AC"/>
    <w:rsid w:val="009C3B17"/>
    <w:rsid w:val="009C4EA6"/>
    <w:rsid w:val="009C50D7"/>
    <w:rsid w:val="009C535A"/>
    <w:rsid w:val="009C7275"/>
    <w:rsid w:val="009D05A6"/>
    <w:rsid w:val="009D1416"/>
    <w:rsid w:val="009D1A10"/>
    <w:rsid w:val="009D1B97"/>
    <w:rsid w:val="009D24F1"/>
    <w:rsid w:val="009D2A9D"/>
    <w:rsid w:val="009D2FBD"/>
    <w:rsid w:val="009D367C"/>
    <w:rsid w:val="009D4228"/>
    <w:rsid w:val="009D439D"/>
    <w:rsid w:val="009D6795"/>
    <w:rsid w:val="009D6A07"/>
    <w:rsid w:val="009D771F"/>
    <w:rsid w:val="009E0D88"/>
    <w:rsid w:val="009E2F31"/>
    <w:rsid w:val="009E3600"/>
    <w:rsid w:val="009E74F6"/>
    <w:rsid w:val="009F0194"/>
    <w:rsid w:val="009F0478"/>
    <w:rsid w:val="009F167B"/>
    <w:rsid w:val="009F1B30"/>
    <w:rsid w:val="009F1B31"/>
    <w:rsid w:val="009F3236"/>
    <w:rsid w:val="009F4FC8"/>
    <w:rsid w:val="009F517C"/>
    <w:rsid w:val="009F5431"/>
    <w:rsid w:val="009F6830"/>
    <w:rsid w:val="009F6E1C"/>
    <w:rsid w:val="00A0092E"/>
    <w:rsid w:val="00A00B62"/>
    <w:rsid w:val="00A011DC"/>
    <w:rsid w:val="00A01664"/>
    <w:rsid w:val="00A01725"/>
    <w:rsid w:val="00A02648"/>
    <w:rsid w:val="00A033CE"/>
    <w:rsid w:val="00A03BE0"/>
    <w:rsid w:val="00A04079"/>
    <w:rsid w:val="00A04C28"/>
    <w:rsid w:val="00A04D2E"/>
    <w:rsid w:val="00A06B61"/>
    <w:rsid w:val="00A06B81"/>
    <w:rsid w:val="00A06BCB"/>
    <w:rsid w:val="00A07212"/>
    <w:rsid w:val="00A073F6"/>
    <w:rsid w:val="00A0798C"/>
    <w:rsid w:val="00A10153"/>
    <w:rsid w:val="00A10193"/>
    <w:rsid w:val="00A11856"/>
    <w:rsid w:val="00A11D11"/>
    <w:rsid w:val="00A129E9"/>
    <w:rsid w:val="00A1336F"/>
    <w:rsid w:val="00A13413"/>
    <w:rsid w:val="00A136A1"/>
    <w:rsid w:val="00A15F5C"/>
    <w:rsid w:val="00A16102"/>
    <w:rsid w:val="00A164A8"/>
    <w:rsid w:val="00A16C0E"/>
    <w:rsid w:val="00A20B0A"/>
    <w:rsid w:val="00A22E8A"/>
    <w:rsid w:val="00A23350"/>
    <w:rsid w:val="00A243F5"/>
    <w:rsid w:val="00A24F45"/>
    <w:rsid w:val="00A25810"/>
    <w:rsid w:val="00A25D41"/>
    <w:rsid w:val="00A30057"/>
    <w:rsid w:val="00A313D7"/>
    <w:rsid w:val="00A31E67"/>
    <w:rsid w:val="00A32184"/>
    <w:rsid w:val="00A32B23"/>
    <w:rsid w:val="00A32CC2"/>
    <w:rsid w:val="00A32CC3"/>
    <w:rsid w:val="00A33CF5"/>
    <w:rsid w:val="00A35E49"/>
    <w:rsid w:val="00A368F2"/>
    <w:rsid w:val="00A4121C"/>
    <w:rsid w:val="00A41617"/>
    <w:rsid w:val="00A427E1"/>
    <w:rsid w:val="00A43B6B"/>
    <w:rsid w:val="00A44080"/>
    <w:rsid w:val="00A45128"/>
    <w:rsid w:val="00A452F6"/>
    <w:rsid w:val="00A466D9"/>
    <w:rsid w:val="00A47A93"/>
    <w:rsid w:val="00A511FD"/>
    <w:rsid w:val="00A512E9"/>
    <w:rsid w:val="00A52828"/>
    <w:rsid w:val="00A52AD6"/>
    <w:rsid w:val="00A5399C"/>
    <w:rsid w:val="00A54E99"/>
    <w:rsid w:val="00A55B6C"/>
    <w:rsid w:val="00A56A62"/>
    <w:rsid w:val="00A62098"/>
    <w:rsid w:val="00A62B47"/>
    <w:rsid w:val="00A6335A"/>
    <w:rsid w:val="00A63698"/>
    <w:rsid w:val="00A638D6"/>
    <w:rsid w:val="00A640BD"/>
    <w:rsid w:val="00A642E3"/>
    <w:rsid w:val="00A64405"/>
    <w:rsid w:val="00A64BAE"/>
    <w:rsid w:val="00A64CF2"/>
    <w:rsid w:val="00A64EB6"/>
    <w:rsid w:val="00A64F13"/>
    <w:rsid w:val="00A66268"/>
    <w:rsid w:val="00A6695A"/>
    <w:rsid w:val="00A66A5D"/>
    <w:rsid w:val="00A66B6D"/>
    <w:rsid w:val="00A70B30"/>
    <w:rsid w:val="00A70C42"/>
    <w:rsid w:val="00A710F5"/>
    <w:rsid w:val="00A7110B"/>
    <w:rsid w:val="00A71132"/>
    <w:rsid w:val="00A714FB"/>
    <w:rsid w:val="00A71CB1"/>
    <w:rsid w:val="00A7445A"/>
    <w:rsid w:val="00A75A7D"/>
    <w:rsid w:val="00A75C8F"/>
    <w:rsid w:val="00A75F20"/>
    <w:rsid w:val="00A77988"/>
    <w:rsid w:val="00A77AF6"/>
    <w:rsid w:val="00A81A07"/>
    <w:rsid w:val="00A81E2D"/>
    <w:rsid w:val="00A83408"/>
    <w:rsid w:val="00A83844"/>
    <w:rsid w:val="00A8402F"/>
    <w:rsid w:val="00A8520C"/>
    <w:rsid w:val="00A858BB"/>
    <w:rsid w:val="00A86927"/>
    <w:rsid w:val="00A9074B"/>
    <w:rsid w:val="00A93971"/>
    <w:rsid w:val="00A95782"/>
    <w:rsid w:val="00A95AE0"/>
    <w:rsid w:val="00A9635F"/>
    <w:rsid w:val="00A965D0"/>
    <w:rsid w:val="00A96D2E"/>
    <w:rsid w:val="00A971F0"/>
    <w:rsid w:val="00A97D47"/>
    <w:rsid w:val="00AA03ED"/>
    <w:rsid w:val="00AA0CAA"/>
    <w:rsid w:val="00AA145D"/>
    <w:rsid w:val="00AA2679"/>
    <w:rsid w:val="00AA2B37"/>
    <w:rsid w:val="00AA3A8C"/>
    <w:rsid w:val="00AA482B"/>
    <w:rsid w:val="00AA5441"/>
    <w:rsid w:val="00AA5D5B"/>
    <w:rsid w:val="00AA618C"/>
    <w:rsid w:val="00AA656A"/>
    <w:rsid w:val="00AA721C"/>
    <w:rsid w:val="00AB01B2"/>
    <w:rsid w:val="00AB0D0A"/>
    <w:rsid w:val="00AB32E3"/>
    <w:rsid w:val="00AB3BE5"/>
    <w:rsid w:val="00AB455E"/>
    <w:rsid w:val="00AB496F"/>
    <w:rsid w:val="00AB5623"/>
    <w:rsid w:val="00AB57BF"/>
    <w:rsid w:val="00AB5A59"/>
    <w:rsid w:val="00AB5F50"/>
    <w:rsid w:val="00AB626C"/>
    <w:rsid w:val="00AB6FB6"/>
    <w:rsid w:val="00AB758C"/>
    <w:rsid w:val="00AB79D1"/>
    <w:rsid w:val="00AC12B5"/>
    <w:rsid w:val="00AC3706"/>
    <w:rsid w:val="00AC49E8"/>
    <w:rsid w:val="00AC6326"/>
    <w:rsid w:val="00AC6408"/>
    <w:rsid w:val="00AC6A01"/>
    <w:rsid w:val="00AC6CBF"/>
    <w:rsid w:val="00AC6DB1"/>
    <w:rsid w:val="00AC792C"/>
    <w:rsid w:val="00AD6462"/>
    <w:rsid w:val="00AD7858"/>
    <w:rsid w:val="00AD79F8"/>
    <w:rsid w:val="00AE0DB4"/>
    <w:rsid w:val="00AE175E"/>
    <w:rsid w:val="00AE17B5"/>
    <w:rsid w:val="00AE1AAA"/>
    <w:rsid w:val="00AE1F69"/>
    <w:rsid w:val="00AE1FF7"/>
    <w:rsid w:val="00AE22F0"/>
    <w:rsid w:val="00AE2E76"/>
    <w:rsid w:val="00AE3058"/>
    <w:rsid w:val="00AE45FD"/>
    <w:rsid w:val="00AE5723"/>
    <w:rsid w:val="00AF06CC"/>
    <w:rsid w:val="00AF10A2"/>
    <w:rsid w:val="00AF2524"/>
    <w:rsid w:val="00AF3535"/>
    <w:rsid w:val="00AF425C"/>
    <w:rsid w:val="00AF47CA"/>
    <w:rsid w:val="00AF4DEB"/>
    <w:rsid w:val="00AF590C"/>
    <w:rsid w:val="00AF71E1"/>
    <w:rsid w:val="00AF739C"/>
    <w:rsid w:val="00AF7F7F"/>
    <w:rsid w:val="00B01390"/>
    <w:rsid w:val="00B01EB3"/>
    <w:rsid w:val="00B0447F"/>
    <w:rsid w:val="00B04862"/>
    <w:rsid w:val="00B0493B"/>
    <w:rsid w:val="00B06000"/>
    <w:rsid w:val="00B07EF1"/>
    <w:rsid w:val="00B10AB9"/>
    <w:rsid w:val="00B10EDA"/>
    <w:rsid w:val="00B1455D"/>
    <w:rsid w:val="00B15621"/>
    <w:rsid w:val="00B167D0"/>
    <w:rsid w:val="00B20FE1"/>
    <w:rsid w:val="00B21510"/>
    <w:rsid w:val="00B229EE"/>
    <w:rsid w:val="00B23494"/>
    <w:rsid w:val="00B2407D"/>
    <w:rsid w:val="00B24363"/>
    <w:rsid w:val="00B250C3"/>
    <w:rsid w:val="00B25652"/>
    <w:rsid w:val="00B25791"/>
    <w:rsid w:val="00B270CA"/>
    <w:rsid w:val="00B31710"/>
    <w:rsid w:val="00B31F4C"/>
    <w:rsid w:val="00B3264F"/>
    <w:rsid w:val="00B32921"/>
    <w:rsid w:val="00B34ADE"/>
    <w:rsid w:val="00B3505E"/>
    <w:rsid w:val="00B36F4D"/>
    <w:rsid w:val="00B37955"/>
    <w:rsid w:val="00B37A88"/>
    <w:rsid w:val="00B4089D"/>
    <w:rsid w:val="00B410BD"/>
    <w:rsid w:val="00B411DB"/>
    <w:rsid w:val="00B413CF"/>
    <w:rsid w:val="00B41B05"/>
    <w:rsid w:val="00B427E7"/>
    <w:rsid w:val="00B42FDE"/>
    <w:rsid w:val="00B43522"/>
    <w:rsid w:val="00B440AC"/>
    <w:rsid w:val="00B44169"/>
    <w:rsid w:val="00B475FC"/>
    <w:rsid w:val="00B509E1"/>
    <w:rsid w:val="00B529B5"/>
    <w:rsid w:val="00B5358C"/>
    <w:rsid w:val="00B537F2"/>
    <w:rsid w:val="00B558FE"/>
    <w:rsid w:val="00B559AB"/>
    <w:rsid w:val="00B56075"/>
    <w:rsid w:val="00B5712A"/>
    <w:rsid w:val="00B5798F"/>
    <w:rsid w:val="00B60C08"/>
    <w:rsid w:val="00B628E1"/>
    <w:rsid w:val="00B62E17"/>
    <w:rsid w:val="00B6336A"/>
    <w:rsid w:val="00B63F8B"/>
    <w:rsid w:val="00B670EC"/>
    <w:rsid w:val="00B6721F"/>
    <w:rsid w:val="00B679C1"/>
    <w:rsid w:val="00B70741"/>
    <w:rsid w:val="00B70844"/>
    <w:rsid w:val="00B70A8C"/>
    <w:rsid w:val="00B73556"/>
    <w:rsid w:val="00B7541C"/>
    <w:rsid w:val="00B76DFC"/>
    <w:rsid w:val="00B77FB3"/>
    <w:rsid w:val="00B81705"/>
    <w:rsid w:val="00B82CF1"/>
    <w:rsid w:val="00B83384"/>
    <w:rsid w:val="00B86920"/>
    <w:rsid w:val="00B8738D"/>
    <w:rsid w:val="00B90B37"/>
    <w:rsid w:val="00B90FD6"/>
    <w:rsid w:val="00B910DD"/>
    <w:rsid w:val="00B94166"/>
    <w:rsid w:val="00B95125"/>
    <w:rsid w:val="00B95BBF"/>
    <w:rsid w:val="00BA0187"/>
    <w:rsid w:val="00BA099C"/>
    <w:rsid w:val="00BA0C68"/>
    <w:rsid w:val="00BA109A"/>
    <w:rsid w:val="00BA1CC0"/>
    <w:rsid w:val="00BA2C60"/>
    <w:rsid w:val="00BA473D"/>
    <w:rsid w:val="00BA533F"/>
    <w:rsid w:val="00BA5E9E"/>
    <w:rsid w:val="00BA6FAE"/>
    <w:rsid w:val="00BA7269"/>
    <w:rsid w:val="00BA7F9C"/>
    <w:rsid w:val="00BB27E4"/>
    <w:rsid w:val="00BB3400"/>
    <w:rsid w:val="00BB3BC9"/>
    <w:rsid w:val="00BB477B"/>
    <w:rsid w:val="00BB47A4"/>
    <w:rsid w:val="00BB5D04"/>
    <w:rsid w:val="00BB62DA"/>
    <w:rsid w:val="00BB6635"/>
    <w:rsid w:val="00BB67D5"/>
    <w:rsid w:val="00BC19F3"/>
    <w:rsid w:val="00BC1C5F"/>
    <w:rsid w:val="00BC2F35"/>
    <w:rsid w:val="00BC3244"/>
    <w:rsid w:val="00BC329A"/>
    <w:rsid w:val="00BC6296"/>
    <w:rsid w:val="00BC656E"/>
    <w:rsid w:val="00BC7D2E"/>
    <w:rsid w:val="00BC7DBC"/>
    <w:rsid w:val="00BD1F04"/>
    <w:rsid w:val="00BD2238"/>
    <w:rsid w:val="00BD26BE"/>
    <w:rsid w:val="00BD2926"/>
    <w:rsid w:val="00BD3278"/>
    <w:rsid w:val="00BD34C5"/>
    <w:rsid w:val="00BD3848"/>
    <w:rsid w:val="00BD5A1C"/>
    <w:rsid w:val="00BD5C19"/>
    <w:rsid w:val="00BD7314"/>
    <w:rsid w:val="00BD752F"/>
    <w:rsid w:val="00BD7D9D"/>
    <w:rsid w:val="00BE0120"/>
    <w:rsid w:val="00BE105E"/>
    <w:rsid w:val="00BE13B4"/>
    <w:rsid w:val="00BE1F20"/>
    <w:rsid w:val="00BE233E"/>
    <w:rsid w:val="00BE2CB0"/>
    <w:rsid w:val="00BE346B"/>
    <w:rsid w:val="00BE3ECA"/>
    <w:rsid w:val="00BE4186"/>
    <w:rsid w:val="00BE518D"/>
    <w:rsid w:val="00BE6BEB"/>
    <w:rsid w:val="00BE7186"/>
    <w:rsid w:val="00BE7A7E"/>
    <w:rsid w:val="00BF2087"/>
    <w:rsid w:val="00BF3C9F"/>
    <w:rsid w:val="00BF457D"/>
    <w:rsid w:val="00BF4BAD"/>
    <w:rsid w:val="00BF5AE6"/>
    <w:rsid w:val="00BF78F0"/>
    <w:rsid w:val="00BF793A"/>
    <w:rsid w:val="00C00099"/>
    <w:rsid w:val="00C002B4"/>
    <w:rsid w:val="00C007D2"/>
    <w:rsid w:val="00C02D75"/>
    <w:rsid w:val="00C03129"/>
    <w:rsid w:val="00C034B3"/>
    <w:rsid w:val="00C05E75"/>
    <w:rsid w:val="00C0663D"/>
    <w:rsid w:val="00C07817"/>
    <w:rsid w:val="00C07B5C"/>
    <w:rsid w:val="00C11329"/>
    <w:rsid w:val="00C11512"/>
    <w:rsid w:val="00C11A46"/>
    <w:rsid w:val="00C1341E"/>
    <w:rsid w:val="00C13D1D"/>
    <w:rsid w:val="00C14DBE"/>
    <w:rsid w:val="00C15FF2"/>
    <w:rsid w:val="00C172BB"/>
    <w:rsid w:val="00C17851"/>
    <w:rsid w:val="00C20E73"/>
    <w:rsid w:val="00C21284"/>
    <w:rsid w:val="00C23262"/>
    <w:rsid w:val="00C25157"/>
    <w:rsid w:val="00C256FD"/>
    <w:rsid w:val="00C26794"/>
    <w:rsid w:val="00C26C36"/>
    <w:rsid w:val="00C30834"/>
    <w:rsid w:val="00C31535"/>
    <w:rsid w:val="00C32CE1"/>
    <w:rsid w:val="00C351FD"/>
    <w:rsid w:val="00C364E7"/>
    <w:rsid w:val="00C40DC2"/>
    <w:rsid w:val="00C415E5"/>
    <w:rsid w:val="00C41A7F"/>
    <w:rsid w:val="00C4377D"/>
    <w:rsid w:val="00C44B98"/>
    <w:rsid w:val="00C44C1B"/>
    <w:rsid w:val="00C45396"/>
    <w:rsid w:val="00C45C62"/>
    <w:rsid w:val="00C46F59"/>
    <w:rsid w:val="00C47869"/>
    <w:rsid w:val="00C5024F"/>
    <w:rsid w:val="00C50C0B"/>
    <w:rsid w:val="00C50D56"/>
    <w:rsid w:val="00C53C40"/>
    <w:rsid w:val="00C54B58"/>
    <w:rsid w:val="00C55772"/>
    <w:rsid w:val="00C559BF"/>
    <w:rsid w:val="00C57635"/>
    <w:rsid w:val="00C57A4D"/>
    <w:rsid w:val="00C605BA"/>
    <w:rsid w:val="00C61FAC"/>
    <w:rsid w:val="00C62205"/>
    <w:rsid w:val="00C6235B"/>
    <w:rsid w:val="00C66727"/>
    <w:rsid w:val="00C66CDA"/>
    <w:rsid w:val="00C6732E"/>
    <w:rsid w:val="00C67350"/>
    <w:rsid w:val="00C67C76"/>
    <w:rsid w:val="00C70060"/>
    <w:rsid w:val="00C721BE"/>
    <w:rsid w:val="00C74BD5"/>
    <w:rsid w:val="00C755CC"/>
    <w:rsid w:val="00C75B3D"/>
    <w:rsid w:val="00C75D57"/>
    <w:rsid w:val="00C75EA1"/>
    <w:rsid w:val="00C76011"/>
    <w:rsid w:val="00C7659F"/>
    <w:rsid w:val="00C77889"/>
    <w:rsid w:val="00C81BA8"/>
    <w:rsid w:val="00C82031"/>
    <w:rsid w:val="00C82506"/>
    <w:rsid w:val="00C827DD"/>
    <w:rsid w:val="00C83452"/>
    <w:rsid w:val="00C87F09"/>
    <w:rsid w:val="00C90628"/>
    <w:rsid w:val="00C90D3B"/>
    <w:rsid w:val="00C90EC8"/>
    <w:rsid w:val="00C919FF"/>
    <w:rsid w:val="00C91A2B"/>
    <w:rsid w:val="00C926B9"/>
    <w:rsid w:val="00C92A88"/>
    <w:rsid w:val="00C92C0C"/>
    <w:rsid w:val="00C92D0C"/>
    <w:rsid w:val="00C949F2"/>
    <w:rsid w:val="00C95ED4"/>
    <w:rsid w:val="00C96287"/>
    <w:rsid w:val="00CA00BE"/>
    <w:rsid w:val="00CA00E6"/>
    <w:rsid w:val="00CA07A1"/>
    <w:rsid w:val="00CA1986"/>
    <w:rsid w:val="00CA2F48"/>
    <w:rsid w:val="00CA3449"/>
    <w:rsid w:val="00CA38A3"/>
    <w:rsid w:val="00CA5836"/>
    <w:rsid w:val="00CA7FBC"/>
    <w:rsid w:val="00CB028C"/>
    <w:rsid w:val="00CB04C3"/>
    <w:rsid w:val="00CB10F6"/>
    <w:rsid w:val="00CB1D2B"/>
    <w:rsid w:val="00CB29B0"/>
    <w:rsid w:val="00CB3C8F"/>
    <w:rsid w:val="00CB4170"/>
    <w:rsid w:val="00CB45B8"/>
    <w:rsid w:val="00CB4EDA"/>
    <w:rsid w:val="00CB68D8"/>
    <w:rsid w:val="00CB6F0E"/>
    <w:rsid w:val="00CC06BF"/>
    <w:rsid w:val="00CC07A5"/>
    <w:rsid w:val="00CC13DD"/>
    <w:rsid w:val="00CC1F55"/>
    <w:rsid w:val="00CC20BC"/>
    <w:rsid w:val="00CC380E"/>
    <w:rsid w:val="00CC3895"/>
    <w:rsid w:val="00CC3984"/>
    <w:rsid w:val="00CC3994"/>
    <w:rsid w:val="00CC3B1D"/>
    <w:rsid w:val="00CC4E6C"/>
    <w:rsid w:val="00CC57ED"/>
    <w:rsid w:val="00CC6179"/>
    <w:rsid w:val="00CC63F0"/>
    <w:rsid w:val="00CC7009"/>
    <w:rsid w:val="00CC741F"/>
    <w:rsid w:val="00CC787C"/>
    <w:rsid w:val="00CC7B1E"/>
    <w:rsid w:val="00CD05D5"/>
    <w:rsid w:val="00CD1472"/>
    <w:rsid w:val="00CD225D"/>
    <w:rsid w:val="00CD2821"/>
    <w:rsid w:val="00CD336B"/>
    <w:rsid w:val="00CD4FE7"/>
    <w:rsid w:val="00CD5024"/>
    <w:rsid w:val="00CD56BE"/>
    <w:rsid w:val="00CE0971"/>
    <w:rsid w:val="00CE25FC"/>
    <w:rsid w:val="00CE2708"/>
    <w:rsid w:val="00CE27E3"/>
    <w:rsid w:val="00CE361B"/>
    <w:rsid w:val="00CE3629"/>
    <w:rsid w:val="00CE450A"/>
    <w:rsid w:val="00CE4D1F"/>
    <w:rsid w:val="00CE565A"/>
    <w:rsid w:val="00CE6D8A"/>
    <w:rsid w:val="00CF0A5D"/>
    <w:rsid w:val="00CF0D50"/>
    <w:rsid w:val="00CF1410"/>
    <w:rsid w:val="00CF203B"/>
    <w:rsid w:val="00CF3E2E"/>
    <w:rsid w:val="00CF51EA"/>
    <w:rsid w:val="00CF617C"/>
    <w:rsid w:val="00CF7F84"/>
    <w:rsid w:val="00D0061F"/>
    <w:rsid w:val="00D01014"/>
    <w:rsid w:val="00D0108E"/>
    <w:rsid w:val="00D0139C"/>
    <w:rsid w:val="00D03272"/>
    <w:rsid w:val="00D042F5"/>
    <w:rsid w:val="00D04F46"/>
    <w:rsid w:val="00D053D1"/>
    <w:rsid w:val="00D054EB"/>
    <w:rsid w:val="00D05A9A"/>
    <w:rsid w:val="00D06520"/>
    <w:rsid w:val="00D102C3"/>
    <w:rsid w:val="00D11304"/>
    <w:rsid w:val="00D11D0E"/>
    <w:rsid w:val="00D1225E"/>
    <w:rsid w:val="00D12C80"/>
    <w:rsid w:val="00D13DBC"/>
    <w:rsid w:val="00D13F8A"/>
    <w:rsid w:val="00D15BC5"/>
    <w:rsid w:val="00D15DB7"/>
    <w:rsid w:val="00D1767F"/>
    <w:rsid w:val="00D17FB3"/>
    <w:rsid w:val="00D20180"/>
    <w:rsid w:val="00D20514"/>
    <w:rsid w:val="00D20868"/>
    <w:rsid w:val="00D20DA3"/>
    <w:rsid w:val="00D21036"/>
    <w:rsid w:val="00D21B9B"/>
    <w:rsid w:val="00D21D3D"/>
    <w:rsid w:val="00D22BB5"/>
    <w:rsid w:val="00D2354D"/>
    <w:rsid w:val="00D23B88"/>
    <w:rsid w:val="00D25FC3"/>
    <w:rsid w:val="00D263A6"/>
    <w:rsid w:val="00D26E5C"/>
    <w:rsid w:val="00D26FC2"/>
    <w:rsid w:val="00D302A1"/>
    <w:rsid w:val="00D3103C"/>
    <w:rsid w:val="00D316E3"/>
    <w:rsid w:val="00D319DB"/>
    <w:rsid w:val="00D31D3B"/>
    <w:rsid w:val="00D338EC"/>
    <w:rsid w:val="00D34760"/>
    <w:rsid w:val="00D348A9"/>
    <w:rsid w:val="00D353A2"/>
    <w:rsid w:val="00D35FC8"/>
    <w:rsid w:val="00D379A0"/>
    <w:rsid w:val="00D41B53"/>
    <w:rsid w:val="00D42143"/>
    <w:rsid w:val="00D42737"/>
    <w:rsid w:val="00D4439F"/>
    <w:rsid w:val="00D445EF"/>
    <w:rsid w:val="00D45D3C"/>
    <w:rsid w:val="00D4621B"/>
    <w:rsid w:val="00D46DEB"/>
    <w:rsid w:val="00D476EB"/>
    <w:rsid w:val="00D501F0"/>
    <w:rsid w:val="00D51763"/>
    <w:rsid w:val="00D527AE"/>
    <w:rsid w:val="00D52A27"/>
    <w:rsid w:val="00D530B4"/>
    <w:rsid w:val="00D53E90"/>
    <w:rsid w:val="00D54340"/>
    <w:rsid w:val="00D54CCF"/>
    <w:rsid w:val="00D56D31"/>
    <w:rsid w:val="00D5763E"/>
    <w:rsid w:val="00D60696"/>
    <w:rsid w:val="00D60D71"/>
    <w:rsid w:val="00D62C35"/>
    <w:rsid w:val="00D6380A"/>
    <w:rsid w:val="00D63C3B"/>
    <w:rsid w:val="00D66653"/>
    <w:rsid w:val="00D66DD3"/>
    <w:rsid w:val="00D705E2"/>
    <w:rsid w:val="00D7137B"/>
    <w:rsid w:val="00D72703"/>
    <w:rsid w:val="00D72A7C"/>
    <w:rsid w:val="00D7384E"/>
    <w:rsid w:val="00D738CC"/>
    <w:rsid w:val="00D745E6"/>
    <w:rsid w:val="00D74F0E"/>
    <w:rsid w:val="00D769E3"/>
    <w:rsid w:val="00D80E2B"/>
    <w:rsid w:val="00D81D3D"/>
    <w:rsid w:val="00D83941"/>
    <w:rsid w:val="00D84334"/>
    <w:rsid w:val="00D844E0"/>
    <w:rsid w:val="00D861E2"/>
    <w:rsid w:val="00D862E5"/>
    <w:rsid w:val="00D863C4"/>
    <w:rsid w:val="00D919D2"/>
    <w:rsid w:val="00D92105"/>
    <w:rsid w:val="00D9274B"/>
    <w:rsid w:val="00D93609"/>
    <w:rsid w:val="00D95457"/>
    <w:rsid w:val="00D95C83"/>
    <w:rsid w:val="00DA0CC0"/>
    <w:rsid w:val="00DA3B5A"/>
    <w:rsid w:val="00DA4844"/>
    <w:rsid w:val="00DA6B5D"/>
    <w:rsid w:val="00DB1A16"/>
    <w:rsid w:val="00DB1E29"/>
    <w:rsid w:val="00DB22A7"/>
    <w:rsid w:val="00DB2553"/>
    <w:rsid w:val="00DB26BC"/>
    <w:rsid w:val="00DB2759"/>
    <w:rsid w:val="00DB41A2"/>
    <w:rsid w:val="00DB58EE"/>
    <w:rsid w:val="00DB5D57"/>
    <w:rsid w:val="00DB6CE0"/>
    <w:rsid w:val="00DC1B80"/>
    <w:rsid w:val="00DC252A"/>
    <w:rsid w:val="00DC272B"/>
    <w:rsid w:val="00DC3813"/>
    <w:rsid w:val="00DC3F8D"/>
    <w:rsid w:val="00DC4C4D"/>
    <w:rsid w:val="00DC5BA6"/>
    <w:rsid w:val="00DC6C95"/>
    <w:rsid w:val="00DD02C0"/>
    <w:rsid w:val="00DD0DE6"/>
    <w:rsid w:val="00DD1366"/>
    <w:rsid w:val="00DD1BF7"/>
    <w:rsid w:val="00DD2852"/>
    <w:rsid w:val="00DD3058"/>
    <w:rsid w:val="00DD32BC"/>
    <w:rsid w:val="00DD3839"/>
    <w:rsid w:val="00DD6C3A"/>
    <w:rsid w:val="00DD781A"/>
    <w:rsid w:val="00DD7BF2"/>
    <w:rsid w:val="00DE39DD"/>
    <w:rsid w:val="00DE4CAD"/>
    <w:rsid w:val="00DE5563"/>
    <w:rsid w:val="00DE57D7"/>
    <w:rsid w:val="00DE5FDD"/>
    <w:rsid w:val="00DE73E7"/>
    <w:rsid w:val="00DE747A"/>
    <w:rsid w:val="00DF01C8"/>
    <w:rsid w:val="00DF0562"/>
    <w:rsid w:val="00DF09B2"/>
    <w:rsid w:val="00DF0A56"/>
    <w:rsid w:val="00DF0E47"/>
    <w:rsid w:val="00DF28BC"/>
    <w:rsid w:val="00DF3967"/>
    <w:rsid w:val="00DF62AB"/>
    <w:rsid w:val="00DF6562"/>
    <w:rsid w:val="00DF67B6"/>
    <w:rsid w:val="00DF72F1"/>
    <w:rsid w:val="00E004F9"/>
    <w:rsid w:val="00E01346"/>
    <w:rsid w:val="00E01785"/>
    <w:rsid w:val="00E01AFA"/>
    <w:rsid w:val="00E01F2A"/>
    <w:rsid w:val="00E023AC"/>
    <w:rsid w:val="00E02512"/>
    <w:rsid w:val="00E02F1F"/>
    <w:rsid w:val="00E030A7"/>
    <w:rsid w:val="00E03156"/>
    <w:rsid w:val="00E0319D"/>
    <w:rsid w:val="00E03395"/>
    <w:rsid w:val="00E04825"/>
    <w:rsid w:val="00E0490F"/>
    <w:rsid w:val="00E07901"/>
    <w:rsid w:val="00E079F2"/>
    <w:rsid w:val="00E10058"/>
    <w:rsid w:val="00E10962"/>
    <w:rsid w:val="00E10BBA"/>
    <w:rsid w:val="00E11078"/>
    <w:rsid w:val="00E110DD"/>
    <w:rsid w:val="00E1171F"/>
    <w:rsid w:val="00E121B1"/>
    <w:rsid w:val="00E128E1"/>
    <w:rsid w:val="00E12CA7"/>
    <w:rsid w:val="00E14F96"/>
    <w:rsid w:val="00E15184"/>
    <w:rsid w:val="00E16D9A"/>
    <w:rsid w:val="00E177C1"/>
    <w:rsid w:val="00E2220B"/>
    <w:rsid w:val="00E22939"/>
    <w:rsid w:val="00E22FEF"/>
    <w:rsid w:val="00E26B73"/>
    <w:rsid w:val="00E26FDF"/>
    <w:rsid w:val="00E27B6A"/>
    <w:rsid w:val="00E305E4"/>
    <w:rsid w:val="00E31A37"/>
    <w:rsid w:val="00E3229C"/>
    <w:rsid w:val="00E32E74"/>
    <w:rsid w:val="00E32ED8"/>
    <w:rsid w:val="00E33F1F"/>
    <w:rsid w:val="00E34306"/>
    <w:rsid w:val="00E35140"/>
    <w:rsid w:val="00E3610C"/>
    <w:rsid w:val="00E36547"/>
    <w:rsid w:val="00E37FF0"/>
    <w:rsid w:val="00E426ED"/>
    <w:rsid w:val="00E42DDE"/>
    <w:rsid w:val="00E44B0E"/>
    <w:rsid w:val="00E45806"/>
    <w:rsid w:val="00E45FFB"/>
    <w:rsid w:val="00E46BD0"/>
    <w:rsid w:val="00E4739F"/>
    <w:rsid w:val="00E475C7"/>
    <w:rsid w:val="00E47C3A"/>
    <w:rsid w:val="00E50639"/>
    <w:rsid w:val="00E507F1"/>
    <w:rsid w:val="00E508D2"/>
    <w:rsid w:val="00E51E9B"/>
    <w:rsid w:val="00E53A83"/>
    <w:rsid w:val="00E53BC3"/>
    <w:rsid w:val="00E53F8B"/>
    <w:rsid w:val="00E55453"/>
    <w:rsid w:val="00E560BB"/>
    <w:rsid w:val="00E5711F"/>
    <w:rsid w:val="00E60200"/>
    <w:rsid w:val="00E60E55"/>
    <w:rsid w:val="00E611DA"/>
    <w:rsid w:val="00E61A14"/>
    <w:rsid w:val="00E61F00"/>
    <w:rsid w:val="00E62239"/>
    <w:rsid w:val="00E62C9C"/>
    <w:rsid w:val="00E644FA"/>
    <w:rsid w:val="00E669F2"/>
    <w:rsid w:val="00E66D30"/>
    <w:rsid w:val="00E705D7"/>
    <w:rsid w:val="00E70B68"/>
    <w:rsid w:val="00E72FF4"/>
    <w:rsid w:val="00E73448"/>
    <w:rsid w:val="00E7388D"/>
    <w:rsid w:val="00E73A3A"/>
    <w:rsid w:val="00E7502F"/>
    <w:rsid w:val="00E75CE4"/>
    <w:rsid w:val="00E770A4"/>
    <w:rsid w:val="00E80CF6"/>
    <w:rsid w:val="00E82A10"/>
    <w:rsid w:val="00E8339F"/>
    <w:rsid w:val="00E83962"/>
    <w:rsid w:val="00E83AE3"/>
    <w:rsid w:val="00E83B7B"/>
    <w:rsid w:val="00E841D9"/>
    <w:rsid w:val="00E843CE"/>
    <w:rsid w:val="00E84470"/>
    <w:rsid w:val="00E8505E"/>
    <w:rsid w:val="00E9001F"/>
    <w:rsid w:val="00E90BAD"/>
    <w:rsid w:val="00E92731"/>
    <w:rsid w:val="00E930A2"/>
    <w:rsid w:val="00E930A3"/>
    <w:rsid w:val="00E94EE4"/>
    <w:rsid w:val="00E95231"/>
    <w:rsid w:val="00E956B1"/>
    <w:rsid w:val="00E9581B"/>
    <w:rsid w:val="00E97C1F"/>
    <w:rsid w:val="00E97C54"/>
    <w:rsid w:val="00EA03D4"/>
    <w:rsid w:val="00EA0B30"/>
    <w:rsid w:val="00EA1486"/>
    <w:rsid w:val="00EA2FDC"/>
    <w:rsid w:val="00EA4DD8"/>
    <w:rsid w:val="00EA6D59"/>
    <w:rsid w:val="00EA7EF6"/>
    <w:rsid w:val="00EB030D"/>
    <w:rsid w:val="00EB18FA"/>
    <w:rsid w:val="00EB193F"/>
    <w:rsid w:val="00EB1A20"/>
    <w:rsid w:val="00EB296B"/>
    <w:rsid w:val="00EB5436"/>
    <w:rsid w:val="00EB69C7"/>
    <w:rsid w:val="00EB7709"/>
    <w:rsid w:val="00EB7A71"/>
    <w:rsid w:val="00EC127A"/>
    <w:rsid w:val="00EC2A9B"/>
    <w:rsid w:val="00EC43A2"/>
    <w:rsid w:val="00EC48CA"/>
    <w:rsid w:val="00EC5644"/>
    <w:rsid w:val="00EC57D0"/>
    <w:rsid w:val="00EC6EEE"/>
    <w:rsid w:val="00EC74CC"/>
    <w:rsid w:val="00ED0226"/>
    <w:rsid w:val="00ED097F"/>
    <w:rsid w:val="00ED0B2B"/>
    <w:rsid w:val="00ED2B77"/>
    <w:rsid w:val="00ED41D6"/>
    <w:rsid w:val="00ED5394"/>
    <w:rsid w:val="00ED5AD5"/>
    <w:rsid w:val="00ED70D6"/>
    <w:rsid w:val="00ED7332"/>
    <w:rsid w:val="00ED76DB"/>
    <w:rsid w:val="00EE071A"/>
    <w:rsid w:val="00EE1849"/>
    <w:rsid w:val="00EE21F5"/>
    <w:rsid w:val="00EE2C00"/>
    <w:rsid w:val="00EE3A34"/>
    <w:rsid w:val="00EE5002"/>
    <w:rsid w:val="00EE65D8"/>
    <w:rsid w:val="00EE6DCD"/>
    <w:rsid w:val="00EF0216"/>
    <w:rsid w:val="00EF039B"/>
    <w:rsid w:val="00EF0673"/>
    <w:rsid w:val="00EF277C"/>
    <w:rsid w:val="00EF2F72"/>
    <w:rsid w:val="00EF32C6"/>
    <w:rsid w:val="00EF3591"/>
    <w:rsid w:val="00EF5B23"/>
    <w:rsid w:val="00EF5CBD"/>
    <w:rsid w:val="00EF608F"/>
    <w:rsid w:val="00EF60CA"/>
    <w:rsid w:val="00EF6722"/>
    <w:rsid w:val="00EF68B9"/>
    <w:rsid w:val="00F00FE3"/>
    <w:rsid w:val="00F0117D"/>
    <w:rsid w:val="00F02791"/>
    <w:rsid w:val="00F046B7"/>
    <w:rsid w:val="00F061A0"/>
    <w:rsid w:val="00F06F60"/>
    <w:rsid w:val="00F07C07"/>
    <w:rsid w:val="00F1082A"/>
    <w:rsid w:val="00F10D1A"/>
    <w:rsid w:val="00F10E42"/>
    <w:rsid w:val="00F11DDC"/>
    <w:rsid w:val="00F11EA1"/>
    <w:rsid w:val="00F12164"/>
    <w:rsid w:val="00F12191"/>
    <w:rsid w:val="00F137BC"/>
    <w:rsid w:val="00F13A33"/>
    <w:rsid w:val="00F14255"/>
    <w:rsid w:val="00F145DD"/>
    <w:rsid w:val="00F1502F"/>
    <w:rsid w:val="00F15886"/>
    <w:rsid w:val="00F165C1"/>
    <w:rsid w:val="00F16A23"/>
    <w:rsid w:val="00F16E47"/>
    <w:rsid w:val="00F16FC4"/>
    <w:rsid w:val="00F17957"/>
    <w:rsid w:val="00F17B8E"/>
    <w:rsid w:val="00F2003A"/>
    <w:rsid w:val="00F21689"/>
    <w:rsid w:val="00F22460"/>
    <w:rsid w:val="00F225D3"/>
    <w:rsid w:val="00F2414E"/>
    <w:rsid w:val="00F246D0"/>
    <w:rsid w:val="00F25424"/>
    <w:rsid w:val="00F25D46"/>
    <w:rsid w:val="00F25DF7"/>
    <w:rsid w:val="00F300CA"/>
    <w:rsid w:val="00F3073A"/>
    <w:rsid w:val="00F31268"/>
    <w:rsid w:val="00F313D5"/>
    <w:rsid w:val="00F3172F"/>
    <w:rsid w:val="00F31F2C"/>
    <w:rsid w:val="00F33602"/>
    <w:rsid w:val="00F346A0"/>
    <w:rsid w:val="00F35DFA"/>
    <w:rsid w:val="00F3765D"/>
    <w:rsid w:val="00F3771C"/>
    <w:rsid w:val="00F37C3D"/>
    <w:rsid w:val="00F4043D"/>
    <w:rsid w:val="00F40696"/>
    <w:rsid w:val="00F40C77"/>
    <w:rsid w:val="00F41824"/>
    <w:rsid w:val="00F419A1"/>
    <w:rsid w:val="00F41A48"/>
    <w:rsid w:val="00F45BDA"/>
    <w:rsid w:val="00F461CD"/>
    <w:rsid w:val="00F46DB1"/>
    <w:rsid w:val="00F46E5F"/>
    <w:rsid w:val="00F512F8"/>
    <w:rsid w:val="00F52095"/>
    <w:rsid w:val="00F5243D"/>
    <w:rsid w:val="00F5285C"/>
    <w:rsid w:val="00F52EB6"/>
    <w:rsid w:val="00F53437"/>
    <w:rsid w:val="00F5358A"/>
    <w:rsid w:val="00F54783"/>
    <w:rsid w:val="00F56698"/>
    <w:rsid w:val="00F60393"/>
    <w:rsid w:val="00F62605"/>
    <w:rsid w:val="00F63511"/>
    <w:rsid w:val="00F63CCA"/>
    <w:rsid w:val="00F64577"/>
    <w:rsid w:val="00F64D14"/>
    <w:rsid w:val="00F6560E"/>
    <w:rsid w:val="00F65C37"/>
    <w:rsid w:val="00F660CD"/>
    <w:rsid w:val="00F673FA"/>
    <w:rsid w:val="00F67D05"/>
    <w:rsid w:val="00F67E70"/>
    <w:rsid w:val="00F70A0A"/>
    <w:rsid w:val="00F71C3F"/>
    <w:rsid w:val="00F726E1"/>
    <w:rsid w:val="00F743CE"/>
    <w:rsid w:val="00F74B46"/>
    <w:rsid w:val="00F755B2"/>
    <w:rsid w:val="00F75DD9"/>
    <w:rsid w:val="00F760E8"/>
    <w:rsid w:val="00F76BD7"/>
    <w:rsid w:val="00F8125E"/>
    <w:rsid w:val="00F818E5"/>
    <w:rsid w:val="00F81E34"/>
    <w:rsid w:val="00F82A92"/>
    <w:rsid w:val="00F82CE5"/>
    <w:rsid w:val="00F8335B"/>
    <w:rsid w:val="00F8356B"/>
    <w:rsid w:val="00F84FB0"/>
    <w:rsid w:val="00F8625A"/>
    <w:rsid w:val="00F86B15"/>
    <w:rsid w:val="00F9139C"/>
    <w:rsid w:val="00F91A8B"/>
    <w:rsid w:val="00F93603"/>
    <w:rsid w:val="00F94536"/>
    <w:rsid w:val="00F953BE"/>
    <w:rsid w:val="00F95C3A"/>
    <w:rsid w:val="00F975F3"/>
    <w:rsid w:val="00FA05DF"/>
    <w:rsid w:val="00FA06F4"/>
    <w:rsid w:val="00FA08B4"/>
    <w:rsid w:val="00FA11B4"/>
    <w:rsid w:val="00FA190B"/>
    <w:rsid w:val="00FA1C2E"/>
    <w:rsid w:val="00FA2883"/>
    <w:rsid w:val="00FA36C5"/>
    <w:rsid w:val="00FA50D2"/>
    <w:rsid w:val="00FA5438"/>
    <w:rsid w:val="00FA54F7"/>
    <w:rsid w:val="00FA6F0C"/>
    <w:rsid w:val="00FA716A"/>
    <w:rsid w:val="00FA757C"/>
    <w:rsid w:val="00FA7DAC"/>
    <w:rsid w:val="00FB0F53"/>
    <w:rsid w:val="00FB1FA1"/>
    <w:rsid w:val="00FB22CD"/>
    <w:rsid w:val="00FB273C"/>
    <w:rsid w:val="00FB30C7"/>
    <w:rsid w:val="00FB4A18"/>
    <w:rsid w:val="00FB4CA3"/>
    <w:rsid w:val="00FB5442"/>
    <w:rsid w:val="00FB7AC2"/>
    <w:rsid w:val="00FB7F6D"/>
    <w:rsid w:val="00FC01B3"/>
    <w:rsid w:val="00FC0F7D"/>
    <w:rsid w:val="00FC1F61"/>
    <w:rsid w:val="00FC233A"/>
    <w:rsid w:val="00FC4EC9"/>
    <w:rsid w:val="00FC55C1"/>
    <w:rsid w:val="00FC59F5"/>
    <w:rsid w:val="00FC639D"/>
    <w:rsid w:val="00FC7EDB"/>
    <w:rsid w:val="00FD0BD8"/>
    <w:rsid w:val="00FD12BC"/>
    <w:rsid w:val="00FD15AC"/>
    <w:rsid w:val="00FD19A0"/>
    <w:rsid w:val="00FD24C4"/>
    <w:rsid w:val="00FD26A7"/>
    <w:rsid w:val="00FD3912"/>
    <w:rsid w:val="00FD4B31"/>
    <w:rsid w:val="00FD51AA"/>
    <w:rsid w:val="00FD5490"/>
    <w:rsid w:val="00FD61D0"/>
    <w:rsid w:val="00FD630F"/>
    <w:rsid w:val="00FD6EC4"/>
    <w:rsid w:val="00FD6FA9"/>
    <w:rsid w:val="00FD74C4"/>
    <w:rsid w:val="00FE1241"/>
    <w:rsid w:val="00FE1961"/>
    <w:rsid w:val="00FE2467"/>
    <w:rsid w:val="00FE2A99"/>
    <w:rsid w:val="00FE2B8D"/>
    <w:rsid w:val="00FE2EED"/>
    <w:rsid w:val="00FE3ACD"/>
    <w:rsid w:val="00FE3F88"/>
    <w:rsid w:val="00FE467F"/>
    <w:rsid w:val="00FE5469"/>
    <w:rsid w:val="00FE54B9"/>
    <w:rsid w:val="00FE54E0"/>
    <w:rsid w:val="00FE57D4"/>
    <w:rsid w:val="00FE5BBC"/>
    <w:rsid w:val="00FE6C3B"/>
    <w:rsid w:val="00FE6ED6"/>
    <w:rsid w:val="00FE781E"/>
    <w:rsid w:val="00FF01A9"/>
    <w:rsid w:val="00FF1B71"/>
    <w:rsid w:val="00FF1F02"/>
    <w:rsid w:val="00FF43BA"/>
    <w:rsid w:val="00FF4ADB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74224"/>
  <w15:chartTrackingRefBased/>
  <w15:docId w15:val="{F25A6C61-721B-4EEE-9108-E835DAC8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402E"/>
  </w:style>
  <w:style w:type="paragraph" w:styleId="Nagwek1">
    <w:name w:val="heading 1"/>
    <w:basedOn w:val="Normalny"/>
    <w:next w:val="Normalny"/>
    <w:link w:val="Nagwek1Znak"/>
    <w:rsid w:val="0098689E"/>
    <w:pPr>
      <w:keepNext/>
      <w:keepLines/>
      <w:pBdr>
        <w:left w:val="single" w:sz="12" w:space="12" w:color="1482AB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color w:val="FF6600"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F5243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5243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243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243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243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243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243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243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689E"/>
    <w:rPr>
      <w:rFonts w:asciiTheme="majorHAnsi" w:eastAsiaTheme="majorEastAsia" w:hAnsiTheme="majorHAnsi" w:cstheme="majorBidi"/>
      <w:caps/>
      <w:color w:val="FF6600"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rsid w:val="00F5243D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F5243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5243D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243D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243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243D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243D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243D"/>
    <w:rPr>
      <w:rFonts w:asciiTheme="majorHAnsi" w:eastAsiaTheme="majorEastAsia" w:hAnsiTheme="majorHAnsi" w:cstheme="majorBidi"/>
      <w:i/>
      <w:iCs/>
      <w:caps/>
    </w:rPr>
  </w:style>
  <w:style w:type="paragraph" w:styleId="Nagwek">
    <w:name w:val="header"/>
    <w:basedOn w:val="Normalny"/>
    <w:link w:val="NagwekZnak"/>
    <w:uiPriority w:val="99"/>
    <w:unhideWhenUsed/>
    <w:rsid w:val="00CC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F55"/>
  </w:style>
  <w:style w:type="paragraph" w:styleId="Stopka">
    <w:name w:val="footer"/>
    <w:basedOn w:val="Normalny"/>
    <w:link w:val="StopkaZnak"/>
    <w:uiPriority w:val="99"/>
    <w:unhideWhenUsed/>
    <w:rsid w:val="00CC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F55"/>
  </w:style>
  <w:style w:type="character" w:styleId="Numerstrony">
    <w:name w:val="page number"/>
    <w:basedOn w:val="Domylnaczcionkaakapitu"/>
    <w:uiPriority w:val="99"/>
    <w:unhideWhenUsed/>
    <w:rsid w:val="00CC1F55"/>
  </w:style>
  <w:style w:type="paragraph" w:styleId="Nagwekspisutreci">
    <w:name w:val="TOC Heading"/>
    <w:basedOn w:val="Nagwek1"/>
    <w:next w:val="Normalny"/>
    <w:uiPriority w:val="39"/>
    <w:unhideWhenUsed/>
    <w:qFormat/>
    <w:rsid w:val="00F5243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911231"/>
    <w:pPr>
      <w:tabs>
        <w:tab w:val="right" w:leader="dot" w:pos="9060"/>
      </w:tabs>
      <w:spacing w:after="100" w:line="360" w:lineRule="auto"/>
      <w:ind w:left="284"/>
    </w:pPr>
    <w:rPr>
      <w:rFonts w:cstheme="majorHAnsi"/>
      <w:noProof/>
    </w:rPr>
  </w:style>
  <w:style w:type="character" w:styleId="Hipercze">
    <w:name w:val="Hyperlink"/>
    <w:basedOn w:val="Domylnaczcionkaakapitu"/>
    <w:uiPriority w:val="99"/>
    <w:unhideWhenUsed/>
    <w:rsid w:val="005C1E92"/>
    <w:rPr>
      <w:color w:val="6B9F25" w:themeColor="hyperlink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243D"/>
    <w:pPr>
      <w:spacing w:line="240" w:lineRule="auto"/>
    </w:pPr>
    <w:rPr>
      <w:b/>
      <w:bCs/>
      <w:color w:val="1482AB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5243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F5243D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243D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5243D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5243D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5243D"/>
    <w:rPr>
      <w:rFonts w:asciiTheme="minorHAnsi" w:eastAsiaTheme="minorEastAsia" w:hAnsiTheme="minorHAnsi" w:cstheme="minorBidi"/>
      <w:i/>
      <w:iCs/>
      <w:color w:val="0F607F" w:themeColor="accent2" w:themeShade="BF"/>
      <w:sz w:val="20"/>
      <w:szCs w:val="20"/>
    </w:rPr>
  </w:style>
  <w:style w:type="paragraph" w:styleId="Bezodstpw">
    <w:name w:val="No Spacing"/>
    <w:uiPriority w:val="99"/>
    <w:qFormat/>
    <w:rsid w:val="00F5243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5243D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F5243D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243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0F607F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243D"/>
    <w:rPr>
      <w:rFonts w:asciiTheme="majorHAnsi" w:eastAsiaTheme="majorEastAsia" w:hAnsiTheme="majorHAnsi" w:cstheme="majorBidi"/>
      <w:caps/>
      <w:color w:val="0F607F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F5243D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F5243D"/>
    <w:rPr>
      <w:rFonts w:asciiTheme="minorHAnsi" w:eastAsiaTheme="minorEastAsia" w:hAnsiTheme="minorHAnsi" w:cstheme="minorBidi"/>
      <w:b/>
      <w:bCs/>
      <w:i/>
      <w:iCs/>
      <w:color w:val="0F607F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F5243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5243D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F5243D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kapitzlist">
    <w:name w:val="List Paragraph"/>
    <w:basedOn w:val="Normalny"/>
    <w:qFormat/>
    <w:rsid w:val="00BD223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B25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5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5652"/>
    <w:rPr>
      <w:vertAlign w:val="superscript"/>
    </w:rPr>
  </w:style>
  <w:style w:type="paragraph" w:customStyle="1" w:styleId="Bezodstpw1">
    <w:name w:val="Bez odstępów1"/>
    <w:rsid w:val="00FB30C7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rsid w:val="00FB30C7"/>
    <w:pPr>
      <w:spacing w:before="100" w:after="200" w:line="276" w:lineRule="auto"/>
      <w:ind w:firstLine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FB30C7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22"/>
      <w:szCs w:val="22"/>
      <w:lang w:eastAsia="zh-CN"/>
    </w:rPr>
  </w:style>
  <w:style w:type="paragraph" w:customStyle="1" w:styleId="Tekstdymka1">
    <w:name w:val="Tekst dymka1"/>
    <w:basedOn w:val="Normalny"/>
    <w:rsid w:val="00FB30C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pl-PL"/>
    </w:rPr>
  </w:style>
  <w:style w:type="paragraph" w:customStyle="1" w:styleId="Bezodstpw2">
    <w:name w:val="Bez odstępów2"/>
    <w:rsid w:val="00483EE6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Tekstdymka2">
    <w:name w:val="Tekst dymka2"/>
    <w:basedOn w:val="Normalny"/>
    <w:rsid w:val="00483EE6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00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AB6FB6"/>
    <w:pPr>
      <w:tabs>
        <w:tab w:val="right" w:leader="dot" w:pos="9060"/>
      </w:tabs>
      <w:spacing w:after="100"/>
      <w:ind w:left="210" w:firstLine="74"/>
    </w:pPr>
  </w:style>
  <w:style w:type="character" w:customStyle="1" w:styleId="freebirdanalyticsviewquestiontitle">
    <w:name w:val="freebirdanalyticsviewquestiontitle"/>
    <w:basedOn w:val="Domylnaczcionkaakapitu"/>
    <w:rsid w:val="00641515"/>
  </w:style>
  <w:style w:type="table" w:styleId="Tabelasiatki2akcent3">
    <w:name w:val="Grid Table 2 Accent 3"/>
    <w:basedOn w:val="Standardowy"/>
    <w:uiPriority w:val="47"/>
    <w:rsid w:val="00BF3C9F"/>
    <w:pPr>
      <w:spacing w:after="0" w:line="240" w:lineRule="auto"/>
    </w:pPr>
    <w:tblPr>
      <w:tblStyleRowBandSize w:val="1"/>
      <w:tblStyleColBandSize w:val="1"/>
      <w:tblBorders>
        <w:top w:val="single" w:sz="2" w:space="0" w:color="7CE1E7" w:themeColor="accent3" w:themeTint="99"/>
        <w:bottom w:val="single" w:sz="2" w:space="0" w:color="7CE1E7" w:themeColor="accent3" w:themeTint="99"/>
        <w:insideH w:val="single" w:sz="2" w:space="0" w:color="7CE1E7" w:themeColor="accent3" w:themeTint="99"/>
        <w:insideV w:val="single" w:sz="2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E1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character" w:customStyle="1" w:styleId="freebirdanalyticsviewquestionresponsescount">
    <w:name w:val="freebirdanalyticsviewquestionresponsescount"/>
    <w:basedOn w:val="Domylnaczcionkaakapitu"/>
    <w:rsid w:val="004F56D6"/>
  </w:style>
  <w:style w:type="paragraph" w:styleId="Tekstdymka">
    <w:name w:val="Balloon Text"/>
    <w:basedOn w:val="Normalny"/>
    <w:link w:val="TekstdymkaZnak"/>
    <w:uiPriority w:val="99"/>
    <w:semiHidden/>
    <w:unhideWhenUsed/>
    <w:rsid w:val="00CB4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170"/>
    <w:rPr>
      <w:rFonts w:ascii="Segoe UI" w:hAnsi="Segoe UI" w:cs="Segoe UI"/>
      <w:sz w:val="18"/>
      <w:szCs w:val="18"/>
    </w:rPr>
  </w:style>
  <w:style w:type="paragraph" w:customStyle="1" w:styleId="04xlpa">
    <w:name w:val="_04xlpa"/>
    <w:basedOn w:val="Normalny"/>
    <w:rsid w:val="0044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444CB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5667"/>
    <w:rPr>
      <w:color w:val="605E5C"/>
      <w:shd w:val="clear" w:color="auto" w:fill="E1DFDD"/>
    </w:rPr>
  </w:style>
  <w:style w:type="table" w:styleId="Zwykatabela5">
    <w:name w:val="Plain Table 5"/>
    <w:basedOn w:val="Standardowy"/>
    <w:uiPriority w:val="45"/>
    <w:rsid w:val="00C5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akcent1">
    <w:name w:val="Grid Table 1 Light Accent 1"/>
    <w:basedOn w:val="Standardowy"/>
    <w:uiPriority w:val="46"/>
    <w:rsid w:val="00C5024F"/>
    <w:pPr>
      <w:spacing w:after="0" w:line="240" w:lineRule="auto"/>
    </w:pPr>
    <w:tblPr>
      <w:tblStyleRowBandSize w:val="1"/>
      <w:tblStyleColBandSize w:val="1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3">
    <w:name w:val="Grid Table 4 Accent 3"/>
    <w:basedOn w:val="Standardowy"/>
    <w:uiPriority w:val="49"/>
    <w:rsid w:val="00C5024F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Tabelasiatki4akcent1">
    <w:name w:val="Grid Table 4 Accent 1"/>
    <w:basedOn w:val="Standardowy"/>
    <w:uiPriority w:val="49"/>
    <w:rsid w:val="00C5024F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character" w:customStyle="1" w:styleId="BezodstpwZnak">
    <w:name w:val="Bez odstępów Znak"/>
    <w:qFormat/>
    <w:rsid w:val="009E74F6"/>
  </w:style>
  <w:style w:type="table" w:styleId="Tabelasiatki4">
    <w:name w:val="Grid Table 4"/>
    <w:basedOn w:val="Standardowy"/>
    <w:uiPriority w:val="49"/>
    <w:rsid w:val="00394DF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6">
    <w:name w:val="Grid Table 4 Accent 6"/>
    <w:basedOn w:val="Standardowy"/>
    <w:uiPriority w:val="49"/>
    <w:rsid w:val="00394DFE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Tabelasiatki1jasna">
    <w:name w:val="Grid Table 1 Light"/>
    <w:basedOn w:val="Standardowy"/>
    <w:uiPriority w:val="46"/>
    <w:rsid w:val="00394DF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">
    <w:name w:val="Grid Table 5 Dark"/>
    <w:basedOn w:val="Standardowy"/>
    <w:uiPriority w:val="50"/>
    <w:rsid w:val="00505D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3">
    <w:name w:val="Grid Table 3"/>
    <w:basedOn w:val="Standardowy"/>
    <w:uiPriority w:val="48"/>
    <w:rsid w:val="008438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4akcent2">
    <w:name w:val="Grid Table 4 Accent 2"/>
    <w:basedOn w:val="Standardowy"/>
    <w:uiPriority w:val="49"/>
    <w:rsid w:val="00486EEF"/>
    <w:pPr>
      <w:spacing w:after="0" w:line="240" w:lineRule="auto"/>
    </w:pPr>
    <w:tblPr>
      <w:tblStyleRowBandSize w:val="1"/>
      <w:tblStyleColBandSize w:val="1"/>
      <w:tblBorders>
        <w:top w:val="single" w:sz="4" w:space="0" w:color="53C1EB" w:themeColor="accent2" w:themeTint="99"/>
        <w:left w:val="single" w:sz="4" w:space="0" w:color="53C1EB" w:themeColor="accent2" w:themeTint="99"/>
        <w:bottom w:val="single" w:sz="4" w:space="0" w:color="53C1EB" w:themeColor="accent2" w:themeTint="99"/>
        <w:right w:val="single" w:sz="4" w:space="0" w:color="53C1EB" w:themeColor="accent2" w:themeTint="99"/>
        <w:insideH w:val="single" w:sz="4" w:space="0" w:color="53C1EB" w:themeColor="accent2" w:themeTint="99"/>
        <w:insideV w:val="single" w:sz="4" w:space="0" w:color="53C1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82AB" w:themeColor="accent2"/>
          <w:left w:val="single" w:sz="4" w:space="0" w:color="1482AB" w:themeColor="accent2"/>
          <w:bottom w:val="single" w:sz="4" w:space="0" w:color="1482AB" w:themeColor="accent2"/>
          <w:right w:val="single" w:sz="4" w:space="0" w:color="1482AB" w:themeColor="accent2"/>
          <w:insideH w:val="nil"/>
          <w:insideV w:val="nil"/>
        </w:tcBorders>
        <w:shd w:val="clear" w:color="auto" w:fill="1482AB" w:themeFill="accent2"/>
      </w:tcPr>
    </w:tblStylePr>
    <w:tblStylePr w:type="lastRow">
      <w:rPr>
        <w:b/>
        <w:bCs/>
      </w:rPr>
      <w:tblPr/>
      <w:tcPr>
        <w:tcBorders>
          <w:top w:val="double" w:sz="4" w:space="0" w:color="1482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AF8" w:themeFill="accent2" w:themeFillTint="33"/>
      </w:tcPr>
    </w:tblStylePr>
    <w:tblStylePr w:type="band1Horz">
      <w:tblPr/>
      <w:tcPr>
        <w:shd w:val="clear" w:color="auto" w:fill="C5EAF8" w:themeFill="accent2" w:themeFillTint="33"/>
      </w:tcPr>
    </w:tblStylePr>
  </w:style>
  <w:style w:type="table" w:styleId="Tabelasiatki2">
    <w:name w:val="Grid Table 2"/>
    <w:basedOn w:val="Standardowy"/>
    <w:uiPriority w:val="47"/>
    <w:rsid w:val="00486EE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kstpodstawowy3">
    <w:name w:val="Body Text 3"/>
    <w:basedOn w:val="Normalny"/>
    <w:link w:val="Tekstpodstawowy3Znak"/>
    <w:uiPriority w:val="99"/>
    <w:rsid w:val="00EB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B1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basedOn w:val="Domylnaczcionkaakapitu"/>
    <w:uiPriority w:val="99"/>
    <w:rsid w:val="00EB193F"/>
  </w:style>
  <w:style w:type="paragraph" w:customStyle="1" w:styleId="Default">
    <w:name w:val="Default"/>
    <w:qFormat/>
    <w:rsid w:val="00201E51"/>
    <w:pPr>
      <w:suppressAutoHyphens/>
      <w:spacing w:before="100" w:after="200" w:line="276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Zakotwiczenieprzypisudolnego">
    <w:name w:val="Zakotwiczenie przypisu dolnego"/>
    <w:rsid w:val="007B3787"/>
    <w:rPr>
      <w:rFonts w:ascii="Times New Roman" w:hAnsi="Times New Roman" w:cs="Times New Roman"/>
      <w:vertAlign w:val="superscript"/>
    </w:rPr>
  </w:style>
  <w:style w:type="character" w:customStyle="1" w:styleId="Znakiprzypiswdolnych">
    <w:name w:val="Znaki przypisów dolnych"/>
    <w:qFormat/>
    <w:rsid w:val="007B3787"/>
  </w:style>
  <w:style w:type="paragraph" w:styleId="Spistreci3">
    <w:name w:val="toc 3"/>
    <w:basedOn w:val="Normalny"/>
    <w:next w:val="Normalny"/>
    <w:autoRedefine/>
    <w:uiPriority w:val="39"/>
    <w:unhideWhenUsed/>
    <w:rsid w:val="003223D7"/>
    <w:pPr>
      <w:spacing w:after="100" w:line="259" w:lineRule="auto"/>
      <w:ind w:left="440"/>
    </w:pPr>
    <w:rPr>
      <w:rFonts w:cs="Times New Roman"/>
      <w:sz w:val="22"/>
      <w:szCs w:val="22"/>
      <w:lang w:eastAsia="pl-PL"/>
    </w:rPr>
  </w:style>
  <w:style w:type="paragraph" w:customStyle="1" w:styleId="Styl1">
    <w:name w:val="Styl1"/>
    <w:basedOn w:val="Nagwek1"/>
    <w:qFormat/>
    <w:rsid w:val="003A42A0"/>
    <w:rPr>
      <w:color w:val="7030A0"/>
      <w:sz w:val="24"/>
      <w:szCs w:val="24"/>
    </w:rPr>
  </w:style>
  <w:style w:type="paragraph" w:customStyle="1" w:styleId="Standard">
    <w:name w:val="Standard"/>
    <w:rsid w:val="00D302A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5">
    <w:name w:val="WWNum15"/>
    <w:basedOn w:val="Bezlisty"/>
    <w:rsid w:val="00D302A1"/>
    <w:pPr>
      <w:numPr>
        <w:numId w:val="1"/>
      </w:numPr>
    </w:pPr>
  </w:style>
  <w:style w:type="numbering" w:customStyle="1" w:styleId="WWNum24">
    <w:name w:val="WWNum24"/>
    <w:basedOn w:val="Bezlisty"/>
    <w:rsid w:val="00D302A1"/>
    <w:pPr>
      <w:numPr>
        <w:numId w:val="2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6132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32AF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211"/>
    <w:rPr>
      <w:sz w:val="16"/>
      <w:szCs w:val="16"/>
    </w:rPr>
  </w:style>
  <w:style w:type="paragraph" w:customStyle="1" w:styleId="Styl2">
    <w:name w:val="Styl2"/>
    <w:basedOn w:val="Normalny"/>
    <w:link w:val="Styl2Znak"/>
    <w:qFormat/>
    <w:rsid w:val="003223D7"/>
  </w:style>
  <w:style w:type="character" w:customStyle="1" w:styleId="Styl3">
    <w:name w:val="Styl3"/>
    <w:basedOn w:val="Domylnaczcionkaakapitu"/>
    <w:uiPriority w:val="1"/>
    <w:qFormat/>
    <w:rsid w:val="003223D7"/>
    <w:rPr>
      <w:rFonts w:asciiTheme="majorHAnsi" w:hAnsiTheme="majorHAnsi"/>
      <w:sz w:val="22"/>
    </w:rPr>
  </w:style>
  <w:style w:type="character" w:customStyle="1" w:styleId="Styl2Znak">
    <w:name w:val="Styl2 Znak"/>
    <w:basedOn w:val="Domylnaczcionkaakapitu"/>
    <w:link w:val="Styl2"/>
    <w:rsid w:val="003223D7"/>
  </w:style>
  <w:style w:type="paragraph" w:styleId="NormalnyWeb">
    <w:name w:val="Normal (Web)"/>
    <w:basedOn w:val="Normalny"/>
    <w:qFormat/>
    <w:rsid w:val="00CC7B1E"/>
    <w:pPr>
      <w:suppressAutoHyphens/>
      <w:spacing w:before="100" w:after="100" w:line="240" w:lineRule="auto"/>
      <w:textAlignment w:val="baseline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Contents1">
    <w:name w:val="Contents 1"/>
    <w:basedOn w:val="Standard"/>
    <w:rsid w:val="008C1D42"/>
    <w:pPr>
      <w:widowControl w:val="0"/>
    </w:pPr>
    <w:rPr>
      <w:rFonts w:eastAsia="SimSun"/>
    </w:rPr>
  </w:style>
  <w:style w:type="numbering" w:customStyle="1" w:styleId="WWNum241">
    <w:name w:val="WWNum241"/>
    <w:basedOn w:val="Bezlisty"/>
    <w:rsid w:val="00D60D71"/>
  </w:style>
  <w:style w:type="paragraph" w:customStyle="1" w:styleId="Styl4">
    <w:name w:val="Styl4"/>
    <w:basedOn w:val="Nagwek4"/>
    <w:link w:val="Styl4Znak"/>
    <w:qFormat/>
    <w:rsid w:val="00753069"/>
    <w:pPr>
      <w:spacing w:before="0" w:line="360" w:lineRule="auto"/>
    </w:pPr>
    <w:rPr>
      <w:color w:val="00B0F0"/>
      <w:sz w:val="22"/>
      <w:szCs w:val="22"/>
    </w:rPr>
  </w:style>
  <w:style w:type="character" w:customStyle="1" w:styleId="Styl4Znak">
    <w:name w:val="Styl4 Znak"/>
    <w:basedOn w:val="Nagwek4Znak"/>
    <w:link w:val="Styl4"/>
    <w:rsid w:val="00753069"/>
    <w:rPr>
      <w:rFonts w:asciiTheme="majorHAnsi" w:eastAsiaTheme="majorEastAsia" w:hAnsiTheme="majorHAnsi" w:cstheme="majorBidi"/>
      <w:i/>
      <w:iCs/>
      <w:color w:val="00B0F0"/>
      <w:sz w:val="22"/>
      <w:szCs w:val="22"/>
    </w:rPr>
  </w:style>
  <w:style w:type="table" w:styleId="Tabelasiatki1jasnaakcent3">
    <w:name w:val="Grid Table 1 Light Accent 3"/>
    <w:basedOn w:val="Standardowy"/>
    <w:uiPriority w:val="46"/>
    <w:rsid w:val="0058402E"/>
    <w:pPr>
      <w:spacing w:after="0" w:line="240" w:lineRule="auto"/>
    </w:pPr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listy5ciemnaakcent3">
    <w:name w:val="List Table 5 Dark Accent 3"/>
    <w:basedOn w:val="Standardowy"/>
    <w:uiPriority w:val="50"/>
    <w:rsid w:val="005840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CED7" w:themeColor="accent3"/>
        <w:left w:val="single" w:sz="24" w:space="0" w:color="27CED7" w:themeColor="accent3"/>
        <w:bottom w:val="single" w:sz="24" w:space="0" w:color="27CED7" w:themeColor="accent3"/>
        <w:right w:val="single" w:sz="24" w:space="0" w:color="27CED7" w:themeColor="accent3"/>
      </w:tblBorders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akcent1">
    <w:name w:val="List Table 6 Colorful Accent 1"/>
    <w:basedOn w:val="Standardowy"/>
    <w:uiPriority w:val="51"/>
    <w:rsid w:val="0058402E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1CADE4" w:themeColor="accent1"/>
        <w:bottom w:val="single" w:sz="4" w:space="0" w:color="1CADE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CADE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58402E"/>
    <w:pPr>
      <w:spacing w:after="0" w:line="240" w:lineRule="auto"/>
    </w:pPr>
    <w:rPr>
      <w:color w:val="0F607F" w:themeColor="accent2" w:themeShade="BF"/>
    </w:rPr>
    <w:tblPr>
      <w:tblStyleRowBandSize w:val="1"/>
      <w:tblStyleColBandSize w:val="1"/>
      <w:tblBorders>
        <w:top w:val="single" w:sz="4" w:space="0" w:color="1482AB" w:themeColor="accent2"/>
        <w:bottom w:val="single" w:sz="4" w:space="0" w:color="1482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482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482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AF8" w:themeFill="accent2" w:themeFillTint="33"/>
      </w:tcPr>
    </w:tblStylePr>
    <w:tblStylePr w:type="band1Horz">
      <w:tblPr/>
      <w:tcPr>
        <w:shd w:val="clear" w:color="auto" w:fill="C5EAF8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58402E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27CED7" w:themeColor="accent3"/>
        <w:bottom w:val="single" w:sz="4" w:space="0" w:color="27CE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7CE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Tabelasiatki5ciemnaakcent3">
    <w:name w:val="Grid Table 5 Dark Accent 3"/>
    <w:basedOn w:val="Standardowy"/>
    <w:uiPriority w:val="50"/>
    <w:rsid w:val="005840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A8EBEF" w:themeFill="accent3" w:themeFillTint="66"/>
      </w:tcPr>
    </w:tblStyle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D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D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Niestandardowy 1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1482AB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Integralny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C49DD-ACA0-4388-B8A2-82C2B551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10403</Words>
  <Characters>62420</Characters>
  <Application>Microsoft Office Word</Application>
  <DocSecurity>0</DocSecurity>
  <Lines>520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katros</dc:creator>
  <cp:keywords/>
  <dc:description/>
  <cp:lastModifiedBy>Małgorzata Wójcik</cp:lastModifiedBy>
  <cp:revision>2</cp:revision>
  <cp:lastPrinted>2022-05-12T13:17:00Z</cp:lastPrinted>
  <dcterms:created xsi:type="dcterms:W3CDTF">2023-03-14T13:05:00Z</dcterms:created>
  <dcterms:modified xsi:type="dcterms:W3CDTF">2023-03-14T13:05:00Z</dcterms:modified>
</cp:coreProperties>
</file>