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3C6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572CEE" w:rsidP="00572CEE">
            <w:pPr>
              <w:ind w:left="5812"/>
              <w:jc w:val="left"/>
            </w:pPr>
            <w:bookmarkStart w:id="0" w:name="_GoBack"/>
            <w:r>
              <w:t>Druk Nr 116/2023</w:t>
            </w:r>
          </w:p>
          <w:p w:rsidR="00A77B3E" w:rsidRDefault="00572CEE" w:rsidP="00572CEE">
            <w:pPr>
              <w:ind w:left="5812"/>
              <w:jc w:val="left"/>
            </w:pPr>
            <w:r>
              <w:t>Projekt z dnia 23 maja 2023 r.</w:t>
            </w:r>
          </w:p>
          <w:bookmarkEnd w:id="0"/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572CEE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72CEE">
      <w:pPr>
        <w:spacing w:before="240" w:after="2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572CEE">
      <w:pPr>
        <w:keepNext/>
        <w:spacing w:after="240"/>
        <w:jc w:val="center"/>
      </w:pPr>
      <w:r>
        <w:rPr>
          <w:b/>
        </w:rPr>
        <w:t xml:space="preserve">zmieniająca uchwałę w sprawie zatwierdzenia regulaminu nagród dla zawodników osiągających wysokie wyniki sportowe we współzawodnictwie </w:t>
      </w:r>
      <w:r>
        <w:rPr>
          <w:b/>
        </w:rPr>
        <w:t>międzynarodowym lub krajowym.</w:t>
      </w:r>
    </w:p>
    <w:p w:rsidR="00A77B3E" w:rsidRDefault="00572CEE">
      <w:pPr>
        <w:keepLines/>
        <w:ind w:firstLine="567"/>
      </w:pPr>
      <w:r>
        <w:t>Na podstawie art. 7 ust. 1 pkt 10 i art. 18 ust. 1 i 2 pkt 15 ustawy z dnia 8 marca 1990 r. o samorządzie gminnym (Dz. U. z 2023 r. poz. 40 i 572) i art. 31 ust. 1 i 3 ustawy z dnia 25 czerwca 2010 r. o sporcie (Dz. U. z 2022 </w:t>
      </w:r>
      <w:r>
        <w:t>r. poz. 1599 i 2185), Rada Miejska w Łodzi</w:t>
      </w:r>
    </w:p>
    <w:p w:rsidR="00A77B3E" w:rsidRDefault="00572CEE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572CEE">
      <w:pPr>
        <w:spacing w:before="240" w:after="120"/>
        <w:ind w:firstLine="567"/>
      </w:pPr>
      <w:r>
        <w:t>§ 1. </w:t>
      </w:r>
      <w:r>
        <w:t>W uchwale Nr XXXIII/1083/20 Rady Miejskiej w Łodzi z dnia 2 grudnia 2020 r. w sprawie zatwierdzenia regulaminu nagród dla zawodników osiągających wysokie wyniki sportowe we współzawodni</w:t>
      </w:r>
      <w:r>
        <w:t>ctwie międzynarodowym lub krajowym (Dz. Urz. Woj. Łódzkiego poz. 7099),   wprowadza się następujące zmiany:</w:t>
      </w:r>
    </w:p>
    <w:p w:rsidR="00A77B3E" w:rsidRDefault="00572CEE">
      <w:pPr>
        <w:spacing w:before="120" w:after="120"/>
        <w:ind w:left="340" w:hanging="340"/>
      </w:pPr>
      <w:r>
        <w:t>1) </w:t>
      </w:r>
      <w:r>
        <w:t>tytuł uchwały otrzymuje brzmienie:</w:t>
      </w:r>
    </w:p>
    <w:p w:rsidR="00A77B3E" w:rsidRDefault="00572CEE">
      <w:pPr>
        <w:ind w:left="340" w:firstLine="567"/>
      </w:pPr>
      <w:r>
        <w:t xml:space="preserve">"w sprawie zatwierdzenia regulaminu nagród i wyróżnień dla zawodników osiągających wysokie wyniki sportowe we </w:t>
      </w:r>
      <w:r>
        <w:t>współzawodnictwie międzynarodowym lub krajowym.";</w:t>
      </w:r>
    </w:p>
    <w:p w:rsidR="00A77B3E" w:rsidRDefault="00572CEE">
      <w:pPr>
        <w:spacing w:before="120" w:after="120"/>
        <w:ind w:left="340" w:hanging="340"/>
      </w:pPr>
      <w:r>
        <w:t>2) </w:t>
      </w:r>
      <w:r>
        <w:t>§ 1 otrzymuje brzmienie:</w:t>
      </w:r>
    </w:p>
    <w:p w:rsidR="00A77B3E" w:rsidRDefault="00572CEE">
      <w:pPr>
        <w:spacing w:before="240" w:after="120"/>
        <w:ind w:left="340" w:firstLine="454"/>
      </w:pPr>
      <w:r>
        <w:t>„</w:t>
      </w:r>
      <w:r>
        <w:t>§ 1. </w:t>
      </w:r>
      <w:r>
        <w:t>Zatwierdza się regulamin nagród i wyróżnień dla zawodników osiągających wysokie wyniki sportowe we współzawodnictwie międzynarodowym lub krajowym, stanowiący załącznik do u</w:t>
      </w:r>
      <w:r>
        <w:t>chwały.”;</w:t>
      </w:r>
    </w:p>
    <w:p w:rsidR="00A77B3E" w:rsidRDefault="00572CEE">
      <w:pPr>
        <w:spacing w:before="120" w:after="120"/>
        <w:ind w:left="340" w:hanging="340"/>
      </w:pPr>
      <w:r>
        <w:t>3) </w:t>
      </w:r>
      <w:r>
        <w:t>w regulaminie nagród dla zawodników osiągających wysokie wyniki sportowe we współzawodnictwie międzynarodowym lub krajowym, stanowiącym załącznik do uchwały:</w:t>
      </w:r>
    </w:p>
    <w:p w:rsidR="00A77B3E" w:rsidRDefault="00572CEE">
      <w:pPr>
        <w:keepLines/>
        <w:spacing w:before="120" w:after="120"/>
        <w:ind w:left="567" w:hanging="227"/>
      </w:pPr>
      <w:r>
        <w:t>a) </w:t>
      </w:r>
      <w:r>
        <w:t>tytuł załącznika otrzymuje brzmienie:</w:t>
      </w:r>
    </w:p>
    <w:p w:rsidR="00A77B3E" w:rsidRDefault="00572CEE">
      <w:pPr>
        <w:ind w:left="567" w:firstLine="567"/>
      </w:pPr>
      <w:r>
        <w:t>"Regulamin nagród i wyróżnień dla zawodników</w:t>
      </w:r>
      <w:r>
        <w:t xml:space="preserve"> osiągających wysokie wyniki sportowe we współzawodnictwie międzynarodowym lub krajowym",</w:t>
      </w:r>
    </w:p>
    <w:p w:rsidR="00A77B3E" w:rsidRDefault="00572CEE">
      <w:pPr>
        <w:keepLines/>
        <w:spacing w:before="120" w:after="120"/>
        <w:ind w:left="567" w:hanging="227"/>
      </w:pPr>
      <w:r>
        <w:t>b) </w:t>
      </w:r>
      <w:r>
        <w:t>§ 1 otrzymuje brzmienie:</w:t>
      </w:r>
    </w:p>
    <w:p w:rsidR="00A77B3E" w:rsidRDefault="00572CEE">
      <w:pPr>
        <w:spacing w:before="240" w:after="120"/>
        <w:ind w:left="680" w:firstLine="454"/>
      </w:pPr>
      <w:r>
        <w:t>„</w:t>
      </w:r>
      <w:r>
        <w:t>§ 1. </w:t>
      </w:r>
      <w:r>
        <w:t xml:space="preserve">Zawodnikom osiągającym wysokie wyniki sportowe we współzawodnictwie międzynarodowym lub krajowym, w sportach indywidualnych i grach </w:t>
      </w:r>
      <w:r>
        <w:t>zespołowych, mogą być przyznane nagrody lub wyróżnienia.”,</w:t>
      </w:r>
    </w:p>
    <w:p w:rsidR="00A77B3E" w:rsidRDefault="00572CEE">
      <w:pPr>
        <w:keepLines/>
        <w:spacing w:before="120" w:after="120"/>
        <w:ind w:left="567" w:hanging="227"/>
      </w:pPr>
      <w:r>
        <w:t>c) </w:t>
      </w:r>
      <w:r>
        <w:t>w § 5:</w:t>
      </w:r>
    </w:p>
    <w:p w:rsidR="00A77B3E" w:rsidRDefault="00572CEE">
      <w:pPr>
        <w:keepLines/>
        <w:spacing w:before="120" w:after="120"/>
        <w:ind w:left="794" w:hanging="113"/>
      </w:pPr>
      <w:r>
        <w:t>- </w:t>
      </w:r>
      <w:r>
        <w:t>ust. 1 otrzymuje brzmienie:</w:t>
      </w:r>
    </w:p>
    <w:p w:rsidR="00A77B3E" w:rsidRDefault="00572CEE">
      <w:pPr>
        <w:keepLines/>
        <w:spacing w:before="120" w:after="120"/>
        <w:ind w:left="1021" w:firstLine="454"/>
      </w:pPr>
      <w:r>
        <w:lastRenderedPageBreak/>
        <w:t>„</w:t>
      </w:r>
      <w:r>
        <w:t>1. </w:t>
      </w:r>
      <w:r>
        <w:t xml:space="preserve">Nagrody mogą być przyznane za wysokie wyniki sportowe we współzawodnictwie międzynarodowym lub krajowym, osiągnięte w klubie sportowym lub organizacji </w:t>
      </w:r>
      <w:r>
        <w:t>sportowej z siedzibą w Łodzi lub – w przypadku zawodnika niereprezentującego klubu sportowego lub organizacji sportowej – w okresie zamieszkiwania w Łodzi w następującej wysokości:</w:t>
      </w:r>
    </w:p>
    <w:p w:rsidR="00A77B3E" w:rsidRDefault="00572CEE">
      <w:pPr>
        <w:spacing w:before="120" w:after="120"/>
        <w:ind w:left="1361" w:hanging="340"/>
      </w:pPr>
      <w:r>
        <w:t>1) </w:t>
      </w:r>
      <w:r>
        <w:t>za ustanowienie rekordu: świata lub Europy w sportach objętych programem</w:t>
      </w:r>
      <w:r>
        <w:t xml:space="preserve"> najbliższych igrzysk olimpijskich, w kategorii seniorów – do 20.000 zł;</w:t>
      </w:r>
    </w:p>
    <w:p w:rsidR="00A77B3E" w:rsidRDefault="00572CEE">
      <w:pPr>
        <w:spacing w:before="120" w:after="120"/>
        <w:ind w:left="1361" w:hanging="340"/>
      </w:pPr>
      <w:r>
        <w:t>2) </w:t>
      </w:r>
      <w:r>
        <w:t>za zajęcie miejsca od I do VIII w igrzyskach olimpijskich – do 30.000 zł;</w:t>
      </w:r>
    </w:p>
    <w:p w:rsidR="00A77B3E" w:rsidRDefault="00572CEE">
      <w:pPr>
        <w:spacing w:before="120" w:after="120"/>
        <w:ind w:left="1361" w:hanging="340"/>
      </w:pPr>
      <w:r>
        <w:t>3) </w:t>
      </w:r>
      <w:r>
        <w:t>za udział w igrzyskach olimpijskich i zajęcie miejsca niewymienionego w pkt 2 – do 7.000 zł;</w:t>
      </w:r>
    </w:p>
    <w:p w:rsidR="00A77B3E" w:rsidRDefault="00572CEE">
      <w:pPr>
        <w:spacing w:before="120" w:after="120"/>
        <w:ind w:left="1361" w:hanging="340"/>
      </w:pPr>
      <w:r>
        <w:t>4) </w:t>
      </w:r>
      <w:r>
        <w:t>za zaję</w:t>
      </w:r>
      <w:r>
        <w:t xml:space="preserve">cie miejsca od I do III w mistrzostwach Europy lub świata, w kategorii  młodzieżowiec,  senior lub </w:t>
      </w:r>
      <w:proofErr w:type="spellStart"/>
      <w:r>
        <w:t>masters</w:t>
      </w:r>
      <w:proofErr w:type="spellEnd"/>
      <w:r>
        <w:t>:</w:t>
      </w:r>
    </w:p>
    <w:p w:rsidR="00A77B3E" w:rsidRDefault="00572CEE">
      <w:pPr>
        <w:keepLines/>
        <w:spacing w:before="120" w:after="120"/>
        <w:ind w:left="1588" w:hanging="227"/>
      </w:pPr>
      <w:r>
        <w:t>a) </w:t>
      </w:r>
      <w:r>
        <w:t>w sportach objętych programem najbliższych igrzysk olimpijskich – do 25.000 zł,</w:t>
      </w:r>
    </w:p>
    <w:p w:rsidR="00A77B3E" w:rsidRDefault="00572CEE">
      <w:pPr>
        <w:keepLines/>
        <w:spacing w:before="120" w:after="120"/>
        <w:ind w:left="1588" w:hanging="227"/>
      </w:pPr>
      <w:r>
        <w:t>b) </w:t>
      </w:r>
      <w:r>
        <w:t xml:space="preserve">w sportach nieobjętych programem najbliższych igrzysk </w:t>
      </w:r>
      <w:r>
        <w:t>olimpijskich – do 10.000 zł;</w:t>
      </w:r>
    </w:p>
    <w:p w:rsidR="00A77B3E" w:rsidRDefault="00572CEE">
      <w:pPr>
        <w:spacing w:before="120" w:after="120"/>
        <w:ind w:left="1361" w:hanging="340"/>
      </w:pPr>
      <w:r>
        <w:t>5) </w:t>
      </w:r>
      <w:r>
        <w:t>za zajęcie miejsca od I do III w mistrzostwach Europy lub świata, w kategorii junior młodszy/kadet lub junior:</w:t>
      </w:r>
      <w:r>
        <w:tab/>
      </w:r>
    </w:p>
    <w:p w:rsidR="00A77B3E" w:rsidRDefault="00572CEE">
      <w:pPr>
        <w:keepLines/>
        <w:spacing w:before="120" w:after="120"/>
        <w:ind w:left="1588" w:hanging="227"/>
      </w:pPr>
      <w:r>
        <w:t>a) </w:t>
      </w:r>
      <w:r>
        <w:t>w sportach objętych programem najbliższych igrzysk olimpijskich – do 7.000 zł,</w:t>
      </w:r>
    </w:p>
    <w:p w:rsidR="00A77B3E" w:rsidRDefault="00572CEE">
      <w:pPr>
        <w:keepLines/>
        <w:spacing w:before="120" w:after="120"/>
        <w:ind w:left="1588" w:hanging="227"/>
      </w:pPr>
      <w:r>
        <w:t>b) </w:t>
      </w:r>
      <w:r>
        <w:t>w sportach nieobjętych prog</w:t>
      </w:r>
      <w:r>
        <w:t>ramem najbliższych igrzysk olimpijskich – do 5.000 zł;</w:t>
      </w:r>
      <w:r>
        <w:tab/>
      </w:r>
    </w:p>
    <w:p w:rsidR="00A77B3E" w:rsidRDefault="00572CEE">
      <w:pPr>
        <w:spacing w:before="120" w:after="120"/>
        <w:ind w:left="1361" w:hanging="340"/>
      </w:pPr>
      <w:r>
        <w:t>6) </w:t>
      </w:r>
      <w:r>
        <w:t xml:space="preserve">za udział lub zajęcie miejsca: I-VIII w igrzyskach paraolimpijskich, lub za zajęcie miejsca od I do III w mistrzostwach Europy lub świata w sportach paraolimpijskich lub objętych współzawodnictwem </w:t>
      </w:r>
      <w:r>
        <w:t>sportowym osób niepełnosprawnych, organizowanym przez międzynarodową organizację sportową w danym sporcie – do 15.000 zł;</w:t>
      </w:r>
    </w:p>
    <w:p w:rsidR="00A77B3E" w:rsidRDefault="00572CEE">
      <w:pPr>
        <w:spacing w:before="120" w:after="120"/>
        <w:ind w:left="1361" w:hanging="340"/>
      </w:pPr>
      <w:r>
        <w:t>7) </w:t>
      </w:r>
      <w:r>
        <w:t>za zajęcie w sportach indywidualnych I miejsca w mistrzostwach Polski, w kategorii senior:</w:t>
      </w:r>
    </w:p>
    <w:p w:rsidR="00A77B3E" w:rsidRDefault="00572CEE">
      <w:pPr>
        <w:keepLines/>
        <w:spacing w:before="120" w:after="120"/>
        <w:ind w:left="1588" w:hanging="227"/>
      </w:pPr>
      <w:r>
        <w:t>a) </w:t>
      </w:r>
      <w:r>
        <w:t>w sportach objętych programem najbliż</w:t>
      </w:r>
      <w:r>
        <w:t>szych igrzysk olimpijskich – do 8.000 zł,</w:t>
      </w:r>
    </w:p>
    <w:p w:rsidR="00A77B3E" w:rsidRDefault="00572CEE">
      <w:pPr>
        <w:keepLines/>
        <w:spacing w:before="120" w:after="120"/>
        <w:ind w:left="1588" w:hanging="227"/>
      </w:pPr>
      <w:r>
        <w:t>b) </w:t>
      </w:r>
      <w:r>
        <w:t>w sportach nieobjętych programem najbliższych igrzysk olimpijskich – do 5.000 zł;</w:t>
      </w:r>
      <w:r>
        <w:tab/>
      </w:r>
    </w:p>
    <w:p w:rsidR="00A77B3E" w:rsidRDefault="00572CEE">
      <w:pPr>
        <w:spacing w:before="120" w:after="120"/>
        <w:ind w:left="1361" w:hanging="340"/>
      </w:pPr>
      <w:r>
        <w:t>8) </w:t>
      </w:r>
      <w:r>
        <w:t>za zajęcie w sportach indywidualnych I miejsca w mistrzostwach Polski, w kategorii junior młodszy/kadet, junior:</w:t>
      </w:r>
    </w:p>
    <w:p w:rsidR="00A77B3E" w:rsidRDefault="00572CEE">
      <w:pPr>
        <w:keepLines/>
        <w:spacing w:before="120" w:after="120"/>
        <w:ind w:left="1588" w:hanging="227"/>
      </w:pPr>
      <w:r>
        <w:t>a) </w:t>
      </w:r>
      <w:r>
        <w:t>w sportac</w:t>
      </w:r>
      <w:r>
        <w:t>h objętych programem najbliższych igrzysk olimpijskich – do 3.500 zł,</w:t>
      </w:r>
    </w:p>
    <w:p w:rsidR="00A77B3E" w:rsidRDefault="00572CEE">
      <w:pPr>
        <w:keepLines/>
        <w:spacing w:before="120" w:after="120"/>
        <w:ind w:left="1588" w:hanging="227"/>
      </w:pPr>
      <w:r>
        <w:t>b) </w:t>
      </w:r>
      <w:r>
        <w:t>w sportach nieobjętych programem najbliższych igrzysk olimpijskich – do 2.500 zł;</w:t>
      </w:r>
      <w:r>
        <w:tab/>
      </w:r>
    </w:p>
    <w:p w:rsidR="00A77B3E" w:rsidRDefault="00572CEE">
      <w:pPr>
        <w:spacing w:before="120" w:after="120"/>
        <w:ind w:left="1361" w:hanging="340"/>
      </w:pPr>
      <w:r>
        <w:t>9) </w:t>
      </w:r>
      <w:r>
        <w:t>za zajęcie w grach zespołowych I miejsca w mistrzostwach Polski, w kategorii junior młodszy/kadet</w:t>
      </w:r>
      <w:r>
        <w:t xml:space="preserve">, junior, w sportach objętych programem najbliższych igrzysk olimpijskich lub objętych systemem współzawodnictwa sportowego </w:t>
      </w:r>
      <w:r>
        <w:lastRenderedPageBreak/>
        <w:t xml:space="preserve">prowadzonego przez ministra właściwego do spraw sportu - do 30.000 zł dla drużyny, w której uwzględniona zostanie liczba zawodników </w:t>
      </w:r>
      <w:r>
        <w:t>danego klubu, zgodnie z listą załączoną do wniosku, potwierdzoną przez właściwy okręgowy/polski związek sportowy, z tym że kwota dla indywidualnego zawodnika nie może przekroczyć 3.200 zł;</w:t>
      </w:r>
    </w:p>
    <w:p w:rsidR="00A77B3E" w:rsidRDefault="00572CEE">
      <w:pPr>
        <w:spacing w:before="120" w:after="120"/>
        <w:ind w:left="1361" w:hanging="340"/>
      </w:pPr>
      <w:r>
        <w:t>10) </w:t>
      </w:r>
      <w:r>
        <w:t>za zajęcie w grach zespołowych I miejsca w mistrzostwach Polski</w:t>
      </w:r>
      <w:r>
        <w:t>, w kategorii seniorów:</w:t>
      </w:r>
    </w:p>
    <w:p w:rsidR="00A77B3E" w:rsidRDefault="00572CEE">
      <w:pPr>
        <w:keepLines/>
        <w:spacing w:before="120" w:after="120"/>
        <w:ind w:left="1588" w:hanging="227"/>
      </w:pPr>
      <w:r>
        <w:t>a) </w:t>
      </w:r>
      <w:r>
        <w:t>w sportach objętych programem najbliższych igrzysk olimpijskich lub objętych systemem współzawodnictwa sportowego prowadzonego przez ministra właściwego do spraw sportu w których wyłonienie najlepszej drużyny w kraju odbywa się p</w:t>
      </w:r>
      <w:r>
        <w:t>oprzez system rozgrywek prowadzonych na następujących poziomach współzawodnictwa: ekstraklasy, I ligi i II ligi – do 200.000 zł dla drużyny, w której uwzględniona zostanie liczba zawodników danego klubu zgodnie z listą załączoną do wniosku, zatwierdzoną pr</w:t>
      </w:r>
      <w:r>
        <w:t>zez właściwy okręgowy/polski związek sportowy, z tym że kwota dla indywidualnego zawodnika nie może przekroczyć 18.000 zł,</w:t>
      </w:r>
    </w:p>
    <w:p w:rsidR="00A77B3E" w:rsidRDefault="00572CEE">
      <w:pPr>
        <w:keepLines/>
        <w:spacing w:before="120" w:after="120"/>
        <w:ind w:left="1588" w:hanging="227"/>
      </w:pPr>
      <w:r>
        <w:t>b) </w:t>
      </w:r>
      <w:r>
        <w:t>w sportach objętych programem najbliższych igrzysk olimpijskich, w których wyłonienie najlepszej drużyny w kraju prowadzone jest p</w:t>
      </w:r>
      <w:r>
        <w:t>oprzez system organizacji współzawodnictwa na mniej niż trzech poziomach współzawodnictwa – do 85.000 zł dla drużyny, w której uwzględniona zostanie liczba zawodników danego klubu zgodnie z listą załączoną do wniosku, zatwierdzoną przez właściwy okręgowy/p</w:t>
      </w:r>
      <w:r>
        <w:t>olski związek sportowy, z tym że kwota dla indywidualnego zawodnika nie może przekroczyć 9.000 zł,</w:t>
      </w:r>
    </w:p>
    <w:p w:rsidR="00A77B3E" w:rsidRDefault="00572CEE">
      <w:pPr>
        <w:keepLines/>
        <w:spacing w:before="120" w:after="120"/>
        <w:ind w:left="1588" w:hanging="227"/>
      </w:pPr>
      <w:r>
        <w:t>c) </w:t>
      </w:r>
      <w:r>
        <w:t>w innych sportach niż wskazane w lit. a i b  – do 21.000 zł dla drużyny; nagroda przyznawana będzie wyłącznie na wniosek kierownika komórki organizacyjnej</w:t>
      </w:r>
      <w:r>
        <w:t xml:space="preserve"> Urzędu Miasta Łodzi właściwej ds. sportu skierowany do Prezydenta Miasta Łodzi, niezależnie od terminu wskazanego w § 8;</w:t>
      </w:r>
    </w:p>
    <w:p w:rsidR="00A77B3E" w:rsidRDefault="00572CEE">
      <w:pPr>
        <w:spacing w:before="120" w:after="120"/>
        <w:ind w:left="1361" w:hanging="340"/>
      </w:pPr>
      <w:r>
        <w:t>11) </w:t>
      </w:r>
      <w:r>
        <w:t>za zajęcie w grach zespołowych w mistrzostwach Polski miejsca, które umożliwia grę w lidze mistrzów, w kategorii senior, w sportac</w:t>
      </w:r>
      <w:r>
        <w:t>h objętych programem najbliższych igrzysk olimpijskich – do 100.000 zł dla drużyny, z tym że kwota dla indywidualnego zawodnika nie może przekroczyć 12.000 zł;</w:t>
      </w:r>
    </w:p>
    <w:p w:rsidR="00A77B3E" w:rsidRDefault="00572CEE">
      <w:pPr>
        <w:spacing w:before="120" w:after="120"/>
        <w:ind w:left="1361" w:hanging="340"/>
      </w:pPr>
      <w:r>
        <w:t>12) </w:t>
      </w:r>
      <w:r>
        <w:t>za zajęcie w grach zespołowych I miejsca w mistrzostwach Polski w ramach współzawodnictwa sp</w:t>
      </w:r>
      <w:r>
        <w:t>ortowego osób niepełnosprawnych, zorganizowanego przez krajową organizację sportową w danym sporcie – do 25.000 zł dla drużyny – z tym że kwota dla indywidualnego zawodnika nie może przekroczyć 3.500 zł;</w:t>
      </w:r>
    </w:p>
    <w:p w:rsidR="00A77B3E" w:rsidRDefault="00572CEE">
      <w:pPr>
        <w:spacing w:before="120" w:after="120"/>
        <w:ind w:left="1361" w:hanging="340"/>
      </w:pPr>
      <w:r>
        <w:t>13) </w:t>
      </w:r>
      <w:r>
        <w:t>za zajęcie w sportach indywidualnych I miejsca w</w:t>
      </w:r>
      <w:r>
        <w:t> mistrzostwach Polski w ramach współzawodnictwa sportowego osób niepełnosprawnych, zorganizowanego przez krajową organizację sportową w danym sporcie – do 7.000 zł;</w:t>
      </w:r>
    </w:p>
    <w:p w:rsidR="00A77B3E" w:rsidRDefault="00572CEE">
      <w:pPr>
        <w:spacing w:before="120" w:after="120"/>
        <w:ind w:left="1361" w:hanging="340"/>
      </w:pPr>
      <w:r>
        <w:t>14) </w:t>
      </w:r>
      <w:r>
        <w:t>za osiągnięcie wysokiego wyniku sportowego o niewymiernym charakterze np. zdobycie trud</w:t>
      </w:r>
      <w:r>
        <w:t>nego szczytu górskiego, zajęcia wysokiego miejsca w prestiżowej, międzynarodowej imprezie sportowej (niewymienionej w pkt 1-13) lub zakończenie kariery sportowej poprzez wybitnego zawodnika - do 11.000 zł.”,</w:t>
      </w:r>
    </w:p>
    <w:p w:rsidR="00A77B3E" w:rsidRDefault="00572CEE">
      <w:pPr>
        <w:keepLines/>
        <w:spacing w:before="120" w:after="120"/>
        <w:ind w:left="794" w:hanging="113"/>
      </w:pPr>
      <w:r>
        <w:lastRenderedPageBreak/>
        <w:t>- </w:t>
      </w:r>
      <w:r>
        <w:t>ust. 3 otrzymuje brzmienie:</w:t>
      </w:r>
    </w:p>
    <w:p w:rsidR="00A77B3E" w:rsidRDefault="00572CEE">
      <w:pPr>
        <w:keepLines/>
        <w:spacing w:before="120" w:after="120"/>
        <w:ind w:left="1021" w:firstLine="454"/>
      </w:pPr>
      <w:r>
        <w:t>„</w:t>
      </w:r>
      <w:r>
        <w:t>3. </w:t>
      </w:r>
      <w:r>
        <w:t xml:space="preserve">Zawodnikowi </w:t>
      </w:r>
      <w:r>
        <w:t>przysługuje nagroda, jeżeli uzyskał wynik w zawodach międzynarodowych, o których mowa w ust. 1 pkt 1-6, w których brało udział co najmniej 8 państw w danej konkurencji, przy czym w konkurencjach indywidualnych brało udział co najmniej 12 osób, a w konkuren</w:t>
      </w:r>
      <w:r>
        <w:t>cjach zespołowych co najmniej 8 drużyn, osad, załóg.”,</w:t>
      </w:r>
    </w:p>
    <w:p w:rsidR="00A77B3E" w:rsidRDefault="00572CEE">
      <w:pPr>
        <w:keepLines/>
        <w:spacing w:before="120" w:after="120"/>
        <w:ind w:left="567" w:hanging="227"/>
      </w:pPr>
      <w:r>
        <w:t>d) </w:t>
      </w:r>
      <w:r>
        <w:t>po § 5 dodaje się § 5a w brzmieniu:</w:t>
      </w:r>
    </w:p>
    <w:p w:rsidR="00A77B3E" w:rsidRDefault="00572CEE">
      <w:pPr>
        <w:spacing w:before="240" w:after="120"/>
        <w:ind w:left="680" w:firstLine="454"/>
      </w:pPr>
      <w:r>
        <w:t>„</w:t>
      </w:r>
      <w:r>
        <w:t>§ 5a. 1. </w:t>
      </w:r>
      <w:r>
        <w:t xml:space="preserve">Prezydent Miasta Łodzi może przyznać zawodnikowi specjalną nagrodę za wybitne wyniki sportowe na arenie międzynarodowej w kwocie do 30.000 zł oraz </w:t>
      </w:r>
      <w:r>
        <w:t>wyróżnienie w formie honorowego tytułu „Asa łódzkiego sportu”.</w:t>
      </w:r>
    </w:p>
    <w:p w:rsidR="00A77B3E" w:rsidRDefault="00572CEE">
      <w:pPr>
        <w:keepLines/>
        <w:spacing w:before="120" w:after="120"/>
        <w:ind w:left="680" w:firstLine="567"/>
      </w:pPr>
      <w:r>
        <w:t>2. </w:t>
      </w:r>
      <w:r>
        <w:t>Wyniki sportowe muszą być osiągnięte w okresie 4 lat poprzedzających przyznanie nagrody, w sportach objętych programem najbliższych igrzysk olimpijskich.</w:t>
      </w:r>
    </w:p>
    <w:p w:rsidR="00A77B3E" w:rsidRDefault="00572CEE">
      <w:pPr>
        <w:keepLines/>
        <w:spacing w:before="120" w:after="120"/>
        <w:ind w:left="680" w:firstLine="567"/>
      </w:pPr>
      <w:r>
        <w:t>3. </w:t>
      </w:r>
      <w:r>
        <w:t>Nagroda oraz wyróżnienie, o który</w:t>
      </w:r>
      <w:r>
        <w:t>ch mowa w ust. 1 mogą być przyznane wyłącznie na wniosek kierownika komórki organizacyjnej Urzędu Miasta Łodzi właściwej do spraw sportu niezależnie od terminu wskazanego w § 8.</w:t>
      </w:r>
    </w:p>
    <w:p w:rsidR="00A77B3E" w:rsidRDefault="00572CEE">
      <w:pPr>
        <w:keepLines/>
        <w:spacing w:before="120" w:after="120"/>
        <w:ind w:left="680" w:firstLine="567"/>
      </w:pPr>
      <w:r>
        <w:t>4. </w:t>
      </w:r>
      <w:r>
        <w:t>Wizerunek oraz imię i nazwisko zawodnika, któremu przyznano nagrodę oraz wy</w:t>
      </w:r>
      <w:r>
        <w:t>różnienie, o których mowa w ust. 1 mogą zostać, za jego zgodą, opublikowane  oraz wykorzystane w materiałach/działaniach informacyjnych miasta Łodzi.”,</w:t>
      </w:r>
    </w:p>
    <w:p w:rsidR="00A77B3E" w:rsidRDefault="00572CEE">
      <w:pPr>
        <w:keepLines/>
        <w:spacing w:before="120" w:after="120"/>
        <w:ind w:left="567" w:hanging="227"/>
      </w:pPr>
      <w:r>
        <w:t>e) </w:t>
      </w:r>
      <w:r>
        <w:t>w § 6 ust. 1 otrzymuje brzmienie:</w:t>
      </w:r>
    </w:p>
    <w:p w:rsidR="00A77B3E" w:rsidRDefault="00572CEE">
      <w:pPr>
        <w:keepLines/>
        <w:spacing w:before="120" w:after="120"/>
        <w:ind w:left="680" w:firstLine="454"/>
      </w:pPr>
      <w:r>
        <w:t>„</w:t>
      </w:r>
      <w:r>
        <w:t>1. </w:t>
      </w:r>
      <w:r>
        <w:t>Liczba nagród przyznanych w danym roku kalendarzowym i ich wyso</w:t>
      </w:r>
      <w:r>
        <w:t>kość uzależnione są od osiągniętych wyników sportowych, kwoty zapisanej na ten cel w uchwalonym na dany rok budżecie miasta Łodzi oraz liczby zawodników, którzy spełnili warunki wymienione w § 2, § 5 i § 5a.”,</w:t>
      </w:r>
    </w:p>
    <w:p w:rsidR="00A77B3E" w:rsidRDefault="00572CEE">
      <w:pPr>
        <w:keepLines/>
        <w:spacing w:before="120" w:after="120"/>
        <w:ind w:left="567" w:hanging="227"/>
      </w:pPr>
      <w:r>
        <w:t>f) </w:t>
      </w:r>
      <w:r>
        <w:t>§ 8 otrzymuje brzmienie:</w:t>
      </w:r>
    </w:p>
    <w:p w:rsidR="00A77B3E" w:rsidRDefault="00572CEE">
      <w:pPr>
        <w:spacing w:before="240" w:after="120"/>
        <w:ind w:left="680" w:firstLine="454"/>
      </w:pPr>
      <w:r>
        <w:t>„</w:t>
      </w:r>
      <w:r>
        <w:t>§ 8. </w:t>
      </w:r>
      <w:r>
        <w:t>Nagrody przy</w:t>
      </w:r>
      <w:r>
        <w:t>znawane są w I kwartale roku kalendarzowego, w oparciu o wyniki sportowe uzyskane w roku poprzedzającym rok przyznania nagrody, z zastrzeżeniem § 5a.”,</w:t>
      </w:r>
    </w:p>
    <w:p w:rsidR="00A77B3E" w:rsidRDefault="00572CEE">
      <w:pPr>
        <w:keepLines/>
        <w:spacing w:before="120" w:after="120"/>
        <w:ind w:left="567" w:hanging="227"/>
      </w:pPr>
      <w:r>
        <w:t>g) </w:t>
      </w:r>
      <w:r>
        <w:t>w § 11 ust. 2 otrzymuje brzmienie:</w:t>
      </w:r>
    </w:p>
    <w:p w:rsidR="00A77B3E" w:rsidRDefault="00572CEE">
      <w:pPr>
        <w:keepLines/>
        <w:spacing w:before="120" w:after="120"/>
        <w:ind w:left="680" w:firstLine="454"/>
      </w:pPr>
      <w:r>
        <w:t>„</w:t>
      </w:r>
      <w:r>
        <w:t>2. </w:t>
      </w:r>
      <w:r>
        <w:t>W razie stwierdzenia braków formalnych wniosku, wnioskodawca j</w:t>
      </w:r>
      <w:r>
        <w:t>est zobowiązany do ich usunięcia w terminie 7 dni roboczych od dnia powiadomienia, przesłanego drogą elektroniczną lub listownie.”,</w:t>
      </w:r>
    </w:p>
    <w:p w:rsidR="00A77B3E" w:rsidRDefault="00572CEE">
      <w:pPr>
        <w:keepLines/>
        <w:spacing w:before="120" w:after="120"/>
        <w:ind w:left="567" w:hanging="227"/>
      </w:pPr>
      <w:r>
        <w:t>h) </w:t>
      </w:r>
      <w:r>
        <w:t>§ 13 otrzymuje brzmienie:</w:t>
      </w:r>
    </w:p>
    <w:p w:rsidR="00A77B3E" w:rsidRDefault="00572CEE">
      <w:pPr>
        <w:spacing w:before="240" w:after="120"/>
        <w:ind w:left="680" w:firstLine="454"/>
      </w:pPr>
      <w:r>
        <w:t>„</w:t>
      </w:r>
      <w:r>
        <w:t>§ 13. </w:t>
      </w:r>
      <w:r>
        <w:t>W przypadku zawodników, którzy zajęli miejsca od I do III w igrzyskach olimpijskich, mis</w:t>
      </w:r>
      <w:r>
        <w:t>trzostwach Europy lub świata w kategorii seniorów lub osiągnęli wyniki, o których mowa w § 5 ust. 1 pkt 14 z inicjatywą przyznania nagrody może wystąpić do Prezydenta Miasta Łodzi kierownik komórki organizacyjnej Urzędu Miasta Łodzi właściwej do spraw spor</w:t>
      </w:r>
      <w:r>
        <w:t>tu, niezależnie od terminu wskazanego w § 8.”.</w:t>
      </w:r>
    </w:p>
    <w:p w:rsidR="00A77B3E" w:rsidRDefault="00572CEE">
      <w:pPr>
        <w:spacing w:before="240" w:after="120"/>
        <w:ind w:firstLine="567"/>
      </w:pPr>
      <w:r>
        <w:t>§ 2. </w:t>
      </w:r>
      <w:r>
        <w:t>Wykonanie uchwały powierza się Prezydentowi Miasta Łodzi.</w:t>
      </w:r>
    </w:p>
    <w:p w:rsidR="00A77B3E" w:rsidRDefault="00572CEE">
      <w:pPr>
        <w:spacing w:before="240" w:after="120"/>
        <w:ind w:firstLine="567"/>
      </w:pPr>
      <w:r>
        <w:lastRenderedPageBreak/>
        <w:t>§ 3. </w:t>
      </w:r>
      <w:r>
        <w:t>Uchwała wchodzi w życie po upływie 14 dni od dnia jej ogłoszenia w Dzienniku Urzędowym Województwa Łódzkiego.</w:t>
      </w:r>
    </w:p>
    <w:p w:rsidR="00A77B3E" w:rsidRDefault="00572CEE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33C6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/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572CEE">
            <w:pPr>
              <w:jc w:val="center"/>
            </w:pPr>
            <w:r>
              <w:rPr>
                <w:b/>
              </w:rPr>
              <w:t xml:space="preserve">Przewodniczący </w:t>
            </w:r>
          </w:p>
          <w:p w:rsidR="00E33C67" w:rsidRDefault="00572CEE">
            <w:pPr>
              <w:jc w:val="center"/>
            </w:pPr>
            <w:r>
              <w:rPr>
                <w:b/>
              </w:rPr>
              <w:t xml:space="preserve">Rady </w:t>
            </w:r>
            <w:r>
              <w:rPr>
                <w:b/>
              </w:rPr>
              <w:t>Miejskiej w Łodzi</w:t>
            </w:r>
          </w:p>
          <w:p w:rsidR="00E33C67" w:rsidRDefault="00E33C67"/>
          <w:p w:rsidR="00E33C67" w:rsidRDefault="00E33C67"/>
          <w:p w:rsidR="00E33C67" w:rsidRDefault="00572CEE">
            <w:pPr>
              <w:jc w:val="center"/>
            </w:pPr>
            <w:r>
              <w:rPr>
                <w:b/>
              </w:rPr>
              <w:t>Marcin GOŁASZEWSKI</w:t>
            </w:r>
          </w:p>
        </w:tc>
      </w:tr>
    </w:tbl>
    <w:p w:rsidR="00A77B3E" w:rsidRDefault="00572CEE">
      <w:pPr>
        <w:ind w:firstLine="567"/>
      </w:pPr>
      <w:r>
        <w:t>Projektodawcą jest</w:t>
      </w:r>
    </w:p>
    <w:p w:rsidR="00A77B3E" w:rsidRDefault="00572CEE">
      <w:pPr>
        <w:ind w:firstLine="567"/>
        <w:sectPr w:rsidR="00A77B3E"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:rsidR="00E33C67" w:rsidRDefault="00E33C67">
      <w:pPr>
        <w:rPr>
          <w:color w:val="000000"/>
          <w:szCs w:val="20"/>
          <w:lang w:val="x-none" w:eastAsia="en-US" w:bidi="ar-SA"/>
        </w:rPr>
      </w:pPr>
    </w:p>
    <w:p w:rsidR="00E33C67" w:rsidRDefault="00572CEE">
      <w:pPr>
        <w:jc w:val="center"/>
        <w:rPr>
          <w:b/>
          <w:color w:val="000000"/>
          <w:szCs w:val="20"/>
          <w:lang w:val="x-none" w:eastAsia="en-US" w:bidi="ar-SA"/>
        </w:rPr>
      </w:pPr>
      <w:r>
        <w:rPr>
          <w:b/>
          <w:color w:val="000000"/>
          <w:szCs w:val="20"/>
          <w:lang w:val="x-none" w:eastAsia="en-US" w:bidi="ar-SA"/>
        </w:rPr>
        <w:t>U</w:t>
      </w:r>
      <w:r>
        <w:rPr>
          <w:b/>
          <w:color w:val="000000"/>
          <w:szCs w:val="20"/>
        </w:rPr>
        <w:t>ZASADNIENIE</w:t>
      </w:r>
    </w:p>
    <w:p w:rsidR="00E33C67" w:rsidRDefault="00E33C67">
      <w:pPr>
        <w:jc w:val="center"/>
        <w:rPr>
          <w:color w:val="000000"/>
          <w:szCs w:val="20"/>
          <w:lang w:val="x-none" w:eastAsia="en-US" w:bidi="ar-SA"/>
        </w:rPr>
      </w:pPr>
    </w:p>
    <w:p w:rsidR="00E33C67" w:rsidRDefault="00572CEE">
      <w:pPr>
        <w:ind w:firstLine="720"/>
        <w:rPr>
          <w:szCs w:val="20"/>
          <w:shd w:val="clear" w:color="auto" w:fill="FFFFFF"/>
        </w:rPr>
      </w:pPr>
      <w:r>
        <w:rPr>
          <w:szCs w:val="20"/>
          <w:shd w:val="clear" w:color="auto" w:fill="FFFFFF"/>
          <w:lang w:val="x-none" w:eastAsia="en-US" w:bidi="ar-SA"/>
        </w:rPr>
        <w:t xml:space="preserve">Niniejsza uchwała wprowadza </w:t>
      </w:r>
      <w:r>
        <w:rPr>
          <w:szCs w:val="20"/>
          <w:shd w:val="clear" w:color="auto" w:fill="FFFFFF"/>
        </w:rPr>
        <w:t xml:space="preserve">możliwość przyznania zawodnikowi przez Prezydenta Miasta wyróżnienia w formie honorowego tytułu "Asa łódzkiego sportu" </w:t>
      </w:r>
      <w:r>
        <w:rPr>
          <w:szCs w:val="20"/>
          <w:shd w:val="clear" w:color="auto" w:fill="FFFFFF"/>
        </w:rPr>
        <w:t>oraz związanej z tym tytułem nagrody za wybitne wyniki sportowe osiągnięte w okresie 4 latach poprzedzających przyznanie nagrody. Zapis ten ma na celu szczególne uhonorowanie i wyróżnienie wybitnych łódzkich sportowców.</w:t>
      </w:r>
    </w:p>
    <w:p w:rsidR="00E33C67" w:rsidRDefault="00572CEE">
      <w:pPr>
        <w:ind w:firstLine="720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Ponadto rozszerzono katalog beneficj</w:t>
      </w:r>
      <w:r>
        <w:rPr>
          <w:szCs w:val="20"/>
          <w:shd w:val="clear" w:color="auto" w:fill="FFFFFF"/>
        </w:rPr>
        <w:t xml:space="preserve">entów uprawnionych do otrzymania nagród o zawodników kategorii wiekowej </w:t>
      </w:r>
      <w:proofErr w:type="spellStart"/>
      <w:r>
        <w:rPr>
          <w:szCs w:val="20"/>
          <w:shd w:val="clear" w:color="auto" w:fill="FFFFFF"/>
        </w:rPr>
        <w:t>masters</w:t>
      </w:r>
      <w:proofErr w:type="spellEnd"/>
      <w:r>
        <w:rPr>
          <w:szCs w:val="20"/>
          <w:shd w:val="clear" w:color="auto" w:fill="FFFFFF"/>
        </w:rPr>
        <w:t xml:space="preserve"> oraz zwiększono maksymalne wysokości nagród za poszczególne osiągnięcia.</w:t>
      </w:r>
      <w:r>
        <w:rPr>
          <w:szCs w:val="20"/>
          <w:shd w:val="clear" w:color="auto" w:fill="FFFFFF"/>
          <w:lang w:val="x-none" w:eastAsia="en-US" w:bidi="ar-SA"/>
        </w:rPr>
        <w:t xml:space="preserve"> </w:t>
      </w:r>
      <w:r>
        <w:rPr>
          <w:szCs w:val="20"/>
          <w:shd w:val="clear" w:color="auto" w:fill="FFFFFF"/>
        </w:rPr>
        <w:t>Powyższe zmiany zostały pozytywnie zaopiniowane przez Łódzką Radę Sportu.</w:t>
      </w:r>
    </w:p>
    <w:p w:rsidR="00E33C67" w:rsidRDefault="00E33C67">
      <w:pPr>
        <w:ind w:firstLine="720"/>
        <w:rPr>
          <w:color w:val="000000"/>
          <w:szCs w:val="20"/>
          <w:lang w:val="x-none" w:eastAsia="en-US" w:bidi="ar-SA"/>
        </w:rPr>
      </w:pPr>
    </w:p>
    <w:p w:rsidR="00E33C67" w:rsidRDefault="00E33C67">
      <w:pPr>
        <w:ind w:firstLine="720"/>
        <w:rPr>
          <w:color w:val="000000"/>
          <w:szCs w:val="20"/>
          <w:lang w:val="x-none" w:eastAsia="en-US" w:bidi="ar-SA"/>
        </w:rPr>
      </w:pPr>
    </w:p>
    <w:p w:rsidR="00E33C67" w:rsidRDefault="00E33C67">
      <w:pPr>
        <w:ind w:firstLine="567"/>
        <w:rPr>
          <w:color w:val="000000"/>
          <w:szCs w:val="20"/>
          <w:lang w:val="x-none" w:eastAsia="en-US" w:bidi="ar-SA"/>
        </w:rPr>
      </w:pPr>
    </w:p>
    <w:sectPr w:rsidR="00E33C67">
      <w:pgSz w:w="11906" w:h="16838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72CEE"/>
    <w:rsid w:val="00A77B3E"/>
    <w:rsid w:val="00CA2A55"/>
    <w:rsid w:val="00E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E02748-F355-4FCE-B9F6-50E912D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8962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</vt:lpstr>
      <vt:lpstr/>
    </vt:vector>
  </TitlesOfParts>
  <Company>Rada Miejska w Łodzi</Company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</dc:title>
  <dc:subject>zmieniająca uchwałę w^sprawie zatwierdzenia regulaminu nagród dla zawodników osiągających wysokie wyniki sportowe we współzawodnictwie międzynarodowym lub krajowym.</dc:subject>
  <dc:creator>mstefaniak</dc:creator>
  <cp:lastModifiedBy>Violetta Gandziarska</cp:lastModifiedBy>
  <cp:revision>2</cp:revision>
  <dcterms:created xsi:type="dcterms:W3CDTF">2023-05-23T10:02:00Z</dcterms:created>
  <dcterms:modified xsi:type="dcterms:W3CDTF">2023-05-23T10:02:00Z</dcterms:modified>
  <cp:category>Akt prawny</cp:category>
</cp:coreProperties>
</file>