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1646" w14:textId="54E26916" w:rsidR="001672A0" w:rsidRPr="009C5C4D" w:rsidRDefault="001672A0" w:rsidP="009C5C4D">
      <w:pPr>
        <w:ind w:firstLine="5954"/>
        <w:jc w:val="both"/>
        <w:rPr>
          <w:rFonts w:ascii="Times New Roman" w:hAnsi="Times New Roman"/>
          <w:b/>
          <w:bCs/>
          <w:sz w:val="24"/>
          <w:szCs w:val="24"/>
        </w:rPr>
      </w:pPr>
      <w:r w:rsidRPr="009C5C4D">
        <w:rPr>
          <w:rFonts w:ascii="Times New Roman" w:hAnsi="Times New Roman"/>
          <w:b/>
          <w:bCs/>
          <w:sz w:val="24"/>
          <w:szCs w:val="24"/>
        </w:rPr>
        <w:t xml:space="preserve">Druk BRM Nr </w:t>
      </w:r>
      <w:r w:rsidR="009C5C4D" w:rsidRPr="009C5C4D">
        <w:rPr>
          <w:rFonts w:ascii="Times New Roman" w:hAnsi="Times New Roman"/>
          <w:b/>
          <w:bCs/>
          <w:sz w:val="24"/>
          <w:szCs w:val="24"/>
        </w:rPr>
        <w:t>89/2023</w:t>
      </w:r>
    </w:p>
    <w:p w14:paraId="3211C499" w14:textId="19D431F6" w:rsidR="001672A0" w:rsidRPr="009C5C4D" w:rsidRDefault="001672A0" w:rsidP="001672A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C5C4D">
        <w:rPr>
          <w:rFonts w:ascii="Times New Roman" w:hAnsi="Times New Roman"/>
          <w:b/>
          <w:bCs/>
          <w:sz w:val="24"/>
          <w:szCs w:val="24"/>
        </w:rPr>
        <w:t>Projekt z dnia</w:t>
      </w:r>
      <w:r w:rsidR="00AE3178" w:rsidRPr="009C5C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5C4D" w:rsidRPr="009C5C4D">
        <w:rPr>
          <w:rFonts w:ascii="Times New Roman" w:hAnsi="Times New Roman"/>
          <w:b/>
          <w:bCs/>
          <w:sz w:val="24"/>
          <w:szCs w:val="24"/>
        </w:rPr>
        <w:t>26 maja</w:t>
      </w:r>
      <w:r w:rsidRPr="009C5C4D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314306" w:rsidRPr="009C5C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C4D">
        <w:rPr>
          <w:rFonts w:ascii="Times New Roman" w:hAnsi="Times New Roman"/>
          <w:b/>
          <w:bCs/>
          <w:sz w:val="24"/>
          <w:szCs w:val="24"/>
        </w:rPr>
        <w:t>r.</w:t>
      </w:r>
    </w:p>
    <w:p w14:paraId="6D1AC660" w14:textId="77777777" w:rsidR="001672A0" w:rsidRDefault="001672A0" w:rsidP="00E654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EBA144" w14:textId="77777777" w:rsidR="001672A0" w:rsidRDefault="001672A0" w:rsidP="00E654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F1BE15" w14:textId="2BA931E3" w:rsidR="00E6547E" w:rsidRDefault="00E6547E" w:rsidP="00E654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</w:t>
      </w:r>
      <w:r w:rsidR="001672A0">
        <w:rPr>
          <w:rFonts w:ascii="Times New Roman" w:hAnsi="Times New Roman"/>
          <w:b/>
          <w:sz w:val="24"/>
          <w:szCs w:val="24"/>
        </w:rPr>
        <w:t xml:space="preserve"> …….</w:t>
      </w:r>
    </w:p>
    <w:p w14:paraId="1915D631" w14:textId="77777777" w:rsidR="00E6547E" w:rsidRDefault="00E6547E" w:rsidP="00E654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ŁODZI</w:t>
      </w:r>
    </w:p>
    <w:p w14:paraId="75C6CFDE" w14:textId="04E52177" w:rsidR="00E6547E" w:rsidRDefault="00E6547E" w:rsidP="00E654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1672A0">
        <w:rPr>
          <w:rFonts w:ascii="Times New Roman" w:hAnsi="Times New Roman"/>
          <w:b/>
          <w:sz w:val="24"/>
          <w:szCs w:val="24"/>
        </w:rPr>
        <w:t xml:space="preserve"> ……</w:t>
      </w:r>
      <w:r w:rsidR="00AE3178">
        <w:rPr>
          <w:rFonts w:ascii="Times New Roman" w:hAnsi="Times New Roman"/>
          <w:b/>
          <w:sz w:val="24"/>
          <w:szCs w:val="24"/>
        </w:rPr>
        <w:t xml:space="preserve"> </w:t>
      </w:r>
      <w:r w:rsidR="005E4C79">
        <w:rPr>
          <w:rFonts w:ascii="Times New Roman" w:hAnsi="Times New Roman"/>
          <w:b/>
          <w:sz w:val="24"/>
          <w:szCs w:val="24"/>
        </w:rPr>
        <w:t>……….</w:t>
      </w:r>
      <w:r w:rsidR="001672A0">
        <w:rPr>
          <w:rFonts w:ascii="Times New Roman" w:hAnsi="Times New Roman"/>
          <w:b/>
          <w:sz w:val="24"/>
          <w:szCs w:val="24"/>
        </w:rPr>
        <w:t xml:space="preserve"> 2023</w:t>
      </w:r>
      <w:r w:rsidR="00DD3719">
        <w:rPr>
          <w:rFonts w:ascii="Times New Roman" w:hAnsi="Times New Roman"/>
          <w:b/>
          <w:sz w:val="24"/>
          <w:szCs w:val="24"/>
        </w:rPr>
        <w:t xml:space="preserve"> </w:t>
      </w:r>
      <w:r w:rsidR="001672A0">
        <w:rPr>
          <w:rFonts w:ascii="Times New Roman" w:hAnsi="Times New Roman"/>
          <w:b/>
          <w:sz w:val="24"/>
          <w:szCs w:val="24"/>
        </w:rPr>
        <w:t>r.</w:t>
      </w:r>
    </w:p>
    <w:p w14:paraId="67216F15" w14:textId="4AB39A22" w:rsidR="00E6547E" w:rsidRDefault="00E6547E" w:rsidP="00E654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2CEBE8" w14:textId="77777777" w:rsidR="009C5C4D" w:rsidRDefault="009C5C4D" w:rsidP="00E654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AF6727" w14:textId="003D4CB0" w:rsidR="00E6547E" w:rsidRDefault="00E6547E" w:rsidP="00E654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nadania </w:t>
      </w:r>
      <w:r w:rsidR="00AE3178">
        <w:rPr>
          <w:rFonts w:ascii="Times New Roman" w:hAnsi="Times New Roman"/>
          <w:b/>
          <w:sz w:val="24"/>
          <w:szCs w:val="24"/>
        </w:rPr>
        <w:t xml:space="preserve">skwerowi </w:t>
      </w:r>
      <w:r w:rsidR="00A06796">
        <w:rPr>
          <w:rFonts w:ascii="Times New Roman" w:hAnsi="Times New Roman"/>
          <w:b/>
          <w:sz w:val="24"/>
          <w:szCs w:val="24"/>
        </w:rPr>
        <w:t>nazwy</w:t>
      </w:r>
      <w:r w:rsidR="00AE3178">
        <w:rPr>
          <w:rFonts w:ascii="Times New Roman" w:hAnsi="Times New Roman"/>
          <w:b/>
          <w:sz w:val="24"/>
          <w:szCs w:val="24"/>
        </w:rPr>
        <w:t xml:space="preserve"> Ignacego Daszyńskiego</w:t>
      </w:r>
      <w:r w:rsidR="009C5C4D">
        <w:rPr>
          <w:rFonts w:ascii="Times New Roman" w:hAnsi="Times New Roman"/>
          <w:b/>
          <w:sz w:val="24"/>
          <w:szCs w:val="24"/>
        </w:rPr>
        <w:t>.</w:t>
      </w:r>
    </w:p>
    <w:p w14:paraId="4C14F392" w14:textId="77777777" w:rsidR="00E6547E" w:rsidRDefault="00E6547E" w:rsidP="00E6547E">
      <w:pPr>
        <w:jc w:val="both"/>
        <w:rPr>
          <w:rFonts w:ascii="Times New Roman" w:hAnsi="Times New Roman"/>
          <w:sz w:val="24"/>
          <w:szCs w:val="24"/>
        </w:rPr>
      </w:pPr>
    </w:p>
    <w:p w14:paraId="5AD10EEA" w14:textId="77777777" w:rsidR="00E6547E" w:rsidRDefault="00E6547E" w:rsidP="00E6547E">
      <w:pPr>
        <w:jc w:val="both"/>
        <w:rPr>
          <w:rFonts w:ascii="Times New Roman" w:hAnsi="Times New Roman"/>
          <w:sz w:val="24"/>
          <w:szCs w:val="24"/>
        </w:rPr>
      </w:pPr>
    </w:p>
    <w:p w14:paraId="21360FE9" w14:textId="77777777" w:rsidR="00E6547E" w:rsidRDefault="00E6547E" w:rsidP="00314306">
      <w:pPr>
        <w:jc w:val="both"/>
        <w:rPr>
          <w:rFonts w:ascii="Times New Roman" w:hAnsi="Times New Roman"/>
          <w:sz w:val="24"/>
          <w:szCs w:val="24"/>
        </w:rPr>
      </w:pPr>
    </w:p>
    <w:p w14:paraId="320D1C83" w14:textId="27AAFEAA" w:rsidR="00E6547E" w:rsidRDefault="00314306" w:rsidP="003143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306">
        <w:rPr>
          <w:rFonts w:ascii="Times New Roman" w:hAnsi="Times New Roman"/>
          <w:sz w:val="24"/>
          <w:szCs w:val="24"/>
        </w:rPr>
        <w:t>Na podstawie art. 18 ust. 2 pkt 13 ustawy z dni</w:t>
      </w:r>
      <w:r>
        <w:rPr>
          <w:rFonts w:ascii="Times New Roman" w:hAnsi="Times New Roman"/>
          <w:sz w:val="24"/>
          <w:szCs w:val="24"/>
        </w:rPr>
        <w:t xml:space="preserve">a 8 marca 1990 r. o samorządzie </w:t>
      </w:r>
      <w:r w:rsidRPr="00314306">
        <w:rPr>
          <w:rFonts w:ascii="Times New Roman" w:hAnsi="Times New Roman"/>
          <w:sz w:val="24"/>
          <w:szCs w:val="24"/>
        </w:rPr>
        <w:t xml:space="preserve">gminnym </w:t>
      </w:r>
      <w:r>
        <w:rPr>
          <w:rFonts w:ascii="Times New Roman" w:hAnsi="Times New Roman"/>
          <w:sz w:val="24"/>
          <w:szCs w:val="24"/>
        </w:rPr>
        <w:br/>
      </w:r>
      <w:r w:rsidRPr="00314306">
        <w:rPr>
          <w:rFonts w:ascii="Times New Roman" w:hAnsi="Times New Roman"/>
          <w:sz w:val="24"/>
          <w:szCs w:val="24"/>
        </w:rPr>
        <w:t>(Dz. U. z 2023 r. poz. 40</w:t>
      </w:r>
      <w:r w:rsidR="009C5C4D">
        <w:rPr>
          <w:rFonts w:ascii="Times New Roman" w:hAnsi="Times New Roman"/>
          <w:sz w:val="24"/>
          <w:szCs w:val="24"/>
        </w:rPr>
        <w:t xml:space="preserve"> i 572</w:t>
      </w:r>
      <w:r w:rsidRPr="003143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E6547E">
        <w:rPr>
          <w:rFonts w:ascii="Times New Roman" w:hAnsi="Times New Roman"/>
          <w:sz w:val="24"/>
          <w:szCs w:val="24"/>
        </w:rPr>
        <w:t>Rada Miejska w Łodzi</w:t>
      </w:r>
    </w:p>
    <w:p w14:paraId="3C0B9047" w14:textId="77777777" w:rsidR="00E6547E" w:rsidRDefault="00E6547E" w:rsidP="00E6547E">
      <w:pPr>
        <w:jc w:val="both"/>
        <w:rPr>
          <w:rFonts w:ascii="Times New Roman" w:hAnsi="Times New Roman"/>
          <w:sz w:val="24"/>
          <w:szCs w:val="24"/>
        </w:rPr>
      </w:pPr>
    </w:p>
    <w:p w14:paraId="22AAC099" w14:textId="77777777" w:rsidR="00E6547E" w:rsidRDefault="00E6547E" w:rsidP="00E654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uchwala, co następuje:</w:t>
      </w:r>
    </w:p>
    <w:p w14:paraId="0BAB6808" w14:textId="77777777" w:rsidR="00E6547E" w:rsidRDefault="00E6547E" w:rsidP="00E654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80F335" w14:textId="2E4F1AF6" w:rsidR="00395739" w:rsidRDefault="00E6547E" w:rsidP="00E6547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Pr="00395739">
        <w:rPr>
          <w:rFonts w:ascii="Times New Roman" w:hAnsi="Times New Roman"/>
          <w:sz w:val="24"/>
          <w:szCs w:val="24"/>
        </w:rPr>
        <w:t xml:space="preserve">. </w:t>
      </w:r>
      <w:r w:rsidR="000552BF">
        <w:rPr>
          <w:rFonts w:ascii="Times New Roman" w:hAnsi="Times New Roman"/>
          <w:sz w:val="24"/>
          <w:szCs w:val="24"/>
        </w:rPr>
        <w:t xml:space="preserve">Skwerowi </w:t>
      </w:r>
      <w:r w:rsidR="009C5C4D">
        <w:rPr>
          <w:rFonts w:ascii="Times New Roman" w:hAnsi="Times New Roman"/>
          <w:sz w:val="24"/>
          <w:szCs w:val="24"/>
        </w:rPr>
        <w:t xml:space="preserve">zlokalizowanemu </w:t>
      </w:r>
      <w:r w:rsidR="00A06796">
        <w:rPr>
          <w:rFonts w:ascii="Times New Roman" w:hAnsi="Times New Roman"/>
          <w:sz w:val="24"/>
          <w:szCs w:val="24"/>
        </w:rPr>
        <w:t>na dział</w:t>
      </w:r>
      <w:r w:rsidR="00DE09E6">
        <w:rPr>
          <w:rFonts w:ascii="Times New Roman" w:hAnsi="Times New Roman"/>
          <w:sz w:val="24"/>
          <w:szCs w:val="24"/>
        </w:rPr>
        <w:t>kach</w:t>
      </w:r>
      <w:r w:rsidR="00A06796">
        <w:rPr>
          <w:rFonts w:ascii="Times New Roman" w:hAnsi="Times New Roman"/>
          <w:sz w:val="24"/>
          <w:szCs w:val="24"/>
        </w:rPr>
        <w:t xml:space="preserve"> ewidencyjn</w:t>
      </w:r>
      <w:r w:rsidR="00DE09E6">
        <w:rPr>
          <w:rFonts w:ascii="Times New Roman" w:hAnsi="Times New Roman"/>
          <w:sz w:val="24"/>
          <w:szCs w:val="24"/>
        </w:rPr>
        <w:t>ych</w:t>
      </w:r>
      <w:r w:rsidR="00A06796">
        <w:rPr>
          <w:rFonts w:ascii="Times New Roman" w:hAnsi="Times New Roman"/>
          <w:sz w:val="24"/>
          <w:szCs w:val="24"/>
        </w:rPr>
        <w:t xml:space="preserve"> o numer</w:t>
      </w:r>
      <w:r w:rsidR="00DE09E6">
        <w:rPr>
          <w:rFonts w:ascii="Times New Roman" w:hAnsi="Times New Roman"/>
          <w:sz w:val="24"/>
          <w:szCs w:val="24"/>
        </w:rPr>
        <w:t>ach:</w:t>
      </w:r>
      <w:r w:rsidR="00A06796">
        <w:rPr>
          <w:rFonts w:ascii="Times New Roman" w:hAnsi="Times New Roman"/>
          <w:sz w:val="24"/>
          <w:szCs w:val="24"/>
        </w:rPr>
        <w:t xml:space="preserve"> </w:t>
      </w:r>
      <w:r w:rsidR="000552BF">
        <w:rPr>
          <w:rFonts w:ascii="Times New Roman" w:hAnsi="Times New Roman"/>
          <w:sz w:val="24"/>
          <w:szCs w:val="24"/>
        </w:rPr>
        <w:t>85/5, 85/8</w:t>
      </w:r>
      <w:r w:rsidR="00EE180E">
        <w:rPr>
          <w:rFonts w:ascii="Times New Roman" w:hAnsi="Times New Roman"/>
          <w:sz w:val="24"/>
          <w:szCs w:val="24"/>
        </w:rPr>
        <w:t xml:space="preserve"> oraz części działki ewidencyjnej o numerze</w:t>
      </w:r>
      <w:r w:rsidR="000552BF">
        <w:rPr>
          <w:rFonts w:ascii="Times New Roman" w:hAnsi="Times New Roman"/>
          <w:sz w:val="24"/>
          <w:szCs w:val="24"/>
        </w:rPr>
        <w:t xml:space="preserve"> 85/9</w:t>
      </w:r>
      <w:r w:rsidR="00DE09E6">
        <w:rPr>
          <w:rFonts w:ascii="Times New Roman" w:hAnsi="Times New Roman"/>
          <w:sz w:val="24"/>
          <w:szCs w:val="24"/>
        </w:rPr>
        <w:t xml:space="preserve"> </w:t>
      </w:r>
      <w:r w:rsidR="00A06796">
        <w:rPr>
          <w:rFonts w:ascii="Times New Roman" w:hAnsi="Times New Roman"/>
          <w:sz w:val="24"/>
          <w:szCs w:val="24"/>
        </w:rPr>
        <w:t>w obrębie</w:t>
      </w:r>
      <w:r w:rsidR="000552BF">
        <w:rPr>
          <w:rFonts w:ascii="Times New Roman" w:hAnsi="Times New Roman"/>
          <w:sz w:val="24"/>
          <w:szCs w:val="24"/>
        </w:rPr>
        <w:t xml:space="preserve"> S-9</w:t>
      </w:r>
      <w:r w:rsidR="00A06796">
        <w:rPr>
          <w:rFonts w:ascii="Times New Roman" w:hAnsi="Times New Roman"/>
          <w:sz w:val="24"/>
          <w:szCs w:val="24"/>
        </w:rPr>
        <w:t xml:space="preserve"> nadaje się nazwę:</w:t>
      </w:r>
    </w:p>
    <w:p w14:paraId="76CF48E7" w14:textId="77777777" w:rsidR="00973644" w:rsidRDefault="00973644" w:rsidP="00395739">
      <w:pPr>
        <w:ind w:firstLine="709"/>
        <w:jc w:val="center"/>
        <w:rPr>
          <w:rFonts w:ascii="Times New Roman" w:hAnsi="Times New Roman"/>
          <w:b/>
          <w:sz w:val="16"/>
          <w:szCs w:val="24"/>
        </w:rPr>
      </w:pPr>
    </w:p>
    <w:p w14:paraId="5A6FFBC0" w14:textId="19143A5D" w:rsidR="00E6547E" w:rsidRPr="00395739" w:rsidRDefault="00231409" w:rsidP="00314306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Ignacego Daszyńskiego</w:t>
      </w:r>
    </w:p>
    <w:p w14:paraId="1519D243" w14:textId="77777777" w:rsidR="00E6547E" w:rsidRPr="00F6662D" w:rsidRDefault="00E6547E" w:rsidP="00E6547E">
      <w:pPr>
        <w:spacing w:line="360" w:lineRule="auto"/>
        <w:ind w:firstLine="709"/>
        <w:jc w:val="both"/>
        <w:rPr>
          <w:rFonts w:ascii="Times New Roman" w:hAnsi="Times New Roman"/>
          <w:sz w:val="16"/>
          <w:szCs w:val="24"/>
        </w:rPr>
      </w:pPr>
    </w:p>
    <w:p w14:paraId="1AA42231" w14:textId="77777777" w:rsidR="00E6547E" w:rsidRDefault="00E6547E" w:rsidP="00E6547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2. Wykonanie uchwały powierza się Prezydentowi Miasta Łodzi. </w:t>
      </w:r>
    </w:p>
    <w:p w14:paraId="25C08114" w14:textId="2E967257" w:rsidR="00E6547E" w:rsidRDefault="00E6547E" w:rsidP="00E6547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po upływie 14 dni od daty jej ogłoszenia w Dzienniku Urzędowym Województwa Łódzkiego.</w:t>
      </w:r>
    </w:p>
    <w:p w14:paraId="5CAD35C4" w14:textId="7BF488F3" w:rsidR="001672A0" w:rsidRDefault="001672A0" w:rsidP="00E6547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36CFEE" w14:textId="24D3CED4" w:rsidR="001672A0" w:rsidRDefault="001672A0" w:rsidP="00E6547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B26E1C" w14:textId="143712DF" w:rsidR="001672A0" w:rsidRDefault="001672A0" w:rsidP="00E6547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DBC1AA" w14:textId="4CA169A1" w:rsidR="001672A0" w:rsidRDefault="001672A0" w:rsidP="00E6547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5E1B47" w14:textId="2049722C" w:rsidR="001672A0" w:rsidRDefault="001672A0" w:rsidP="00E6547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DD3BB" w14:textId="73A08D4A" w:rsidR="001672A0" w:rsidRDefault="001672A0" w:rsidP="00E6547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4D5C4C" w14:textId="77777777" w:rsidR="00186C9C" w:rsidRPr="00186C9C" w:rsidRDefault="00186C9C" w:rsidP="00186C9C">
      <w:pPr>
        <w:ind w:left="6096"/>
        <w:jc w:val="both"/>
        <w:rPr>
          <w:rFonts w:ascii="Times New Roman" w:hAnsi="Times New Roman"/>
          <w:b/>
          <w:sz w:val="24"/>
          <w:szCs w:val="24"/>
        </w:rPr>
      </w:pPr>
      <w:r w:rsidRPr="00186C9C">
        <w:rPr>
          <w:rFonts w:ascii="Times New Roman" w:hAnsi="Times New Roman"/>
          <w:b/>
          <w:sz w:val="24"/>
          <w:szCs w:val="24"/>
        </w:rPr>
        <w:t>Przewodniczący</w:t>
      </w:r>
    </w:p>
    <w:p w14:paraId="43DAA1E1" w14:textId="77777777" w:rsidR="00186C9C" w:rsidRPr="00186C9C" w:rsidRDefault="00186C9C" w:rsidP="00186C9C">
      <w:pPr>
        <w:ind w:left="4956" w:firstLine="709"/>
        <w:jc w:val="both"/>
        <w:rPr>
          <w:rFonts w:ascii="Times New Roman" w:hAnsi="Times New Roman"/>
          <w:b/>
          <w:sz w:val="24"/>
          <w:szCs w:val="24"/>
        </w:rPr>
      </w:pPr>
      <w:r w:rsidRPr="00186C9C">
        <w:rPr>
          <w:rFonts w:ascii="Times New Roman" w:hAnsi="Times New Roman"/>
          <w:b/>
          <w:sz w:val="24"/>
          <w:szCs w:val="24"/>
        </w:rPr>
        <w:t>Rady Miejskiej w Łodzi</w:t>
      </w:r>
    </w:p>
    <w:p w14:paraId="35811F83" w14:textId="77777777" w:rsidR="00186C9C" w:rsidRPr="00186C9C" w:rsidRDefault="00186C9C" w:rsidP="00186C9C">
      <w:pPr>
        <w:ind w:left="4956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5A2B836" w14:textId="77777777" w:rsidR="00186C9C" w:rsidRPr="00186C9C" w:rsidRDefault="00186C9C" w:rsidP="00186C9C">
      <w:pPr>
        <w:ind w:left="4956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1594059" w14:textId="3E81BE5E" w:rsidR="001672A0" w:rsidRPr="00186C9C" w:rsidRDefault="00186C9C" w:rsidP="00186C9C">
      <w:pPr>
        <w:ind w:left="4956" w:firstLine="709"/>
        <w:jc w:val="both"/>
        <w:rPr>
          <w:rFonts w:ascii="Times New Roman" w:hAnsi="Times New Roman"/>
          <w:b/>
          <w:sz w:val="24"/>
          <w:szCs w:val="24"/>
        </w:rPr>
      </w:pPr>
      <w:r w:rsidRPr="00186C9C">
        <w:rPr>
          <w:rFonts w:ascii="Times New Roman" w:hAnsi="Times New Roman"/>
          <w:b/>
          <w:sz w:val="24"/>
          <w:szCs w:val="24"/>
        </w:rPr>
        <w:t>Marcin GOŁASZEWSKI</w:t>
      </w:r>
    </w:p>
    <w:p w14:paraId="7DBEAF0D" w14:textId="174E7B37" w:rsidR="001672A0" w:rsidRDefault="001672A0" w:rsidP="00E6547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D99944" w14:textId="0ED98698" w:rsidR="001672A0" w:rsidRDefault="001672A0" w:rsidP="00E6547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18F031" w14:textId="77777777" w:rsidR="009C5C4D" w:rsidRDefault="001672A0" w:rsidP="001672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</w:t>
      </w:r>
      <w:r w:rsidR="00D959DD">
        <w:rPr>
          <w:rFonts w:ascii="Times New Roman" w:hAnsi="Times New Roman"/>
          <w:sz w:val="24"/>
          <w:szCs w:val="24"/>
        </w:rPr>
        <w:t xml:space="preserve">ami </w:t>
      </w:r>
      <w:r w:rsidR="009C5C4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chwały</w:t>
      </w:r>
    </w:p>
    <w:p w14:paraId="4A0D343C" w14:textId="44C90975" w:rsidR="001672A0" w:rsidRDefault="001672A0" w:rsidP="001672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</w:t>
      </w:r>
      <w:r w:rsidR="009C5C4D">
        <w:rPr>
          <w:rFonts w:ascii="Times New Roman" w:hAnsi="Times New Roman"/>
          <w:sz w:val="24"/>
          <w:szCs w:val="24"/>
        </w:rPr>
        <w:t xml:space="preserve"> radni Rady Miejskiej</w:t>
      </w:r>
      <w:r>
        <w:rPr>
          <w:rFonts w:ascii="Times New Roman" w:hAnsi="Times New Roman"/>
          <w:sz w:val="24"/>
          <w:szCs w:val="24"/>
        </w:rPr>
        <w:t>:</w:t>
      </w:r>
    </w:p>
    <w:p w14:paraId="02417562" w14:textId="77777777" w:rsidR="00D959DD" w:rsidRDefault="00D959DD" w:rsidP="001672A0">
      <w:pPr>
        <w:jc w:val="both"/>
        <w:rPr>
          <w:rFonts w:ascii="Times New Roman" w:hAnsi="Times New Roman"/>
          <w:sz w:val="24"/>
          <w:szCs w:val="24"/>
        </w:rPr>
      </w:pPr>
    </w:p>
    <w:p w14:paraId="4B04A4AE" w14:textId="2F0CAEAC" w:rsidR="00D959DD" w:rsidRDefault="00D959DD" w:rsidP="001672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C5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Krzysztof Makowski</w:t>
      </w:r>
    </w:p>
    <w:p w14:paraId="2CE70B70" w14:textId="13EA7EDB" w:rsidR="00D959DD" w:rsidRDefault="00D959DD" w:rsidP="001672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Agnieszka Wieteska</w:t>
      </w:r>
    </w:p>
    <w:p w14:paraId="6C93FFB8" w14:textId="66F15A2F" w:rsidR="00D959DD" w:rsidRDefault="00D959DD" w:rsidP="001672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Michał Olejniczak</w:t>
      </w:r>
    </w:p>
    <w:p w14:paraId="5539E3F9" w14:textId="28EBB12F" w:rsidR="001672A0" w:rsidRDefault="001672A0" w:rsidP="001672A0">
      <w:pPr>
        <w:jc w:val="both"/>
        <w:rPr>
          <w:rFonts w:ascii="Times New Roman" w:hAnsi="Times New Roman"/>
          <w:sz w:val="24"/>
          <w:szCs w:val="24"/>
        </w:rPr>
      </w:pPr>
    </w:p>
    <w:p w14:paraId="18705A63" w14:textId="77777777" w:rsidR="001672A0" w:rsidRPr="001672A0" w:rsidRDefault="001672A0" w:rsidP="001672A0">
      <w:pPr>
        <w:jc w:val="both"/>
        <w:rPr>
          <w:rFonts w:ascii="Times New Roman" w:hAnsi="Times New Roman"/>
          <w:sz w:val="24"/>
          <w:szCs w:val="24"/>
        </w:rPr>
      </w:pPr>
    </w:p>
    <w:p w14:paraId="0A2F6DFD" w14:textId="589B2B98" w:rsidR="004D53D6" w:rsidRDefault="004D53D6"/>
    <w:p w14:paraId="53E45842" w14:textId="7A1AC758" w:rsidR="004D53D6" w:rsidRDefault="004D53D6"/>
    <w:p w14:paraId="705E8655" w14:textId="75546562" w:rsidR="004D53D6" w:rsidRDefault="004D53D6"/>
    <w:p w14:paraId="41C26034" w14:textId="58F1919E" w:rsidR="004D53D6" w:rsidRDefault="004D53D6"/>
    <w:p w14:paraId="466C355C" w14:textId="4047F7E4" w:rsidR="004D53D6" w:rsidRDefault="004D53D6"/>
    <w:p w14:paraId="7DD18DD4" w14:textId="6B3AE976" w:rsidR="004D53D6" w:rsidRDefault="004D53D6"/>
    <w:p w14:paraId="4E1B3FFD" w14:textId="0672AAF3" w:rsidR="004D53D6" w:rsidRDefault="004D53D6"/>
    <w:p w14:paraId="31A208C8" w14:textId="4542BE1B" w:rsidR="004D53D6" w:rsidRPr="009C5C4D" w:rsidRDefault="009C5C4D" w:rsidP="004D53D6">
      <w:pPr>
        <w:jc w:val="center"/>
        <w:rPr>
          <w:rFonts w:ascii="Times New Roman" w:hAnsi="Times New Roman"/>
          <w:b/>
          <w:sz w:val="24"/>
          <w:szCs w:val="24"/>
        </w:rPr>
      </w:pPr>
      <w:r w:rsidRPr="009C5C4D">
        <w:rPr>
          <w:rFonts w:ascii="Times New Roman" w:hAnsi="Times New Roman"/>
          <w:b/>
          <w:sz w:val="24"/>
          <w:szCs w:val="24"/>
        </w:rPr>
        <w:t>UZASADNIENIE</w:t>
      </w:r>
    </w:p>
    <w:p w14:paraId="6702385F" w14:textId="6F7C94D5" w:rsidR="00D959DD" w:rsidRPr="009C5C4D" w:rsidRDefault="00D959DD" w:rsidP="004D53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66AC96" w14:textId="77777777" w:rsidR="009C5C4D" w:rsidRPr="009C5C4D" w:rsidRDefault="009C5C4D" w:rsidP="004D53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C1C56A" w14:textId="17147A87" w:rsidR="00D959DD" w:rsidRPr="009C5C4D" w:rsidRDefault="00D959DD" w:rsidP="009C5C4D">
      <w:pPr>
        <w:spacing w:line="276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Ignacy Ewaryst Daszyński urodził się w 1866 </w:t>
      </w:r>
      <w:r w:rsidR="009C5C4D"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r. 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>w Zbarażu</w:t>
      </w:r>
      <w:r w:rsidR="009C5C4D" w:rsidRPr="009C5C4D">
        <w:rPr>
          <w:rFonts w:ascii="Times New Roman" w:eastAsia="Arial" w:hAnsi="Times New Roman"/>
          <w:sz w:val="24"/>
          <w:szCs w:val="24"/>
          <w:lang w:eastAsia="pl-PL"/>
        </w:rPr>
        <w:t>,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 ł</w:t>
      </w:r>
      <w:r w:rsidR="00F02266" w:rsidRPr="009C5C4D">
        <w:rPr>
          <w:rFonts w:ascii="Times New Roman" w:eastAsia="Arial" w:hAnsi="Times New Roman"/>
          <w:sz w:val="24"/>
          <w:szCs w:val="24"/>
          <w:lang w:eastAsia="pl-PL"/>
        </w:rPr>
        <w:t>ą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>cz</w:t>
      </w:r>
      <w:r w:rsidR="00F02266" w:rsidRPr="009C5C4D">
        <w:rPr>
          <w:rFonts w:ascii="Times New Roman" w:eastAsia="Arial" w:hAnsi="Times New Roman"/>
          <w:sz w:val="24"/>
          <w:szCs w:val="24"/>
          <w:lang w:eastAsia="pl-PL"/>
        </w:rPr>
        <w:t>ył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 w swoich poglądach postawę patriotyczną, narodowo-wyzwoleńczą sprzeciwiającą się uciskowi Polaków przez obce mocarstwa, ale także socjalistyczną, sprzeciwiając</w:t>
      </w:r>
      <w:r w:rsidR="00F02266" w:rsidRPr="009C5C4D">
        <w:rPr>
          <w:rFonts w:ascii="Times New Roman" w:eastAsia="Arial" w:hAnsi="Times New Roman"/>
          <w:sz w:val="24"/>
          <w:szCs w:val="24"/>
          <w:lang w:eastAsia="pl-PL"/>
        </w:rPr>
        <w:t>ą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 się uciskowi, jakiemu poddani byli robotnicy</w:t>
      </w:r>
      <w:r w:rsidR="00F02266" w:rsidRPr="009C5C4D">
        <w:rPr>
          <w:rFonts w:ascii="Times New Roman" w:eastAsia="Arial" w:hAnsi="Times New Roman"/>
          <w:sz w:val="24"/>
          <w:szCs w:val="24"/>
          <w:lang w:eastAsia="pl-PL"/>
        </w:rPr>
        <w:t>.</w:t>
      </w:r>
    </w:p>
    <w:p w14:paraId="53EF37A1" w14:textId="516C7810" w:rsidR="00D959DD" w:rsidRPr="009C5C4D" w:rsidRDefault="00D959DD" w:rsidP="009C5C4D">
      <w:pPr>
        <w:spacing w:line="276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9C5C4D">
        <w:rPr>
          <w:rFonts w:ascii="Times New Roman" w:eastAsia="Arial" w:hAnsi="Times New Roman"/>
          <w:sz w:val="24"/>
          <w:szCs w:val="24"/>
          <w:lang w:eastAsia="pl-PL"/>
        </w:rPr>
        <w:t>Te dwa nurty ściśle splecione ze sobą już w młodości sta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ły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 się nierozerwalnym wątkiem całej działalności społeczno-politycznej Ignacego Daszyńskiego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Z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>awsze b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ył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 orędownikiem Polski wolnej i socjalistycznej, nie wyobrażając sobie, aby jedno mogło istnieć bez drugiego. 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Był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 prezesem koła socjalistów w austriackim parlamencie, liderem Polskiej Partii Socjalno-Demokratycznej, później pierwszym premierem odrodzonej Rzeczypospolitej, wielokrotnym posłem, prezesem klubu Polskiej Partii Socjalistycznej i Marszałkiem Sejmu. W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swojej politycznej działalności 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był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 nie tylko bardzo sprawny i skuteczny, ale także nieprzejednany, wierny zasadom i ideom, nawet jeśli w ich obronie musi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ał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="009C5C4D" w:rsidRPr="009C5C4D">
        <w:rPr>
          <w:rFonts w:ascii="Times New Roman" w:eastAsia="Arial" w:hAnsi="Times New Roman"/>
          <w:sz w:val="24"/>
          <w:szCs w:val="24"/>
          <w:lang w:eastAsia="pl-PL"/>
        </w:rPr>
        <w:t>wyst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ę</w:t>
      </w:r>
      <w:r w:rsidR="009C5C4D" w:rsidRPr="009C5C4D">
        <w:rPr>
          <w:rFonts w:ascii="Times New Roman" w:eastAsia="Arial" w:hAnsi="Times New Roman"/>
          <w:sz w:val="24"/>
          <w:szCs w:val="24"/>
          <w:lang w:eastAsia="pl-PL"/>
        </w:rPr>
        <w:t>p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ować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 xml:space="preserve"> przeciw towarzyszom — tak było m.in. w 1929 roku, gdy odmówił dawnemu towarzyszowi Piłsudskiemu otwarcia obrad z powodu obecności uzbrojonych oficerów słowami „Pod bagnetami, karabinami i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>szablami izby ustawodawczej nie otworzę”.</w:t>
      </w:r>
    </w:p>
    <w:p w14:paraId="7EACF938" w14:textId="4149EB1F" w:rsidR="00D959DD" w:rsidRPr="009C5C4D" w:rsidRDefault="00D959DD" w:rsidP="009C5C4D">
      <w:pPr>
        <w:spacing w:line="276" w:lineRule="auto"/>
        <w:ind w:firstLine="993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9C5C4D">
        <w:rPr>
          <w:rFonts w:ascii="Times New Roman" w:eastAsia="Arial" w:hAnsi="Times New Roman"/>
          <w:sz w:val="24"/>
          <w:szCs w:val="24"/>
          <w:lang w:eastAsia="pl-PL"/>
        </w:rPr>
        <w:t>Ignacy Ewaryst Daszyński był wybitnym politykiem, ale także mężem stanu — jego wkład w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>rozwój polskiego socjalizmu oraz polskiego państwa jest nie do przecenienia. W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>uznaniu zasług słusznie wskazywany jest jako jeden z ojców polskiej niepodległości. Ale to nie tytuły, funkcje i zaszczyty przyozdabiają najpiękniej pamięć o Ignacym Daszyńskim, ale idee, o które walczył. Przytoczyć warto trzy cytaty, aby mogły wybrzmieć jego słowami:</w:t>
      </w:r>
    </w:p>
    <w:p w14:paraId="1129CD2D" w14:textId="316458EC" w:rsidR="00D959DD" w:rsidRPr="009C5C4D" w:rsidRDefault="00D959DD" w:rsidP="009C5C4D">
      <w:pPr>
        <w:spacing w:line="276" w:lineRule="auto"/>
        <w:ind w:firstLine="993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9C5C4D">
        <w:rPr>
          <w:rFonts w:ascii="Times New Roman" w:eastAsia="Arial" w:hAnsi="Times New Roman"/>
          <w:sz w:val="24"/>
          <w:szCs w:val="24"/>
          <w:lang w:eastAsia="pl-PL"/>
        </w:rPr>
        <w:t>O Polsce pisał tak: „Wierzę głęboko, że tylko uświadomienie, tylko organizacja społeczeństwa, tylko dobrobyt masy pracującej, tylko godność obywatelska i walka prowadzona środkami godziwymi i prawnymi mnożą siły społeczeństwa wewnątrz państwa, a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>zagranicą budzą zaufanie i wzmacniają nasz kredyt”.</w:t>
      </w:r>
    </w:p>
    <w:p w14:paraId="1E4FC544" w14:textId="77777777" w:rsidR="00D959DD" w:rsidRPr="009C5C4D" w:rsidRDefault="00D959DD" w:rsidP="009C5C4D">
      <w:pPr>
        <w:spacing w:line="276" w:lineRule="auto"/>
        <w:ind w:firstLine="1134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9C5C4D">
        <w:rPr>
          <w:rFonts w:ascii="Times New Roman" w:eastAsia="Arial" w:hAnsi="Times New Roman"/>
          <w:sz w:val="24"/>
          <w:szCs w:val="24"/>
          <w:lang w:eastAsia="pl-PL"/>
        </w:rPr>
        <w:t>O kobietach tak: „Nie umiem sobie nawet wyobrazić tego, co będzie z życiem ludzkości, jeżeli połowa jej – kobiety wejdą naprawdę w to życie z wolą świadomą, z siłą odpowiadającą nie tylko swej liczbie, lecz i walorom kobiecym, silniejszym pod pewnym względem od męskich. Dzisiejsze doświadczenia niczego jeszcze nam powiedzieć nie mogą, bo dotychczas kobiety odgrywają – pomimo swych praw – niezwykle skromną rolę w życiu gminy czy państwa. Jest to śpiące jeszcze wojsko, które nie wyszło do walki. Co będzie, gdy połowa ludzkości się zbudzi i zacznie działać, tego nikt przewidzieć nie może”.</w:t>
      </w:r>
    </w:p>
    <w:p w14:paraId="051B4E34" w14:textId="408994C8" w:rsidR="00D959DD" w:rsidRPr="009C5C4D" w:rsidRDefault="00D959DD" w:rsidP="009C5C4D">
      <w:pPr>
        <w:spacing w:line="276" w:lineRule="auto"/>
        <w:ind w:firstLine="1134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9C5C4D">
        <w:rPr>
          <w:rFonts w:ascii="Times New Roman" w:eastAsia="Arial" w:hAnsi="Times New Roman"/>
          <w:sz w:val="24"/>
          <w:szCs w:val="24"/>
          <w:lang w:eastAsia="pl-PL"/>
        </w:rPr>
        <w:t>O dyskryminacji pisał tak: „Kto chce z kwestii rasy robić czy to przywilej, czy krzywdę, kto chce jako kryterium prawa czy bezprawia wziąć rasę czy wyznanie w 20-stuleciu, ten znajdzie się w sprzeczności ze wszystkimi pojęciami nowoczesnego społeczeństwa, ten znajdzie przeciw sobie prędzej czy później zaszeregowany cały świat, który nie na darmo pławił się w</w:t>
      </w:r>
      <w:r w:rsidR="009C5C4D"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9C5C4D">
        <w:rPr>
          <w:rFonts w:ascii="Times New Roman" w:eastAsia="Arial" w:hAnsi="Times New Roman"/>
          <w:sz w:val="24"/>
          <w:szCs w:val="24"/>
          <w:lang w:eastAsia="pl-PL"/>
        </w:rPr>
        <w:t>męczeństwie i we krwi, aby przebyć piekło walk rasowych i walk religijnych, które powinny należeć wreszcie do niepowrotnej przeszłości”.</w:t>
      </w:r>
    </w:p>
    <w:p w14:paraId="5B5D93C4" w14:textId="77777777" w:rsidR="00D959DD" w:rsidRPr="009C5C4D" w:rsidRDefault="00D959DD" w:rsidP="009C5C4D">
      <w:pPr>
        <w:spacing w:line="276" w:lineRule="auto"/>
        <w:ind w:firstLine="1134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9C5C4D">
        <w:rPr>
          <w:rFonts w:ascii="Times New Roman" w:eastAsia="Arial" w:hAnsi="Times New Roman"/>
          <w:sz w:val="24"/>
          <w:szCs w:val="24"/>
          <w:lang w:eastAsia="pl-PL"/>
        </w:rPr>
        <w:t>Trudno wyobrazić sobie dziś bardziej odpowiedniego patrona.</w:t>
      </w:r>
    </w:p>
    <w:p w14:paraId="497E5400" w14:textId="77777777" w:rsidR="00D959DD" w:rsidRPr="009C5C4D" w:rsidRDefault="00D959DD" w:rsidP="00D959D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B92215D" w14:textId="2016C31B" w:rsidR="005F552F" w:rsidRDefault="005F552F" w:rsidP="004D53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79FE1" w14:textId="6ACD2FA3" w:rsidR="005F552F" w:rsidRDefault="005F552F" w:rsidP="004D53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BB677E" w14:textId="307DF550" w:rsidR="005F552F" w:rsidRDefault="005F552F" w:rsidP="004D53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9C3789" w14:textId="2F0B5B30" w:rsidR="005F552F" w:rsidRDefault="005F552F" w:rsidP="00F02266">
      <w:pPr>
        <w:rPr>
          <w:rFonts w:ascii="Times New Roman" w:hAnsi="Times New Roman"/>
          <w:b/>
          <w:sz w:val="24"/>
          <w:szCs w:val="24"/>
        </w:rPr>
      </w:pPr>
    </w:p>
    <w:p w14:paraId="61B600CD" w14:textId="1E499370" w:rsidR="005F552F" w:rsidRDefault="005F552F" w:rsidP="004D53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DA5A0F" w14:textId="77777777" w:rsidR="009C5C4D" w:rsidRDefault="009C5C4D" w:rsidP="009C5C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graficzny do projektu uchwały</w:t>
      </w:r>
    </w:p>
    <w:p w14:paraId="07A9F6CC" w14:textId="02BDE179" w:rsidR="005F552F" w:rsidRDefault="005F552F" w:rsidP="004D53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7F8159" w14:textId="77777777" w:rsidR="009C5C4D" w:rsidRDefault="009C5C4D" w:rsidP="004D53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624D94" w14:textId="7FE5FDB9" w:rsidR="00231409" w:rsidRDefault="00713CEE" w:rsidP="007463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3543B07F" wp14:editId="00D6CF95">
            <wp:extent cx="5295900" cy="749668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53" cy="749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0680F" w14:textId="77777777" w:rsidR="00231409" w:rsidRDefault="00231409" w:rsidP="007463DF">
      <w:pPr>
        <w:jc w:val="right"/>
        <w:rPr>
          <w:rFonts w:ascii="Times New Roman" w:hAnsi="Times New Roman"/>
          <w:sz w:val="24"/>
          <w:szCs w:val="24"/>
        </w:rPr>
      </w:pPr>
    </w:p>
    <w:p w14:paraId="618B4642" w14:textId="77777777" w:rsidR="00231409" w:rsidRDefault="00231409" w:rsidP="007463DF">
      <w:pPr>
        <w:jc w:val="right"/>
        <w:rPr>
          <w:rFonts w:ascii="Times New Roman" w:hAnsi="Times New Roman"/>
          <w:sz w:val="24"/>
          <w:szCs w:val="24"/>
        </w:rPr>
      </w:pPr>
    </w:p>
    <w:p w14:paraId="05482B52" w14:textId="77777777" w:rsidR="00231409" w:rsidRDefault="00231409" w:rsidP="007463DF">
      <w:pPr>
        <w:jc w:val="right"/>
        <w:rPr>
          <w:rFonts w:ascii="Times New Roman" w:hAnsi="Times New Roman"/>
          <w:sz w:val="24"/>
          <w:szCs w:val="24"/>
        </w:rPr>
      </w:pPr>
    </w:p>
    <w:p w14:paraId="2D4C756B" w14:textId="77777777" w:rsidR="00231409" w:rsidRDefault="00231409" w:rsidP="007463D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31409" w:rsidSect="003304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CB5"/>
    <w:multiLevelType w:val="hybridMultilevel"/>
    <w:tmpl w:val="C81A33C2"/>
    <w:lvl w:ilvl="0" w:tplc="E91EE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8E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8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0D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60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42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46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6D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66"/>
    <w:rsid w:val="0003744F"/>
    <w:rsid w:val="000552BF"/>
    <w:rsid w:val="000939F6"/>
    <w:rsid w:val="001672A0"/>
    <w:rsid w:val="00172AA0"/>
    <w:rsid w:val="00186C9C"/>
    <w:rsid w:val="001D0461"/>
    <w:rsid w:val="001F7707"/>
    <w:rsid w:val="00231409"/>
    <w:rsid w:val="0024101E"/>
    <w:rsid w:val="0024364C"/>
    <w:rsid w:val="00245D70"/>
    <w:rsid w:val="0025579E"/>
    <w:rsid w:val="00294966"/>
    <w:rsid w:val="00314306"/>
    <w:rsid w:val="0033047C"/>
    <w:rsid w:val="00385082"/>
    <w:rsid w:val="00395739"/>
    <w:rsid w:val="003F64A8"/>
    <w:rsid w:val="004D53D6"/>
    <w:rsid w:val="0054326D"/>
    <w:rsid w:val="005541F2"/>
    <w:rsid w:val="005C6761"/>
    <w:rsid w:val="005E4C79"/>
    <w:rsid w:val="005F552F"/>
    <w:rsid w:val="006A7DC0"/>
    <w:rsid w:val="006F7827"/>
    <w:rsid w:val="00713CEE"/>
    <w:rsid w:val="007463DF"/>
    <w:rsid w:val="007B598D"/>
    <w:rsid w:val="0081263D"/>
    <w:rsid w:val="00973644"/>
    <w:rsid w:val="009C5C4D"/>
    <w:rsid w:val="009D2884"/>
    <w:rsid w:val="00A06796"/>
    <w:rsid w:val="00A265AC"/>
    <w:rsid w:val="00AE3178"/>
    <w:rsid w:val="00D36828"/>
    <w:rsid w:val="00D7227C"/>
    <w:rsid w:val="00D9329D"/>
    <w:rsid w:val="00D959DD"/>
    <w:rsid w:val="00DD278E"/>
    <w:rsid w:val="00DD3719"/>
    <w:rsid w:val="00DE09E6"/>
    <w:rsid w:val="00E12AC3"/>
    <w:rsid w:val="00E41354"/>
    <w:rsid w:val="00E6547E"/>
    <w:rsid w:val="00EE180E"/>
    <w:rsid w:val="00F02266"/>
    <w:rsid w:val="00F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D838"/>
  <w15:chartTrackingRefBased/>
  <w15:docId w15:val="{5247EDDF-EA2C-4843-82E7-774F674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6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64A8"/>
  </w:style>
  <w:style w:type="paragraph" w:styleId="Akapitzlist">
    <w:name w:val="List Paragraph"/>
    <w:basedOn w:val="Normalny"/>
    <w:uiPriority w:val="34"/>
    <w:qFormat/>
    <w:rsid w:val="00D7227C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D28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74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0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0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4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3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976D-DB91-4FE5-9B80-C2CE02E7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Mikołajczyk</dc:creator>
  <cp:keywords/>
  <dc:description/>
  <cp:lastModifiedBy>Violetta Gandziarska</cp:lastModifiedBy>
  <cp:revision>2</cp:revision>
  <cp:lastPrinted>2023-05-26T09:32:00Z</cp:lastPrinted>
  <dcterms:created xsi:type="dcterms:W3CDTF">2023-05-29T10:36:00Z</dcterms:created>
  <dcterms:modified xsi:type="dcterms:W3CDTF">2023-05-29T10:36:00Z</dcterms:modified>
</cp:coreProperties>
</file>