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807B1E">
      <w:pPr>
        <w:ind w:left="5102"/>
        <w:jc w:val="left"/>
        <w:rPr>
          <w:sz w:val="20"/>
        </w:rPr>
      </w:pPr>
      <w:r>
        <w:rPr>
          <w:sz w:val="20"/>
        </w:rPr>
        <w:t>Druk BRM Nr 91/2023</w:t>
      </w:r>
    </w:p>
    <w:p w:rsidR="00A77B3E" w:rsidRDefault="00807B1E">
      <w:pPr>
        <w:ind w:left="5102"/>
        <w:jc w:val="left"/>
        <w:rPr>
          <w:sz w:val="20"/>
        </w:rPr>
      </w:pPr>
      <w:r>
        <w:rPr>
          <w:sz w:val="20"/>
        </w:rPr>
        <w:t xml:space="preserve">Projekt z dnia 13 czerwca 2023 r. </w:t>
      </w:r>
    </w:p>
    <w:p w:rsidR="00A77B3E" w:rsidRDefault="00A77B3E">
      <w:pPr>
        <w:ind w:left="5102"/>
        <w:jc w:val="left"/>
        <w:rPr>
          <w:sz w:val="20"/>
        </w:rPr>
      </w:pPr>
    </w:p>
    <w:p w:rsidR="00807B1E" w:rsidRDefault="00807B1E">
      <w:pPr>
        <w:ind w:left="5102"/>
        <w:jc w:val="left"/>
        <w:rPr>
          <w:sz w:val="20"/>
        </w:rPr>
      </w:pPr>
    </w:p>
    <w:p w:rsidR="00A77B3E" w:rsidRDefault="00807B1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07B1E">
      <w:pPr>
        <w:spacing w:after="36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07B1E">
      <w:pPr>
        <w:keepNext/>
        <w:spacing w:after="480"/>
      </w:pPr>
      <w:bookmarkStart w:id="0" w:name="_GoBack"/>
      <w:r>
        <w:rPr>
          <w:b/>
        </w:rPr>
        <w:t>w sprawie udzielenia Prezydentowi Miasta Łodzi wotum zaufania</w:t>
      </w:r>
      <w:bookmarkEnd w:id="0"/>
      <w:r>
        <w:rPr>
          <w:b/>
        </w:rPr>
        <w:t>.</w:t>
      </w:r>
    </w:p>
    <w:p w:rsidR="00A77B3E" w:rsidRDefault="00807B1E">
      <w:pPr>
        <w:keepLines/>
        <w:spacing w:before="120" w:after="120"/>
        <w:ind w:firstLine="227"/>
        <w:jc w:val="both"/>
      </w:pPr>
      <w:r>
        <w:t>Na podstawie art. 28aa ust. 9 ustawy z dnia 8 marca 1990 r. o samorządzie gminnym (Dz. U. z 2023 r. poz. 40 i 572), Rada Miejska w Łodzi</w:t>
      </w:r>
    </w:p>
    <w:p w:rsidR="00807B1E" w:rsidRDefault="00807B1E">
      <w:pPr>
        <w:keepLines/>
        <w:spacing w:before="120" w:after="120"/>
        <w:ind w:firstLine="227"/>
        <w:jc w:val="both"/>
      </w:pPr>
    </w:p>
    <w:p w:rsidR="00A77B3E" w:rsidRDefault="00807B1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807B1E" w:rsidRDefault="00807B1E">
      <w:pPr>
        <w:spacing w:before="120" w:after="120"/>
        <w:rPr>
          <w:b/>
        </w:rPr>
      </w:pPr>
    </w:p>
    <w:p w:rsidR="00A77B3E" w:rsidRDefault="00807B1E">
      <w:pPr>
        <w:keepLines/>
        <w:spacing w:before="120" w:after="120"/>
        <w:ind w:firstLine="340"/>
        <w:jc w:val="both"/>
      </w:pPr>
      <w:r>
        <w:t>§ 1. Po zakończeniu debaty nad Raportem o stanie miasta za 2022 r., postanawia się udzielić wotum zaufania Prezydentowi Miasta Łodzi.</w:t>
      </w:r>
    </w:p>
    <w:p w:rsidR="00A77B3E" w:rsidRDefault="00807B1E">
      <w:pPr>
        <w:keepNext/>
        <w:keepLines/>
        <w:spacing w:before="120" w:after="120"/>
        <w:ind w:firstLine="340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C1C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1C7A" w:rsidRDefault="008C1C7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B1E" w:rsidRDefault="00807B1E">
            <w:pPr>
              <w:keepLines/>
              <w:spacing w:before="520" w:after="520"/>
              <w:ind w:right="283"/>
              <w:rPr>
                <w:b/>
                <w:color w:val="000000"/>
              </w:rPr>
            </w:pPr>
          </w:p>
          <w:p w:rsidR="008C1C7A" w:rsidRDefault="00807B1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1C7A" w:rsidRDefault="008C1C7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1C7A" w:rsidRDefault="00807B1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07B1E" w:rsidRDefault="00807B1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807B1E" w:rsidRDefault="00807B1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8C1C7A" w:rsidRDefault="00807B1E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28aa ust. 1 i 2 ustawy z dnia 8 marca 1990 r. o samorządzie gminnym (Dz. U. 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</w:t>
      </w:r>
      <w:r>
        <w:rPr>
          <w:color w:val="000000"/>
          <w:szCs w:val="20"/>
          <w:shd w:val="clear" w:color="auto" w:fill="FFFFFF"/>
        </w:rPr>
        <w:t>572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wójt co roku do dnia 31 maja przedstawia radzie gminy raport o stanie gminy, który obejmuje podsumowanie działalności wójta w roku poprzednim, w szczególności realizacja polityk, programów i strategii, uchwał rady gminy i budżetu obywatelskiego.</w:t>
      </w:r>
    </w:p>
    <w:p w:rsidR="008C1C7A" w:rsidRDefault="00807B1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Prezydent Miasta Łodzi w dniu </w:t>
      </w:r>
      <w:r>
        <w:rPr>
          <w:color w:val="000000"/>
          <w:szCs w:val="20"/>
          <w:shd w:val="clear" w:color="auto" w:fill="FFFFFF"/>
        </w:rPr>
        <w:t>29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maja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złożył Przewodniczącemu Rady Miejskiej w Łodzi ,,Raport o stanie miasta za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r.”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wypełniając tym samym wymóg ustawowy. </w:t>
      </w:r>
    </w:p>
    <w:p w:rsidR="008C1C7A" w:rsidRDefault="00807B1E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 przeprowadzeniu debaty nad tym raportem Miasta wraz z udziałem mieszkańców, Rada Miejska w Łodzi zobowiązana jest do podjęcia uchwały w sprawie udzielenia wotum zaufania Prezydentowi Miasta Łodzi.</w:t>
      </w:r>
    </w:p>
    <w:p w:rsidR="008C1C7A" w:rsidRDefault="008C1C7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C1C7A" w:rsidRDefault="008C1C7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C1C7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C7" w:rsidRDefault="004629C7">
      <w:r>
        <w:separator/>
      </w:r>
    </w:p>
  </w:endnote>
  <w:endnote w:type="continuationSeparator" w:id="0">
    <w:p w:rsidR="004629C7" w:rsidRDefault="004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C1C7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1C7A" w:rsidRDefault="00807B1E">
          <w:pPr>
            <w:jc w:val="left"/>
            <w:rPr>
              <w:sz w:val="18"/>
            </w:rPr>
          </w:pPr>
          <w:r>
            <w:rPr>
              <w:sz w:val="18"/>
            </w:rPr>
            <w:t>Id: 7D3E4047-72E1-4A2E-81CE-4300C9DE014C.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1C7A" w:rsidRDefault="00807B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C1C7A" w:rsidRDefault="008C1C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C1C7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1C7A" w:rsidRDefault="00807B1E">
          <w:pPr>
            <w:jc w:val="left"/>
            <w:rPr>
              <w:sz w:val="18"/>
            </w:rPr>
          </w:pPr>
          <w:r>
            <w:rPr>
              <w:sz w:val="18"/>
            </w:rPr>
            <w:t>Id: 7D3E4047-72E1-4A2E-81CE-4300C9DE014C.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1C7A" w:rsidRDefault="00807B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C1C7A" w:rsidRDefault="008C1C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C7" w:rsidRDefault="004629C7">
      <w:r>
        <w:separator/>
      </w:r>
    </w:p>
  </w:footnote>
  <w:footnote w:type="continuationSeparator" w:id="0">
    <w:p w:rsidR="004629C7" w:rsidRDefault="0046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29C7"/>
    <w:rsid w:val="00807B1E"/>
    <w:rsid w:val="008C1C7A"/>
    <w:rsid w:val="008D498A"/>
    <w:rsid w:val="00A77B3E"/>
    <w:rsid w:val="00B16D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29A4F-D7A3-4FA1-ABD9-2FABB73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Prezydentowi Miasta Łodzi wotum zaufania.</dc:subject>
  <dc:creator>mmatejko</dc:creator>
  <cp:lastModifiedBy>Małgorzata Wójcik</cp:lastModifiedBy>
  <cp:revision>2</cp:revision>
  <dcterms:created xsi:type="dcterms:W3CDTF">2023-06-14T09:50:00Z</dcterms:created>
  <dcterms:modified xsi:type="dcterms:W3CDTF">2023-06-14T09:50:00Z</dcterms:modified>
  <cp:category>Akt prawny</cp:category>
</cp:coreProperties>
</file>