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D09E6" w14:paraId="2D241AA0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AAF3255" w14:textId="4B8F4F9F" w:rsidR="00A77B3E" w:rsidRDefault="00753DBF">
            <w:pPr>
              <w:ind w:left="6236"/>
              <w:jc w:val="left"/>
            </w:pPr>
            <w:r>
              <w:t>Druk Nr 177/2023</w:t>
            </w:r>
          </w:p>
          <w:p w14:paraId="6E2AC97B" w14:textId="4B9B853B" w:rsidR="00A77B3E" w:rsidRDefault="00753DBF">
            <w:pPr>
              <w:ind w:left="6236"/>
              <w:jc w:val="left"/>
            </w:pPr>
            <w:r>
              <w:t>Projekt z dnia 11.08.2023</w:t>
            </w:r>
          </w:p>
          <w:p w14:paraId="7A807562" w14:textId="77777777" w:rsidR="00A77B3E" w:rsidRDefault="00A77B3E">
            <w:pPr>
              <w:ind w:left="6236"/>
              <w:jc w:val="left"/>
            </w:pPr>
          </w:p>
        </w:tc>
      </w:tr>
    </w:tbl>
    <w:p w14:paraId="5D1E46DD" w14:textId="77777777" w:rsidR="00A77B3E" w:rsidRDefault="00A77B3E"/>
    <w:p w14:paraId="6D9164D9" w14:textId="77777777" w:rsidR="00A77B3E" w:rsidRDefault="00753DBF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7DD6CD7E" w14:textId="77777777" w:rsidR="00A77B3E" w:rsidRDefault="00753DBF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14:paraId="349653EF" w14:textId="77777777" w:rsidR="00A77B3E" w:rsidRDefault="00753DBF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dla części obszaru miasta Łodzi </w:t>
      </w:r>
      <w:r>
        <w:rPr>
          <w:b/>
        </w:rPr>
        <w:t>położonej w rejonie ulic: Henryka Sienkiewicza, Nawrot i płk. Jana Kilińskiego.</w:t>
      </w:r>
    </w:p>
    <w:p w14:paraId="061EC6BA" w14:textId="77777777" w:rsidR="00A77B3E" w:rsidRDefault="00753DBF">
      <w:pPr>
        <w:spacing w:before="120" w:after="120"/>
        <w:ind w:firstLine="567"/>
      </w:pPr>
      <w:r>
        <w:t>Na podstawie art. 18 ust. 2 pkt 15 ustawy z dnia 8 marca 1990 r. o samorządzie gminnym (Dz. U. z 2023 r. poz. 40 i 572), w związku z art. 14 ust. 1 ustawy z dnia 27 marca 2003 </w:t>
      </w:r>
      <w:r>
        <w:t>r. o planowaniu i zagospodarowaniu przestrzennym (Dz. U. z 2023 r. poz. 977), Rada Miejska w Łodzi</w:t>
      </w:r>
    </w:p>
    <w:p w14:paraId="65BA8B4F" w14:textId="77777777" w:rsidR="00A77B3E" w:rsidRDefault="00753DBF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407F4950" w14:textId="77777777" w:rsidR="00A77B3E" w:rsidRDefault="00753DBF">
      <w:pPr>
        <w:keepLines/>
        <w:spacing w:before="120" w:after="120"/>
        <w:ind w:firstLine="567"/>
      </w:pPr>
      <w:r>
        <w:t>§ 1. </w:t>
      </w:r>
      <w:r>
        <w:t>Przystępuje się do sporządzenia miejscowego planu zagospodarowania przestrzennego dla części obszaru miasta Łodzi położonej w rej</w:t>
      </w:r>
      <w:r>
        <w:t>onie ulic: Henryka Sienkiewicza, Nawrot i płk. Jana Kilińskiego, zwanego dalej planem.</w:t>
      </w:r>
    </w:p>
    <w:p w14:paraId="6E2C6650" w14:textId="77777777" w:rsidR="00A77B3E" w:rsidRDefault="00753DBF">
      <w:pPr>
        <w:keepLines/>
        <w:spacing w:before="120" w:after="120"/>
        <w:ind w:firstLine="567"/>
      </w:pPr>
      <w:r>
        <w:t>§ 2. </w:t>
      </w:r>
      <w:r>
        <w:t>Granice obszaru objętego projektem planu zostały oznaczone na rysunku stanowiącym załącznik do niniejszej uchwały.</w:t>
      </w:r>
    </w:p>
    <w:p w14:paraId="385E0C9D" w14:textId="77777777" w:rsidR="00A77B3E" w:rsidRDefault="00753DBF">
      <w:pPr>
        <w:keepLines/>
        <w:spacing w:before="120" w:after="120"/>
        <w:ind w:firstLine="567"/>
      </w:pPr>
      <w:r>
        <w:t>§ 3. </w:t>
      </w:r>
      <w:r>
        <w:t xml:space="preserve">Wykonanie uchwały powierza się Prezydentowi </w:t>
      </w:r>
      <w:r>
        <w:t>Miasta Łodzi.</w:t>
      </w:r>
    </w:p>
    <w:p w14:paraId="0B16BF20" w14:textId="77777777" w:rsidR="00A77B3E" w:rsidRDefault="00753DBF">
      <w:pPr>
        <w:keepNext/>
        <w:keepLines/>
        <w:spacing w:before="120" w:after="120"/>
        <w:ind w:firstLine="567"/>
      </w:pPr>
      <w:r>
        <w:t>§ 4. </w:t>
      </w:r>
      <w:r>
        <w:t>Uchwała wchodzi w życie z dniem podjęcia.</w:t>
      </w:r>
    </w:p>
    <w:p w14:paraId="02AEEB2C" w14:textId="77777777" w:rsidR="00A77B3E" w:rsidRDefault="00753DBF">
      <w:pPr>
        <w:keepNext/>
        <w:keepLines/>
        <w:spacing w:before="100" w:after="100"/>
        <w:jc w:val="left"/>
      </w:pPr>
      <w:r>
        <w:t>  </w:t>
      </w:r>
    </w:p>
    <w:p w14:paraId="0B80A179" w14:textId="77777777" w:rsidR="00A77B3E" w:rsidRDefault="00753DB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D09E6" w14:paraId="13CB43D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F520F" w14:textId="77777777" w:rsidR="00FD09E6" w:rsidRDefault="00FD09E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BF5A3" w14:textId="77777777" w:rsidR="00FD09E6" w:rsidRDefault="00753DBF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77F719FF" w14:textId="77777777" w:rsidR="00A77B3E" w:rsidRDefault="00753DBF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D4BFD" w14:textId="77777777" w:rsidR="00A77B3E" w:rsidRDefault="00753DBF">
      <w:pPr>
        <w:spacing w:before="100" w:after="100"/>
      </w:pPr>
      <w:r>
        <w:t>Projektodawcą jest</w:t>
      </w:r>
    </w:p>
    <w:p w14:paraId="5C490898" w14:textId="77777777" w:rsidR="00A77B3E" w:rsidRDefault="00753DBF">
      <w:pPr>
        <w:spacing w:before="100" w:after="100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14:paraId="78DB8755" w14:textId="77777777" w:rsidR="00A77B3E" w:rsidRDefault="00753DBF">
      <w:pPr>
        <w:spacing w:before="200" w:after="200"/>
        <w:ind w:left="594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</w:t>
      </w:r>
      <w:r>
        <w:br/>
        <w:t xml:space="preserve">do </w:t>
      </w:r>
      <w:r>
        <w:t>uchwały Nr</w:t>
      </w:r>
      <w:r>
        <w:br/>
        <w:t>Rady Miejskiej w Łodzi</w:t>
      </w:r>
      <w:r>
        <w:br/>
        <w:t>z dnia                   2023 r.</w:t>
      </w:r>
    </w:p>
    <w:p w14:paraId="18E3B919" w14:textId="77777777" w:rsidR="00A77B3E" w:rsidRDefault="00753DBF">
      <w:pPr>
        <w:spacing w:before="100" w:after="100"/>
        <w:jc w:val="left"/>
      </w:pPr>
      <w:r>
        <w:rPr>
          <w:noProof/>
        </w:rPr>
        <w:drawing>
          <wp:inline distT="0" distB="0" distL="0" distR="0" wp14:anchorId="38CA3640" wp14:editId="409000DA">
            <wp:extent cx="5778922" cy="3915220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922" cy="391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B93D" w14:textId="77777777" w:rsidR="00A77B3E" w:rsidRDefault="00A77B3E">
      <w:pPr>
        <w:spacing w:before="100" w:after="100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14:paraId="150F4C1A" w14:textId="77777777" w:rsidR="00FD09E6" w:rsidRDefault="00753DB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06E74D80" w14:textId="77777777" w:rsidR="00FD09E6" w:rsidRDefault="00753DBF">
      <w:pPr>
        <w:spacing w:before="100" w:after="10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projektu uchwały w sprawie przystąpienia do sporządzenia miejscowego planu zagospodarowania przestrzennego dla części obszaru miasta Łodzi położonej w rejonie ulic: Henryka Sienkiewicza, Nawrot i płk. Jana Kilińskiego.</w:t>
      </w:r>
    </w:p>
    <w:p w14:paraId="7294E8FC" w14:textId="77777777" w:rsidR="00FD09E6" w:rsidRDefault="00FD09E6">
      <w:pPr>
        <w:rPr>
          <w:color w:val="000000"/>
          <w:szCs w:val="20"/>
          <w:lang w:val="en-US" w:eastAsia="en-US" w:bidi="en-US"/>
        </w:rPr>
      </w:pPr>
    </w:p>
    <w:p w14:paraId="55BB024F" w14:textId="77777777" w:rsidR="00FD09E6" w:rsidRDefault="00753DBF">
      <w:pPr>
        <w:ind w:firstLine="567"/>
        <w:rPr>
          <w:szCs w:val="20"/>
        </w:rPr>
      </w:pPr>
      <w:r>
        <w:rPr>
          <w:szCs w:val="20"/>
        </w:rPr>
        <w:t>Obszar, dla którego proponuje się sporządzenie miejscowego planu zagospodarowania przestrzennego, położony jest w centralnej części miasta i obejmuje fragment śródmiejskiego kwartału na terenie osiedla Katedralna. Powierzchnia obszaru wynosi około 4 ha.</w:t>
      </w:r>
    </w:p>
    <w:p w14:paraId="025466CC" w14:textId="77777777" w:rsidR="00FD09E6" w:rsidRDefault="00753DBF">
      <w:pPr>
        <w:ind w:firstLine="567"/>
        <w:rPr>
          <w:szCs w:val="20"/>
        </w:rPr>
      </w:pPr>
      <w:r>
        <w:rPr>
          <w:szCs w:val="20"/>
        </w:rPr>
        <w:t>Na</w:t>
      </w:r>
      <w:r>
        <w:rPr>
          <w:szCs w:val="20"/>
        </w:rPr>
        <w:t xml:space="preserve"> przedmiotowym obszarze obowiązuje obecnie miejscowy plan zagospodarowania przestrzennego dla części obszaru miasta Łodzi położonej w rejonie alei Marszałka Józefa Piłsudskiego oraz ulic: Henryka Sienkiewicza, Nawrot i płk. Jana Kilińskiego</w:t>
      </w:r>
      <w:r>
        <w:rPr>
          <w:b/>
          <w:szCs w:val="20"/>
        </w:rPr>
        <w:t xml:space="preserve"> </w:t>
      </w:r>
      <w:r>
        <w:rPr>
          <w:szCs w:val="20"/>
          <w:lang w:val="en-US" w:eastAsia="en-US" w:bidi="en-US"/>
        </w:rPr>
        <w:t xml:space="preserve"> uchwalonego uc</w:t>
      </w:r>
      <w:r>
        <w:rPr>
          <w:szCs w:val="20"/>
          <w:lang w:val="en-US" w:eastAsia="en-US" w:bidi="en-US"/>
        </w:rPr>
        <w:t xml:space="preserve">hwałą </w:t>
      </w:r>
      <w:r>
        <w:rPr>
          <w:szCs w:val="20"/>
          <w:shd w:val="clear" w:color="auto" w:fill="FFFFFF"/>
          <w:lang w:val="en-US" w:eastAsia="en-US" w:bidi="en-US"/>
        </w:rPr>
        <w:t>Nr X</w:t>
      </w:r>
      <w:r>
        <w:rPr>
          <w:szCs w:val="20"/>
          <w:shd w:val="clear" w:color="auto" w:fill="FFFFFF"/>
        </w:rPr>
        <w:t>V</w:t>
      </w:r>
      <w:r>
        <w:rPr>
          <w:szCs w:val="20"/>
          <w:shd w:val="clear" w:color="auto" w:fill="FFFFFF"/>
          <w:lang w:val="en-US" w:eastAsia="en-US" w:bidi="en-US"/>
        </w:rPr>
        <w:t>/</w:t>
      </w:r>
      <w:r>
        <w:rPr>
          <w:szCs w:val="20"/>
          <w:shd w:val="clear" w:color="auto" w:fill="FFFFFF"/>
        </w:rPr>
        <w:t>635</w:t>
      </w:r>
      <w:r>
        <w:rPr>
          <w:szCs w:val="20"/>
          <w:shd w:val="clear" w:color="auto" w:fill="FFFFFF"/>
          <w:lang w:val="en-US" w:eastAsia="en-US" w:bidi="en-US"/>
        </w:rPr>
        <w:t>/</w:t>
      </w:r>
      <w:r>
        <w:rPr>
          <w:szCs w:val="20"/>
          <w:shd w:val="clear" w:color="auto" w:fill="FFFFFF"/>
        </w:rPr>
        <w:t>19</w:t>
      </w:r>
      <w:r>
        <w:rPr>
          <w:szCs w:val="20"/>
          <w:shd w:val="clear" w:color="auto" w:fill="FFFFFF"/>
          <w:lang w:val="en-US" w:eastAsia="en-US" w:bidi="en-US"/>
        </w:rPr>
        <w:t xml:space="preserve"> Rady Miejskiej w Łodzi z dnia 1</w:t>
      </w:r>
      <w:r>
        <w:rPr>
          <w:szCs w:val="20"/>
          <w:shd w:val="clear" w:color="auto" w:fill="FFFFFF"/>
        </w:rPr>
        <w:t>6</w:t>
      </w:r>
      <w:r>
        <w:rPr>
          <w:szCs w:val="20"/>
          <w:shd w:val="clear" w:color="auto" w:fill="FFFFFF"/>
          <w:lang w:val="en-US" w:eastAsia="en-US" w:bidi="en-US"/>
        </w:rPr>
        <w:t xml:space="preserve"> </w:t>
      </w:r>
      <w:r>
        <w:rPr>
          <w:szCs w:val="20"/>
          <w:shd w:val="clear" w:color="auto" w:fill="FFFFFF"/>
        </w:rPr>
        <w:t>października</w:t>
      </w:r>
      <w:r>
        <w:rPr>
          <w:szCs w:val="20"/>
          <w:shd w:val="clear" w:color="auto" w:fill="FFFFFF"/>
          <w:lang w:val="en-US" w:eastAsia="en-US" w:bidi="en-US"/>
        </w:rPr>
        <w:t xml:space="preserve"> 201</w:t>
      </w:r>
      <w:r>
        <w:rPr>
          <w:szCs w:val="20"/>
          <w:shd w:val="clear" w:color="auto" w:fill="FFFFFF"/>
        </w:rPr>
        <w:t>9</w:t>
      </w:r>
      <w:r>
        <w:rPr>
          <w:szCs w:val="20"/>
          <w:shd w:val="clear" w:color="auto" w:fill="FFFFFF"/>
          <w:lang w:val="en-US" w:eastAsia="en-US" w:bidi="en-US"/>
        </w:rPr>
        <w:t xml:space="preserve"> r</w:t>
      </w:r>
      <w:r>
        <w:rPr>
          <w:szCs w:val="20"/>
          <w:shd w:val="clear" w:color="auto" w:fill="FFFFFF"/>
        </w:rPr>
        <w:t>. (</w:t>
      </w:r>
      <w:r>
        <w:rPr>
          <w:szCs w:val="20"/>
        </w:rPr>
        <w:t xml:space="preserve">Dz. Urz. Woj. Łódzkiego z 2019 r., poz. 5968). </w:t>
      </w:r>
    </w:p>
    <w:p w14:paraId="7AF84845" w14:textId="77777777" w:rsidR="00FD09E6" w:rsidRDefault="00753DBF">
      <w:pPr>
        <w:ind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dniu 28 lipca 2023 r. do Prezydenta Miasta Łodzi wpłynął wniosek dotyczący zmiany ww. planu miejscowego dla nieruchomości położonych</w:t>
      </w:r>
      <w:r>
        <w:rPr>
          <w:color w:val="000000"/>
          <w:szCs w:val="20"/>
          <w:shd w:val="clear" w:color="auto" w:fill="FFFFFF"/>
        </w:rPr>
        <w:t xml:space="preserve"> przy ul. Sienkiewicza 54 i 58 (dz. nr 418/2 i 420/1, obręb S-6) oraz ul. Nawrot 23 (dz. nr 406/2, obręb S-6), co związane jest z planowaną na tym obszarze inwestycją.</w:t>
      </w:r>
    </w:p>
    <w:p w14:paraId="21F966B2" w14:textId="77777777" w:rsidR="00FD09E6" w:rsidRDefault="00753DBF">
      <w:pPr>
        <w:ind w:firstLine="567"/>
        <w:rPr>
          <w:color w:val="000000"/>
          <w:szCs w:val="20"/>
          <w:u w:color="000000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Celem sporządzenia planu miejscowego, który po uchwaleniu uchyli fragment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planu obowiąz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ującego jest </w:t>
      </w:r>
      <w:r>
        <w:rPr>
          <w:color w:val="000000"/>
          <w:szCs w:val="20"/>
          <w:shd w:val="clear" w:color="auto" w:fill="FFFFFF"/>
        </w:rPr>
        <w:t xml:space="preserve">poprawa jakości przestrzeni tej części miasta przy zachowaniu zgodności z ustaleniami </w:t>
      </w:r>
      <w:r>
        <w:rPr>
          <w:color w:val="000000"/>
          <w:szCs w:val="20"/>
          <w:u w:color="000000"/>
        </w:rPr>
        <w:t>Studium uwarunkowań i kierunków zagospodarowania przestrzennego miasta Łodzi.</w:t>
      </w:r>
    </w:p>
    <w:p w14:paraId="77E58D28" w14:textId="77777777" w:rsidR="00FD09E6" w:rsidRDefault="00753DBF">
      <w:pPr>
        <w:ind w:firstLine="567"/>
        <w:rPr>
          <w:color w:val="000000"/>
          <w:szCs w:val="20"/>
        </w:rPr>
      </w:pPr>
      <w:r>
        <w:rPr>
          <w:color w:val="000000"/>
          <w:szCs w:val="20"/>
        </w:rPr>
        <w:t>Ze względu na potrzebę przyjęcia spójnych ustaleń planistycznych zarówno dla ni</w:t>
      </w:r>
      <w:r>
        <w:rPr>
          <w:color w:val="000000"/>
          <w:szCs w:val="20"/>
        </w:rPr>
        <w:t xml:space="preserve">eruchomości objętych wnioskiem jak i nieruchomości posiadających podobną specyfikę </w:t>
      </w:r>
      <w:r>
        <w:rPr>
          <w:color w:val="000000"/>
          <w:szCs w:val="20"/>
        </w:rPr>
        <w:br/>
        <w:t>i podobny sposób zagospodarowania, zasadnym jest aby granicami przystąpienia objęte zostały tereny położone w ich bezpośrednim sąsiedztwie oraz pozostałe tereny tworzące ob</w:t>
      </w:r>
      <w:r>
        <w:rPr>
          <w:color w:val="000000"/>
          <w:szCs w:val="20"/>
        </w:rPr>
        <w:t>udowę ul. Nawrot.</w:t>
      </w:r>
    </w:p>
    <w:p w14:paraId="3C653736" w14:textId="77777777" w:rsidR="00FD09E6" w:rsidRDefault="00753DBF">
      <w:pPr>
        <w:ind w:firstLine="56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 art. 14 ust. 5 ustawy z dnia 27 marca 2003 r. o planowaniu i zagospodarowaniu przestrzennym (</w:t>
      </w:r>
      <w:r>
        <w:rPr>
          <w:color w:val="000000"/>
          <w:szCs w:val="20"/>
        </w:rPr>
        <w:t>Dz. U. z 2023 r. poz. 977</w:t>
      </w:r>
      <w:r>
        <w:rPr>
          <w:color w:val="000000"/>
          <w:szCs w:val="20"/>
          <w:u w:color="000000"/>
        </w:rPr>
        <w:t xml:space="preserve">), przygotowanie uchwały poprzedzone zostało wykonaniem analizy dotyczącej zasadności </w:t>
      </w:r>
      <w:r>
        <w:rPr>
          <w:color w:val="000000"/>
          <w:szCs w:val="20"/>
          <w:u w:color="000000"/>
        </w:rPr>
        <w:t>przystąpienia do sporządzenia miejscowego planu zagospodarowania przestrzennego dla wskazanego w uchwale obszaru oraz stopnia zgodności przewidywanych rozwiązań z ustaleniami Studium uwarunkowań i kierunków zagospodarowania przestrzennego miasta Łodzi, uch</w:t>
      </w:r>
      <w:r>
        <w:rPr>
          <w:color w:val="000000"/>
          <w:szCs w:val="20"/>
          <w:u w:color="000000"/>
        </w:rPr>
        <w:t>walonym uchwałą Nr LXIX/1753/18 Rady Miejskiej w Łodzi z dnia 28 marca 2018 r., zmienioną uchwałami Rady Miejskiej w Łodzi Nr VI/215/19 z dnia 6 marca 2019 r. i Nr LII/1605/21 z dnia 22 grudnia 2021 r.</w:t>
      </w:r>
    </w:p>
    <w:p w14:paraId="1203D9E1" w14:textId="77777777" w:rsidR="00FD09E6" w:rsidRDefault="00753DBF">
      <w:pPr>
        <w:ind w:firstLine="56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sporządzania planu</w:t>
      </w:r>
      <w:r>
        <w:rPr>
          <w:color w:val="000000"/>
          <w:szCs w:val="20"/>
          <w:u w:color="000000"/>
        </w:rPr>
        <w:t xml:space="preserve"> nie narusza prowadzonej przez Miasto polityki przestrzennej. W związku z powyższym Prezydent Miasta Łodzi przedkłada projekt niniejszej uchwały.</w:t>
      </w:r>
    </w:p>
    <w:sectPr w:rsidR="00FD09E6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92F7" w14:textId="77777777" w:rsidR="00753DBF" w:rsidRDefault="00753DBF">
      <w:r>
        <w:separator/>
      </w:r>
    </w:p>
  </w:endnote>
  <w:endnote w:type="continuationSeparator" w:id="0">
    <w:p w14:paraId="25EAE325" w14:textId="77777777" w:rsidR="00753DBF" w:rsidRDefault="0075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D09E6" w14:paraId="20C9951A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E7A8F0" w14:textId="77777777" w:rsidR="00FD09E6" w:rsidRDefault="00753DB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48C565" w14:textId="77777777" w:rsidR="00FD09E6" w:rsidRDefault="00753D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69BF03" w14:textId="77777777" w:rsidR="00FD09E6" w:rsidRDefault="00FD09E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D09E6" w14:paraId="6339153E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E2E3E3" w14:textId="77777777" w:rsidR="00FD09E6" w:rsidRDefault="00753DB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4D4ABD" w14:textId="77777777" w:rsidR="00FD09E6" w:rsidRDefault="00753D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F0CA89" w14:textId="77777777" w:rsidR="00FD09E6" w:rsidRDefault="00FD09E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D09E6" w14:paraId="6ECDA6E6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F2B659" w14:textId="77777777" w:rsidR="00FD09E6" w:rsidRDefault="00753DB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4A5C8E" w14:textId="77777777" w:rsidR="00FD09E6" w:rsidRDefault="00753D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288B45F" w14:textId="77777777" w:rsidR="00FD09E6" w:rsidRDefault="00FD09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8F99" w14:textId="77777777" w:rsidR="00753DBF" w:rsidRDefault="00753DBF">
      <w:r>
        <w:separator/>
      </w:r>
    </w:p>
  </w:footnote>
  <w:footnote w:type="continuationSeparator" w:id="0">
    <w:p w14:paraId="3618F899" w14:textId="77777777" w:rsidR="00753DBF" w:rsidRDefault="0075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53DBF"/>
    <w:rsid w:val="00A77B3E"/>
    <w:rsid w:val="00CA2A55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7F2AD"/>
  <w15:docId w15:val="{78ECF24E-36BF-4557-A63E-6C0C52A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24BA0931-3C40-4E97-9EB2-4612ED6C47C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ulic: Henryka Sienkiewicza, Nawrot i płk. Jana Kilińskiego.</dc:subject>
  <dc:creator>akraszewska</dc:creator>
  <cp:lastModifiedBy>Aleksandra Kraszewska</cp:lastModifiedBy>
  <cp:revision>2</cp:revision>
  <dcterms:created xsi:type="dcterms:W3CDTF">2023-08-16T12:37:00Z</dcterms:created>
  <dcterms:modified xsi:type="dcterms:W3CDTF">2023-08-16T10:40:00Z</dcterms:modified>
  <cp:category>Akt prawny</cp:category>
</cp:coreProperties>
</file>