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ED3B43" w:rsidRPr="004920AE" w14:paraId="4D780CF8" w14:textId="77777777" w:rsidTr="00D53A26">
        <w:trPr>
          <w:trHeight w:val="1706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D27EE2" w14:textId="0BC0ABA7" w:rsidR="00A77B3E" w:rsidRPr="004920AE" w:rsidRDefault="002A397D">
            <w:pPr>
              <w:ind w:left="5669"/>
              <w:jc w:val="left"/>
            </w:pPr>
            <w:r w:rsidRPr="004920AE">
              <w:t xml:space="preserve">Druk Nr </w:t>
            </w:r>
            <w:r w:rsidR="007E2713">
              <w:t>202/2023</w:t>
            </w:r>
          </w:p>
          <w:p w14:paraId="685A7D57" w14:textId="27FD8952" w:rsidR="00A77B3E" w:rsidRPr="004920AE" w:rsidRDefault="002A397D">
            <w:pPr>
              <w:ind w:left="5669"/>
              <w:jc w:val="left"/>
            </w:pPr>
            <w:r w:rsidRPr="004920AE">
              <w:t>Projekt z dnia</w:t>
            </w:r>
            <w:r w:rsidR="007E2713">
              <w:t xml:space="preserve"> 12.09.2023 r.</w:t>
            </w:r>
            <w:r w:rsidRPr="004920AE">
              <w:t xml:space="preserve"> </w:t>
            </w:r>
          </w:p>
          <w:p w14:paraId="72875941" w14:textId="77777777" w:rsidR="00A77B3E" w:rsidRPr="004920AE" w:rsidRDefault="00A77B3E">
            <w:pPr>
              <w:ind w:left="5669"/>
              <w:jc w:val="left"/>
            </w:pPr>
          </w:p>
        </w:tc>
      </w:tr>
    </w:tbl>
    <w:p w14:paraId="119677C3" w14:textId="77777777" w:rsidR="00A77B3E" w:rsidRPr="004920AE" w:rsidRDefault="00A77B3E"/>
    <w:p w14:paraId="547D3C5F" w14:textId="77777777" w:rsidR="00A77B3E" w:rsidRPr="004920AE" w:rsidRDefault="002A397D">
      <w:pPr>
        <w:rPr>
          <w:b/>
          <w:caps/>
        </w:rPr>
      </w:pPr>
      <w:r w:rsidRPr="004920AE">
        <w:rPr>
          <w:b/>
          <w:caps/>
        </w:rPr>
        <w:t>Uchwała Nr                     </w:t>
      </w:r>
      <w:r w:rsidRPr="004920AE">
        <w:rPr>
          <w:b/>
          <w:caps/>
        </w:rPr>
        <w:br/>
        <w:t>Rady Miejskiej w Łodzi</w:t>
      </w:r>
    </w:p>
    <w:p w14:paraId="6381DBC1" w14:textId="6064ADCC" w:rsidR="00A77B3E" w:rsidRPr="004920AE" w:rsidRDefault="002A397D">
      <w:pPr>
        <w:spacing w:after="240"/>
        <w:rPr>
          <w:b/>
          <w:caps/>
        </w:rPr>
      </w:pPr>
      <w:r w:rsidRPr="004920AE">
        <w:rPr>
          <w:b/>
        </w:rPr>
        <w:t>z dnia                      202</w:t>
      </w:r>
      <w:r w:rsidR="004D42D0">
        <w:rPr>
          <w:b/>
        </w:rPr>
        <w:t>3</w:t>
      </w:r>
      <w:r w:rsidRPr="004920AE">
        <w:rPr>
          <w:b/>
        </w:rPr>
        <w:t> r.</w:t>
      </w:r>
    </w:p>
    <w:p w14:paraId="07D873C0" w14:textId="4307D3C3" w:rsidR="00A77B3E" w:rsidRPr="004920AE" w:rsidRDefault="002A397D">
      <w:pPr>
        <w:keepNext/>
        <w:spacing w:after="240"/>
      </w:pPr>
      <w:r w:rsidRPr="004920AE">
        <w:rPr>
          <w:b/>
        </w:rPr>
        <w:t>w spra</w:t>
      </w:r>
      <w:r w:rsidR="004D42D0">
        <w:rPr>
          <w:b/>
        </w:rPr>
        <w:t>wie wyrażenia zgody na sprzedaż w drodze bezprzetargowej samodzielnych lokali użytkowych o numerach: 1U, 2U,</w:t>
      </w:r>
      <w:r w:rsidR="00F91FC3">
        <w:rPr>
          <w:b/>
        </w:rPr>
        <w:t xml:space="preserve"> 3U/4U i </w:t>
      </w:r>
      <w:r w:rsidR="004D42D0">
        <w:rPr>
          <w:b/>
        </w:rPr>
        <w:t>5U</w:t>
      </w:r>
      <w:r w:rsidR="00155E06">
        <w:rPr>
          <w:b/>
        </w:rPr>
        <w:t>, stanowiących własność Miasta Łodzi,</w:t>
      </w:r>
      <w:r w:rsidR="004D42D0">
        <w:rPr>
          <w:b/>
        </w:rPr>
        <w:t xml:space="preserve"> usytuowanych w budynku położonym</w:t>
      </w:r>
      <w:r w:rsidR="00155E06">
        <w:rPr>
          <w:b/>
        </w:rPr>
        <w:t xml:space="preserve"> w Łodzi na terenie nieruchomości przy ulicy</w:t>
      </w:r>
      <w:r w:rsidRPr="004920AE">
        <w:rPr>
          <w:b/>
        </w:rPr>
        <w:t xml:space="preserve"> </w:t>
      </w:r>
      <w:r w:rsidR="004D42D0">
        <w:rPr>
          <w:b/>
        </w:rPr>
        <w:t>Przemysłowej 27A</w:t>
      </w:r>
      <w:r w:rsidRPr="004920AE">
        <w:rPr>
          <w:b/>
        </w:rPr>
        <w:t>.</w:t>
      </w:r>
    </w:p>
    <w:p w14:paraId="15DD512A" w14:textId="3E0BE054" w:rsidR="00A77B3E" w:rsidRPr="004920AE" w:rsidRDefault="002A397D">
      <w:pPr>
        <w:keepLines/>
        <w:spacing w:before="120" w:after="120"/>
        <w:ind w:firstLine="567"/>
        <w:jc w:val="both"/>
      </w:pPr>
      <w:r w:rsidRPr="004920AE">
        <w:t>Na pods</w:t>
      </w:r>
      <w:r w:rsidR="00003807">
        <w:t xml:space="preserve">tawie art. 18 ust. 2 pkt 9 lit. </w:t>
      </w:r>
      <w:r w:rsidRPr="004920AE">
        <w:t>a ustawy z dnia 8 marca 1990 r. o samorządzie gminnym (Dz. U. z </w:t>
      </w:r>
      <w:r w:rsidR="004D42D0">
        <w:t>2023 r</w:t>
      </w:r>
      <w:r w:rsidR="00F91FC3">
        <w:t>. poz. 40, 527,</w:t>
      </w:r>
      <w:r w:rsidR="004D42D0">
        <w:t xml:space="preserve"> 1463</w:t>
      </w:r>
      <w:r w:rsidR="00F91FC3">
        <w:t xml:space="preserve"> i 1688</w:t>
      </w:r>
      <w:r w:rsidRPr="004920AE">
        <w:t xml:space="preserve">), oraz art. 13 ust. 1, art. 37 ust. 2 pkt 3 i art. 67 ust. 3 ustawy z dnia 21 sierpnia 1997 r. o gospodarce nieruchomościami </w:t>
      </w:r>
      <w:r w:rsidR="00003807">
        <w:br/>
      </w:r>
      <w:r w:rsidRPr="004920AE">
        <w:t>(Dz. U. z 202</w:t>
      </w:r>
      <w:r w:rsidR="004D42D0">
        <w:t xml:space="preserve">3 r. poz. 344, </w:t>
      </w:r>
      <w:r w:rsidR="00F91FC3">
        <w:t>1113, 1463,</w:t>
      </w:r>
      <w:r w:rsidR="00003807">
        <w:t xml:space="preserve"> 1506</w:t>
      </w:r>
      <w:r w:rsidR="00F91FC3">
        <w:t>, 1688 i 1762</w:t>
      </w:r>
      <w:r w:rsidRPr="004920AE">
        <w:t>), Rada Miejska w Łodzi</w:t>
      </w:r>
    </w:p>
    <w:p w14:paraId="667F6583" w14:textId="77777777" w:rsidR="00A77B3E" w:rsidRPr="004920AE" w:rsidRDefault="002A397D">
      <w:pPr>
        <w:spacing w:before="120" w:after="120"/>
        <w:rPr>
          <w:b/>
        </w:rPr>
      </w:pPr>
      <w:r w:rsidRPr="004920AE">
        <w:rPr>
          <w:b/>
        </w:rPr>
        <w:t>uchwala, co następuje:</w:t>
      </w:r>
    </w:p>
    <w:p w14:paraId="6B56E1D9" w14:textId="194053AB" w:rsidR="00155E06" w:rsidRPr="00155E06" w:rsidRDefault="002A397D">
      <w:pPr>
        <w:keepLines/>
        <w:spacing w:before="240" w:after="120"/>
        <w:ind w:firstLine="567"/>
        <w:jc w:val="both"/>
        <w:rPr>
          <w:u w:color="000000"/>
        </w:rPr>
      </w:pPr>
      <w:r w:rsidRPr="004920AE">
        <w:t>§ 1. Wyraża się zgodę na spr</w:t>
      </w:r>
      <w:r w:rsidR="00003807">
        <w:t>zeda</w:t>
      </w:r>
      <w:r w:rsidR="003975C3">
        <w:t>ż</w:t>
      </w:r>
      <w:r w:rsidR="00003807">
        <w:t xml:space="preserve"> w drodze bezprzetargowej samodzielnych lokali użytkowyc</w:t>
      </w:r>
      <w:r w:rsidR="00F91FC3">
        <w:t>h o numerach: 1U, 2U, 3U/4U i</w:t>
      </w:r>
      <w:bookmarkStart w:id="0" w:name="_GoBack"/>
      <w:bookmarkEnd w:id="0"/>
      <w:r w:rsidR="00003807">
        <w:t xml:space="preserve"> 5U</w:t>
      </w:r>
      <w:r w:rsidR="00155E06">
        <w:t>, stanowiących własność Miasta Łodzi,</w:t>
      </w:r>
      <w:r w:rsidR="00003807">
        <w:t xml:space="preserve"> usytuowanych w budynku położonym</w:t>
      </w:r>
      <w:r w:rsidR="00155E06">
        <w:t xml:space="preserve"> </w:t>
      </w:r>
      <w:r w:rsidR="00003807">
        <w:t>w Łodzi</w:t>
      </w:r>
      <w:r w:rsidR="00155E06">
        <w:t xml:space="preserve"> na terenie nieruchomości</w:t>
      </w:r>
      <w:r w:rsidR="00003807">
        <w:t xml:space="preserve"> przy ulicy</w:t>
      </w:r>
      <w:r w:rsidR="00155E06">
        <w:t xml:space="preserve"> Przemysłowej 27A, </w:t>
      </w:r>
      <w:r w:rsidRPr="004920AE">
        <w:t xml:space="preserve">oznaczonej jako działka nr </w:t>
      </w:r>
      <w:r w:rsidR="00155E06">
        <w:t>157/39</w:t>
      </w:r>
      <w:r w:rsidRPr="004920AE">
        <w:t xml:space="preserve"> w obrębie </w:t>
      </w:r>
      <w:r w:rsidR="00155E06">
        <w:t>B-50</w:t>
      </w:r>
      <w:r w:rsidRPr="004920AE">
        <w:t xml:space="preserve">, o powierzchni </w:t>
      </w:r>
      <w:r w:rsidR="00155E06">
        <w:t>1265</w:t>
      </w:r>
      <w:r w:rsidRPr="004920AE">
        <w:t> m</w:t>
      </w:r>
      <w:r w:rsidRPr="004920AE">
        <w:rPr>
          <w:color w:val="000000"/>
          <w:u w:color="000000"/>
          <w:vertAlign w:val="superscript"/>
        </w:rPr>
        <w:t>2</w:t>
      </w:r>
      <w:r w:rsidRPr="004920AE">
        <w:rPr>
          <w:color w:val="000000"/>
          <w:u w:color="000000"/>
        </w:rPr>
        <w:t>, dla której prowadzona jest księga wieczysta nr LD1M/00</w:t>
      </w:r>
      <w:r w:rsidR="00155E06">
        <w:rPr>
          <w:color w:val="000000"/>
          <w:u w:color="000000"/>
        </w:rPr>
        <w:t>260847/3</w:t>
      </w:r>
      <w:r w:rsidRPr="004920AE">
        <w:rPr>
          <w:color w:val="000000"/>
          <w:u w:color="000000"/>
        </w:rPr>
        <w:t xml:space="preserve">, na rzecz </w:t>
      </w:r>
      <w:r w:rsidR="00155E06">
        <w:rPr>
          <w:u w:color="000000"/>
        </w:rPr>
        <w:t>Muzeum Dzieci Polskich – ofiar totalitaryzmu. Niemiecki nazistowski obóz dla pols</w:t>
      </w:r>
      <w:r w:rsidR="007D13DD">
        <w:rPr>
          <w:u w:color="000000"/>
        </w:rPr>
        <w:t>kich dzieci w Łodzi (1942-1945)</w:t>
      </w:r>
      <w:r w:rsidR="003975C3">
        <w:rPr>
          <w:u w:color="000000"/>
        </w:rPr>
        <w:t>, działającego</w:t>
      </w:r>
      <w:r w:rsidR="007D13DD">
        <w:rPr>
          <w:u w:color="000000"/>
        </w:rPr>
        <w:t xml:space="preserve"> jako państwowa instytucja kultury</w:t>
      </w:r>
      <w:r w:rsidR="0068410B">
        <w:rPr>
          <w:u w:color="000000"/>
        </w:rPr>
        <w:t xml:space="preserve"> wpisana do Rejestru Instytucji Kultury pod numerem RIK 125/2021</w:t>
      </w:r>
      <w:r w:rsidR="003975C3">
        <w:rPr>
          <w:u w:color="000000"/>
        </w:rPr>
        <w:t>, prowadzącego</w:t>
      </w:r>
      <w:r w:rsidR="00EB031A">
        <w:rPr>
          <w:u w:color="000000"/>
        </w:rPr>
        <w:t xml:space="preserve"> działalność wystawienniczą, kulturalną, naukową i edukacyjną.</w:t>
      </w:r>
    </w:p>
    <w:p w14:paraId="2ED99A8F" w14:textId="77777777" w:rsidR="00A77B3E" w:rsidRPr="004920AE" w:rsidRDefault="002A397D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4920AE">
        <w:t>§ 2. </w:t>
      </w:r>
      <w:r w:rsidRPr="004920AE">
        <w:rPr>
          <w:color w:val="000000"/>
          <w:u w:color="000000"/>
        </w:rPr>
        <w:t>Wykonanie uchwały powierza się Prezydentowi Miasta Łodzi.</w:t>
      </w:r>
    </w:p>
    <w:p w14:paraId="6D0B3571" w14:textId="77777777" w:rsidR="00A77B3E" w:rsidRPr="004920AE" w:rsidRDefault="002A397D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4920AE">
        <w:t>§ 3. </w:t>
      </w:r>
      <w:r w:rsidRPr="004920AE"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D3B43" w:rsidRPr="004920AE" w14:paraId="16BF00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E138E" w14:textId="77777777" w:rsidR="00ED3B43" w:rsidRPr="004920AE" w:rsidRDefault="00ED3B4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110D1" w14:textId="77777777" w:rsidR="00ED3B43" w:rsidRPr="004920AE" w:rsidRDefault="002A397D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 w:rsidRPr="004920AE">
              <w:rPr>
                <w:b/>
                <w:color w:val="000000"/>
              </w:rPr>
              <w:t>Przewodniczący</w:t>
            </w:r>
            <w:r w:rsidRPr="004920AE">
              <w:rPr>
                <w:b/>
                <w:color w:val="000000"/>
              </w:rPr>
              <w:br/>
              <w:t>Rady Miejskiej w Łodzi</w:t>
            </w:r>
            <w:r w:rsidRPr="004920AE">
              <w:rPr>
                <w:color w:val="000000"/>
              </w:rPr>
              <w:br/>
            </w:r>
            <w:r w:rsidRPr="004920AE">
              <w:rPr>
                <w:color w:val="000000"/>
              </w:rPr>
              <w:br/>
            </w:r>
            <w:r w:rsidRPr="004920AE">
              <w:rPr>
                <w:color w:val="000000"/>
              </w:rPr>
              <w:br/>
            </w:r>
            <w:r w:rsidRPr="004920AE">
              <w:rPr>
                <w:b/>
              </w:rPr>
              <w:t>Marcin GOŁASZEWSKI</w:t>
            </w:r>
          </w:p>
        </w:tc>
      </w:tr>
    </w:tbl>
    <w:p w14:paraId="388DF736" w14:textId="77777777" w:rsidR="00A77B3E" w:rsidRPr="004920AE" w:rsidRDefault="002A397D">
      <w:pPr>
        <w:ind w:left="283" w:firstLine="227"/>
        <w:jc w:val="both"/>
        <w:rPr>
          <w:color w:val="000000"/>
          <w:u w:color="000000"/>
        </w:rPr>
      </w:pPr>
      <w:r w:rsidRPr="004920AE">
        <w:rPr>
          <w:color w:val="000000"/>
          <w:u w:color="000000"/>
        </w:rPr>
        <w:t>Projektodawcą jest</w:t>
      </w:r>
    </w:p>
    <w:p w14:paraId="3951A471" w14:textId="77777777" w:rsidR="00A77B3E" w:rsidRPr="004920AE" w:rsidRDefault="002A397D" w:rsidP="004920AE">
      <w:pPr>
        <w:ind w:left="283" w:firstLine="227"/>
        <w:jc w:val="left"/>
        <w:rPr>
          <w:color w:val="000000"/>
          <w:u w:color="000000"/>
        </w:rPr>
        <w:sectPr w:rsidR="00A77B3E" w:rsidRPr="004920A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20AE">
        <w:rPr>
          <w:color w:val="000000"/>
          <w:u w:color="000000"/>
        </w:rPr>
        <w:t>Prezydent Miasta Łodzi</w:t>
      </w:r>
    </w:p>
    <w:p w14:paraId="00241371" w14:textId="77777777" w:rsidR="00ED3B43" w:rsidRPr="004920AE" w:rsidRDefault="002A397D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14:paraId="030A7C31" w14:textId="77777777" w:rsidR="00ED3B43" w:rsidRPr="004920AE" w:rsidRDefault="00ED3B43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14:paraId="0DB35B1A" w14:textId="77777777" w:rsidR="00433415" w:rsidRDefault="00433415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14:paraId="1B30E077" w14:textId="47FFACC9" w:rsidR="00433415" w:rsidRDefault="00224984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>Nieruchomość położona w Łodzi przy ulicy Przemysłowej 27A, obejmująca działkę nr 157/39, o powierzchni 1265 m</w:t>
      </w:r>
      <w:r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>
        <w:rPr>
          <w:color w:val="000000"/>
          <w:szCs w:val="20"/>
          <w:shd w:val="clear" w:color="auto" w:fill="FFFFFF"/>
          <w:lang w:eastAsia="en-US" w:bidi="en-US"/>
        </w:rPr>
        <w:t>, w obrębie B-50, dla której prowadzona jest księga wieczysta LD1M/00260847/3</w:t>
      </w:r>
      <w:r w:rsidR="003975C3">
        <w:rPr>
          <w:color w:val="000000"/>
          <w:szCs w:val="20"/>
          <w:shd w:val="clear" w:color="auto" w:fill="FFFFFF"/>
          <w:lang w:eastAsia="en-US" w:bidi="en-US"/>
        </w:rPr>
        <w:t>,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stanowi współwłasność Miasta Łodzi do 37823/44544 części oraz właścicieli wyodrębnionego lokalu w udziale wynoszącym 6721/44544 części.</w:t>
      </w:r>
    </w:p>
    <w:p w14:paraId="4B2E7AC5" w14:textId="77777777" w:rsidR="001D2646" w:rsidRDefault="00224984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 xml:space="preserve">Na terenie nieruchomości posadowiony jest </w:t>
      </w:r>
      <w:r w:rsidR="001D2646">
        <w:rPr>
          <w:color w:val="000000"/>
          <w:szCs w:val="20"/>
          <w:shd w:val="clear" w:color="auto" w:fill="FFFFFF"/>
          <w:lang w:eastAsia="en-US" w:bidi="en-US"/>
        </w:rPr>
        <w:t>jednokondygnacyjny budynek parterowy (rok zakończenia budowy 1975) o powierzchni zabudowy 536 m</w:t>
      </w:r>
      <w:r w:rsidR="001D2646"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 w:rsidR="001D2646">
        <w:rPr>
          <w:color w:val="000000"/>
          <w:szCs w:val="20"/>
          <w:shd w:val="clear" w:color="auto" w:fill="FFFFFF"/>
          <w:lang w:eastAsia="en-US" w:bidi="en-US"/>
        </w:rPr>
        <w:t>, wykonany w konstrukcji mieszanej żelbetowej i murowanej, o funkcji handlowo – usługowej. W budynku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usytuowanych jest 5 lokali użytkowych. Lokal nr 6U został wyodrębniony i stanowi własność osób fizycznych, natomiast </w:t>
      </w:r>
      <w:r w:rsidR="000878A1">
        <w:rPr>
          <w:color w:val="000000"/>
          <w:szCs w:val="20"/>
          <w:shd w:val="clear" w:color="auto" w:fill="FFFFFF"/>
          <w:lang w:eastAsia="en-US" w:bidi="en-US"/>
        </w:rPr>
        <w:t xml:space="preserve">samodzielne 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lokale o numerach: 1U, 2U, 3U/4U oraz 5U </w:t>
      </w:r>
      <w:r w:rsidR="000878A1">
        <w:rPr>
          <w:color w:val="000000"/>
          <w:szCs w:val="20"/>
          <w:shd w:val="clear" w:color="auto" w:fill="FFFFFF"/>
          <w:lang w:eastAsia="en-US" w:bidi="en-US"/>
        </w:rPr>
        <w:t xml:space="preserve">są niewyodrębnione i stanowią własność Miasta Łodzi. </w:t>
      </w:r>
    </w:p>
    <w:p w14:paraId="29E00194" w14:textId="5054D906" w:rsidR="00224984" w:rsidRDefault="000878A1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>Zgodnie z informacją przekazaną przez Zarząd Lokali Miejskich gminne lokale użytkowe</w:t>
      </w:r>
      <w:r w:rsidR="0041049A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="003975C3">
        <w:rPr>
          <w:color w:val="000000"/>
          <w:szCs w:val="20"/>
          <w:shd w:val="clear" w:color="auto" w:fill="FFFFFF"/>
          <w:lang w:eastAsia="en-US" w:bidi="en-US"/>
        </w:rPr>
        <w:br/>
      </w:r>
      <w:r w:rsidR="0041049A">
        <w:rPr>
          <w:color w:val="000000"/>
          <w:szCs w:val="20"/>
          <w:shd w:val="clear" w:color="auto" w:fill="FFFFFF"/>
          <w:lang w:eastAsia="en-US" w:bidi="en-US"/>
        </w:rPr>
        <w:t>(</w:t>
      </w:r>
      <w:r w:rsidR="003975C3">
        <w:rPr>
          <w:color w:val="000000"/>
          <w:szCs w:val="20"/>
          <w:shd w:val="clear" w:color="auto" w:fill="FFFFFF"/>
          <w:lang w:eastAsia="en-US" w:bidi="en-US"/>
        </w:rPr>
        <w:t xml:space="preserve">nr </w:t>
      </w:r>
      <w:r w:rsidR="0041049A">
        <w:rPr>
          <w:color w:val="000000"/>
          <w:szCs w:val="20"/>
          <w:shd w:val="clear" w:color="auto" w:fill="FFFFFF"/>
          <w:lang w:eastAsia="en-US" w:bidi="en-US"/>
        </w:rPr>
        <w:t>1U, 2U, 3U, 4U i 5U)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objęte są umowami najmu, </w:t>
      </w:r>
      <w:r w:rsidR="0041049A">
        <w:rPr>
          <w:color w:val="000000"/>
          <w:szCs w:val="20"/>
          <w:shd w:val="clear" w:color="auto" w:fill="FFFFFF"/>
          <w:lang w:eastAsia="en-US" w:bidi="en-US"/>
        </w:rPr>
        <w:t>które zostały wypowiedziane pismem z dnia 27.07.2023 r. ze skutkiem na dzień 31.10.2023 r. (dot. lok. nr 5U), ze skutkiem na dzień 30.1</w:t>
      </w:r>
      <w:r w:rsidR="004B24C6">
        <w:rPr>
          <w:color w:val="000000"/>
          <w:szCs w:val="20"/>
          <w:shd w:val="clear" w:color="auto" w:fill="FFFFFF"/>
          <w:lang w:eastAsia="en-US" w:bidi="en-US"/>
        </w:rPr>
        <w:t>1.2023 r. (dot. lok. nr 1U, 2U,</w:t>
      </w:r>
      <w:r w:rsidR="0041049A">
        <w:rPr>
          <w:color w:val="000000"/>
          <w:szCs w:val="20"/>
          <w:shd w:val="clear" w:color="auto" w:fill="FFFFFF"/>
          <w:lang w:eastAsia="en-US" w:bidi="en-US"/>
        </w:rPr>
        <w:t xml:space="preserve"> 3U</w:t>
      </w:r>
      <w:r w:rsidR="004B24C6">
        <w:rPr>
          <w:color w:val="000000"/>
          <w:szCs w:val="20"/>
          <w:shd w:val="clear" w:color="auto" w:fill="FFFFFF"/>
          <w:lang w:eastAsia="en-US" w:bidi="en-US"/>
        </w:rPr>
        <w:t xml:space="preserve"> i 4U).</w:t>
      </w:r>
    </w:p>
    <w:p w14:paraId="13D466AE" w14:textId="414F0533" w:rsidR="009D0014" w:rsidRDefault="009D0014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14:paraId="0F873BBD" w14:textId="04A78112" w:rsidR="009D0014" w:rsidRDefault="009D0014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eastAsia="en-US" w:bidi="en-US"/>
        </w:rPr>
        <w:t xml:space="preserve">Na wniosek z dnia 20.07.2023 r. złożony przez Muzeum Dzieci Polskich – ofiar totalitaryzmu. Niemiecki nazistowski obóz dla polskich dzieci w Łodzi (1942-1945), Prezydent Miasta Łodzi </w:t>
      </w:r>
      <w:r w:rsidR="005D23A0">
        <w:rPr>
          <w:color w:val="000000"/>
          <w:szCs w:val="20"/>
          <w:shd w:val="clear" w:color="auto" w:fill="FFFFFF"/>
          <w:lang w:eastAsia="en-US" w:bidi="en-US"/>
        </w:rPr>
        <w:br/>
      </w:r>
      <w:r>
        <w:rPr>
          <w:color w:val="000000"/>
          <w:szCs w:val="20"/>
          <w:shd w:val="clear" w:color="auto" w:fill="FFFFFF"/>
          <w:lang w:eastAsia="en-US" w:bidi="en-US"/>
        </w:rPr>
        <w:t xml:space="preserve">w dniu 18.08.2023 r. wydał Decyzję Nr DPRG-UA-VIII.186.P.2023 o lokalizacji inwestycji celu publicznego </w:t>
      </w:r>
      <w:r w:rsidR="005D23A0">
        <w:rPr>
          <w:color w:val="000000"/>
          <w:szCs w:val="20"/>
          <w:shd w:val="clear" w:color="auto" w:fill="FFFFFF"/>
          <w:lang w:eastAsia="en-US" w:bidi="en-US"/>
        </w:rPr>
        <w:t>„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polegającej na przebudowie, rozbudowie i nadbudowie budynku mieszkalnego i budynku handlowo – usługowego ze zmianą sposobu użytkowania na funkcję </w:t>
      </w:r>
      <w:proofErr w:type="spellStart"/>
      <w:r>
        <w:rPr>
          <w:color w:val="000000"/>
          <w:szCs w:val="20"/>
          <w:shd w:val="clear" w:color="auto" w:fill="FFFFFF"/>
          <w:lang w:eastAsia="en-US" w:bidi="en-US"/>
        </w:rPr>
        <w:t>muzealno</w:t>
      </w:r>
      <w:proofErr w:type="spellEnd"/>
      <w:r>
        <w:rPr>
          <w:color w:val="000000"/>
          <w:szCs w:val="20"/>
          <w:shd w:val="clear" w:color="auto" w:fill="FFFFFF"/>
          <w:lang w:eastAsia="en-US" w:bidi="en-US"/>
        </w:rPr>
        <w:t xml:space="preserve"> – wystawienniczą, na potrzeby Muzeum Dzieci Polskich – ofiar totalitaryzmu</w:t>
      </w:r>
      <w:r w:rsidR="005D23A0">
        <w:rPr>
          <w:color w:val="000000"/>
          <w:szCs w:val="20"/>
          <w:shd w:val="clear" w:color="auto" w:fill="FFFFFF"/>
          <w:lang w:eastAsia="en-US" w:bidi="en-US"/>
        </w:rPr>
        <w:t>, przewidzianej do realizacji w Łodzi przy ul. Przemysłowej 27A i 29, na dz. nr 160/1, 157/38, 157/39, 157/41, fragmencie dz. nr 157/37 i fr. dz. drogowej nr 156/16, w obrębie B-50.”.</w:t>
      </w:r>
    </w:p>
    <w:p w14:paraId="290F3468" w14:textId="7C1C3BC8" w:rsidR="005D23A0" w:rsidRDefault="005D23A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14:paraId="622E6BFA" w14:textId="5FBABEEE" w:rsidR="005D23A0" w:rsidRDefault="005D23A0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FA1BF0">
        <w:rPr>
          <w:color w:val="000000"/>
          <w:szCs w:val="20"/>
          <w:shd w:val="clear" w:color="auto" w:fill="FFFFFF"/>
          <w:lang w:eastAsia="en-US" w:bidi="en-US"/>
        </w:rPr>
        <w:t>W dniu</w:t>
      </w:r>
      <w:r w:rsidR="00FA1BF0">
        <w:rPr>
          <w:color w:val="000000"/>
          <w:szCs w:val="20"/>
          <w:shd w:val="clear" w:color="auto" w:fill="FFFFFF"/>
          <w:lang w:eastAsia="en-US" w:bidi="en-US"/>
        </w:rPr>
        <w:t xml:space="preserve"> 31 sierpnia 2023 r.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Muzeum Dzieci Polskich – ofiar totalitaryzmu. Niemiecki nazistowski obóz dla polskich dzieci w Łodzi (1942-1945),  złożyło wniosek o nabycie samodzielnych lokali użytkowych stanowiących własność Miasta Łodzi na cel prowadzonej działalności</w:t>
      </w:r>
      <w:r w:rsidR="00A819D3">
        <w:rPr>
          <w:color w:val="000000"/>
          <w:szCs w:val="20"/>
          <w:shd w:val="clear" w:color="auto" w:fill="FFFFFF"/>
          <w:lang w:eastAsia="en-US" w:bidi="en-US"/>
        </w:rPr>
        <w:t>.</w:t>
      </w:r>
    </w:p>
    <w:p w14:paraId="2C5A2A9D" w14:textId="601DF5D0" w:rsidR="00ED3B43" w:rsidRDefault="002A397D" w:rsidP="00A819D3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color w:val="000000"/>
          <w:szCs w:val="20"/>
          <w:shd w:val="clear" w:color="auto" w:fill="FFFFFF"/>
          <w:lang w:eastAsia="en-US" w:bidi="ar-SA"/>
        </w:rPr>
        <w:t>Sprzedaż miałaby na</w:t>
      </w:r>
      <w:r w:rsidR="003975C3">
        <w:rPr>
          <w:color w:val="000000"/>
          <w:szCs w:val="20"/>
          <w:shd w:val="clear" w:color="auto" w:fill="FFFFFF"/>
          <w:lang w:eastAsia="en-US" w:bidi="ar-SA"/>
        </w:rPr>
        <w:t>stąpić w trybie bezprzetargowym.</w:t>
      </w:r>
    </w:p>
    <w:p w14:paraId="1AC7D12F" w14:textId="01AFAB53" w:rsidR="00A819D3" w:rsidRDefault="00A819D3" w:rsidP="00A819D3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14:paraId="1A2190AB" w14:textId="2410EEB6" w:rsidR="00ED3B43" w:rsidRDefault="002A397D" w:rsidP="00A819D3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color w:val="000000"/>
          <w:szCs w:val="20"/>
          <w:shd w:val="clear" w:color="auto" w:fill="FFFFFF"/>
          <w:lang w:eastAsia="en-US" w:bidi="en-US"/>
        </w:rPr>
        <w:t>Zgodnie z  art. 37 ust 2 pkt 3 w związku z art. 68 ustawy z dnia</w:t>
      </w:r>
      <w:r w:rsidR="00A819D3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4920AE">
        <w:rPr>
          <w:color w:val="000000"/>
          <w:szCs w:val="20"/>
          <w:shd w:val="clear" w:color="auto" w:fill="FFFFFF"/>
          <w:lang w:eastAsia="en-US" w:bidi="en-US"/>
        </w:rPr>
        <w:t xml:space="preserve">21 sierpnia 1997 r. </w:t>
      </w:r>
      <w:r w:rsidRPr="004920AE">
        <w:rPr>
          <w:color w:val="000000"/>
          <w:szCs w:val="20"/>
          <w:shd w:val="clear" w:color="auto" w:fill="FFFFFF"/>
          <w:lang w:eastAsia="en-US" w:bidi="en-US"/>
        </w:rPr>
        <w:br/>
        <w:t xml:space="preserve">o gospodarce nieruchomościami sprzedaż bezprzetargowa nieruchomości może nastąpić na rzecz osoby fizycznej lub osoby prawnej jeśli nieruchomość jest zbywana 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t xml:space="preserve">na rzecz osób prowadzących m.in. działalność kulturalną, oświatową, wychowawczą, sportową na cele niezwiązane 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br/>
        <w:t>z działalnością zarobkową.</w:t>
      </w:r>
    </w:p>
    <w:p w14:paraId="38A278E3" w14:textId="77777777" w:rsidR="00A819D3" w:rsidRPr="004920AE" w:rsidRDefault="00A819D3" w:rsidP="00A819D3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14:paraId="14B7BC7A" w14:textId="1D7A1DFD" w:rsidR="00ED3B43" w:rsidRPr="004920AE" w:rsidRDefault="002A397D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color w:val="000000"/>
          <w:szCs w:val="20"/>
          <w:shd w:val="clear" w:color="auto" w:fill="FFFFFF"/>
          <w:lang w:eastAsia="en-US" w:bidi="en-US"/>
        </w:rPr>
        <w:t xml:space="preserve">Sprzedaż ww. </w:t>
      </w:r>
      <w:r w:rsidR="00A819D3">
        <w:rPr>
          <w:color w:val="000000"/>
          <w:szCs w:val="20"/>
          <w:shd w:val="clear" w:color="auto" w:fill="FFFFFF"/>
          <w:lang w:eastAsia="en-US" w:bidi="en-US"/>
        </w:rPr>
        <w:t xml:space="preserve">samodzielnych lokali użytkowych </w:t>
      </w:r>
      <w:r w:rsidRPr="004920AE">
        <w:rPr>
          <w:color w:val="000000"/>
          <w:szCs w:val="20"/>
          <w:shd w:val="clear" w:color="auto" w:fill="FFFFFF"/>
          <w:lang w:eastAsia="en-US" w:bidi="en-US"/>
        </w:rPr>
        <w:t xml:space="preserve">na rzecz </w:t>
      </w:r>
      <w:r w:rsidR="00A819D3">
        <w:rPr>
          <w:color w:val="000000"/>
          <w:szCs w:val="20"/>
          <w:shd w:val="clear" w:color="auto" w:fill="FFFFFF"/>
          <w:lang w:eastAsia="en-US" w:bidi="en-US"/>
        </w:rPr>
        <w:t>Muzeum Dzieci Polskich – ofiar totalitaryzmu</w:t>
      </w:r>
      <w:r w:rsidR="00225D1A">
        <w:rPr>
          <w:color w:val="000000"/>
          <w:szCs w:val="20"/>
          <w:shd w:val="clear" w:color="auto" w:fill="FFFFFF"/>
          <w:lang w:eastAsia="en-US" w:bidi="en-US"/>
        </w:rPr>
        <w:t>. Niemiecki nazistowski obóz dla polskich dzieci (1942 – 1945)</w:t>
      </w:r>
      <w:r w:rsidRPr="004920AE">
        <w:rPr>
          <w:color w:val="000000"/>
          <w:szCs w:val="20"/>
          <w:shd w:val="clear" w:color="auto" w:fill="FFFFFF"/>
          <w:lang w:eastAsia="en-US" w:bidi="en-US"/>
        </w:rPr>
        <w:t xml:space="preserve"> w trybie bezprzetargowym jest możliwe, gdyż</w:t>
      </w:r>
      <w:r w:rsidR="00225D1A">
        <w:rPr>
          <w:color w:val="000000"/>
          <w:szCs w:val="20"/>
          <w:shd w:val="clear" w:color="auto" w:fill="FFFFFF"/>
          <w:lang w:eastAsia="en-US" w:bidi="en-US"/>
        </w:rPr>
        <w:t xml:space="preserve"> instytucja ta spełnia warunki wynikające z art. 68 ust. 1 pkt 2 ustawy o gospodarce nieruchomościami.</w:t>
      </w:r>
    </w:p>
    <w:p w14:paraId="78DC6021" w14:textId="77777777" w:rsidR="0093629E" w:rsidRPr="004920AE" w:rsidRDefault="0093629E" w:rsidP="0093629E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14:paraId="7887E390" w14:textId="51F6009C" w:rsidR="0093629E" w:rsidRDefault="0093629E" w:rsidP="0093629E">
      <w:pPr>
        <w:jc w:val="both"/>
      </w:pPr>
      <w:r>
        <w:rPr>
          <w:rFonts w:ascii="Calibri" w:hAnsi="Calibri" w:cs="Arial"/>
          <w:b/>
        </w:rPr>
        <w:tab/>
        <w:t xml:space="preserve">    </w:t>
      </w:r>
      <w:r w:rsidRPr="00876E52">
        <w:t>Zgodnie z</w:t>
      </w:r>
      <w:r>
        <w:t xml:space="preserve"> ustaleniami Studium uwarunkowań i kierunków zagospodarowania przestrzennego miasta Łodzi, przyjętego uchwałą Nr LXIX/1753/18 Rady Miejskiej </w:t>
      </w:r>
      <w:r>
        <w:br/>
        <w:t>w Łodzi z dnia 28.03.2018 r.,</w:t>
      </w:r>
      <w:r w:rsidRPr="00876E52">
        <w:t xml:space="preserve"> </w:t>
      </w:r>
      <w:r>
        <w:t xml:space="preserve">nieruchomość przy ul. </w:t>
      </w:r>
      <w:r w:rsidR="009F0210">
        <w:t>Przemysłowej 27A</w:t>
      </w:r>
      <w:r>
        <w:t xml:space="preserve"> położona jest na</w:t>
      </w:r>
      <w:r w:rsidRPr="00876E52">
        <w:t xml:space="preserve"> tere</w:t>
      </w:r>
      <w:r>
        <w:t>nie oznaczonym symbolem M1 – tereny wielkich zespołów mieszkaniowych.</w:t>
      </w:r>
      <w:r w:rsidRPr="00876E52">
        <w:t xml:space="preserve"> </w:t>
      </w:r>
    </w:p>
    <w:p w14:paraId="5590F7B2" w14:textId="77777777" w:rsidR="009F0210" w:rsidRDefault="009F0210" w:rsidP="0093629E">
      <w:pPr>
        <w:jc w:val="both"/>
      </w:pPr>
    </w:p>
    <w:p w14:paraId="0F096D9A" w14:textId="435B0F46" w:rsidR="004B24C6" w:rsidRDefault="00A3233F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</w:rPr>
        <w:lastRenderedPageBreak/>
        <w:t>Wydział Zbywania i Nabywania Nieruchomości w Departamencie Gospodarowania Majątkiem Urzędu Miasta Łodzi wystąpił do Rady</w:t>
      </w:r>
      <w:r w:rsidR="00A51E0C" w:rsidRPr="00A41E73">
        <w:rPr>
          <w:color w:val="000000"/>
          <w:szCs w:val="20"/>
          <w:shd w:val="clear" w:color="auto" w:fill="FFFFFF"/>
          <w:lang w:eastAsia="en-US" w:bidi="en-US"/>
        </w:rPr>
        <w:t xml:space="preserve"> Osiedla „Bałuty Doły” </w:t>
      </w:r>
      <w:r>
        <w:rPr>
          <w:color w:val="000000"/>
          <w:szCs w:val="20"/>
          <w:shd w:val="clear" w:color="auto" w:fill="FFFFFF"/>
          <w:lang w:eastAsia="en-US" w:bidi="en-US"/>
        </w:rPr>
        <w:t>o zaopiniowanie</w:t>
      </w:r>
      <w:r w:rsidR="00A51E0C" w:rsidRPr="00A41E73">
        <w:rPr>
          <w:color w:val="000000"/>
          <w:szCs w:val="20"/>
          <w:shd w:val="clear" w:color="auto" w:fill="FFFFFF"/>
          <w:lang w:eastAsia="en-US" w:bidi="en-US"/>
        </w:rPr>
        <w:t xml:space="preserve"> projekt</w:t>
      </w:r>
      <w:r>
        <w:rPr>
          <w:color w:val="000000"/>
          <w:szCs w:val="20"/>
          <w:shd w:val="clear" w:color="auto" w:fill="FFFFFF"/>
          <w:lang w:eastAsia="en-US" w:bidi="en-US"/>
        </w:rPr>
        <w:t>u</w:t>
      </w:r>
      <w:r w:rsidR="00A51E0C" w:rsidRPr="00A41E73">
        <w:rPr>
          <w:color w:val="000000"/>
          <w:szCs w:val="20"/>
          <w:shd w:val="clear" w:color="auto" w:fill="FFFFFF"/>
          <w:lang w:eastAsia="en-US" w:bidi="en-US"/>
        </w:rPr>
        <w:t xml:space="preserve"> uchwały</w:t>
      </w:r>
      <w:r>
        <w:rPr>
          <w:color w:val="000000"/>
          <w:szCs w:val="20"/>
          <w:shd w:val="clear" w:color="auto" w:fill="FFFFFF"/>
          <w:lang w:eastAsia="en-US" w:bidi="en-US"/>
        </w:rPr>
        <w:t xml:space="preserve"> Rady Miejskiej </w:t>
      </w:r>
      <w:r w:rsidR="00A41E73">
        <w:rPr>
          <w:color w:val="000000"/>
          <w:szCs w:val="20"/>
          <w:shd w:val="clear" w:color="auto" w:fill="FFFFFF"/>
          <w:lang w:eastAsia="en-US" w:bidi="en-US"/>
        </w:rPr>
        <w:t>w Łodzi w sprawie wyrażenia zgody na sprzedaż w drodze bezprzetargowej samodzielnych lokali użytkowych o numerach: 1U, 2U, 3U/4U oraz 5U, stanowiących własność Miasta Łodzi, usytuowanych w budynku położonym w Łodzi na terenie nieruchomości przy ulicy Przemysłowej 27A.</w:t>
      </w:r>
    </w:p>
    <w:p w14:paraId="15370309" w14:textId="77777777" w:rsidR="00A41E73" w:rsidRPr="009F0210" w:rsidRDefault="00A41E73">
      <w:pPr>
        <w:tabs>
          <w:tab w:val="left" w:pos="709"/>
        </w:tabs>
        <w:ind w:firstLine="566"/>
        <w:jc w:val="both"/>
        <w:rPr>
          <w:i/>
          <w:color w:val="000000"/>
          <w:szCs w:val="20"/>
          <w:shd w:val="clear" w:color="auto" w:fill="FFFFFF"/>
          <w:lang w:eastAsia="en-US" w:bidi="ar-SA"/>
        </w:rPr>
      </w:pPr>
    </w:p>
    <w:p w14:paraId="6D8F0171" w14:textId="77777777" w:rsidR="00ED3B43" w:rsidRPr="004920AE" w:rsidRDefault="002A397D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color w:val="000000"/>
          <w:szCs w:val="20"/>
          <w:shd w:val="clear" w:color="auto" w:fill="FFFFFF"/>
          <w:lang w:eastAsia="en-US" w:bidi="ar-SA"/>
        </w:rPr>
        <w:t xml:space="preserve">Miasto Łódź nie posiada aktualnie planów inwestycyjnych w stosunku 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br/>
        <w:t>do ww. nieruchomości.</w:t>
      </w:r>
    </w:p>
    <w:p w14:paraId="22373C12" w14:textId="0351A519" w:rsidR="00ED3B43" w:rsidRPr="004920AE" w:rsidRDefault="002A397D">
      <w:pPr>
        <w:ind w:firstLine="567"/>
        <w:jc w:val="both"/>
        <w:rPr>
          <w:color w:val="FF0000"/>
          <w:szCs w:val="20"/>
          <w:shd w:val="clear" w:color="auto" w:fill="FFFFFF"/>
          <w:lang w:eastAsia="en-US" w:bidi="ar-SA"/>
        </w:rPr>
      </w:pPr>
      <w:r w:rsidRPr="004920AE">
        <w:rPr>
          <w:color w:val="000000"/>
          <w:szCs w:val="20"/>
          <w:shd w:val="clear" w:color="auto" w:fill="FFFFFF"/>
          <w:lang w:eastAsia="en-US" w:bidi="ar-SA"/>
        </w:rPr>
        <w:t xml:space="preserve">Wobec powyższego, przedstawiam projekt uchwały Rady Miejskiej w Łodzi w sprawie wyrażenia zgody na sprzedaż, w drodze bezprzetargowej, </w:t>
      </w:r>
      <w:r w:rsidR="009F0210">
        <w:rPr>
          <w:color w:val="000000"/>
          <w:szCs w:val="20"/>
          <w:shd w:val="clear" w:color="auto" w:fill="FFFFFF"/>
          <w:lang w:eastAsia="en-US" w:bidi="ar-SA"/>
        </w:rPr>
        <w:t>samodzielnych lokali użytkowych stanowiących własność Miasta Łodzi, usytuowanych na terenie nieruchomości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022B23">
        <w:rPr>
          <w:color w:val="000000"/>
          <w:szCs w:val="20"/>
          <w:shd w:val="clear" w:color="auto" w:fill="FFFFFF"/>
          <w:lang w:eastAsia="en-US" w:bidi="ar-SA"/>
        </w:rPr>
        <w:br/>
        <w:t xml:space="preserve">przy 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t xml:space="preserve">ul. </w:t>
      </w:r>
      <w:r w:rsidR="009F0210">
        <w:rPr>
          <w:color w:val="000000"/>
          <w:szCs w:val="20"/>
          <w:shd w:val="clear" w:color="auto" w:fill="FFFFFF"/>
          <w:lang w:eastAsia="en-US" w:bidi="ar-SA"/>
        </w:rPr>
        <w:t>Przemysłowej 27A</w:t>
      </w:r>
      <w:r w:rsidRPr="004920AE">
        <w:rPr>
          <w:color w:val="000000"/>
          <w:szCs w:val="20"/>
          <w:shd w:val="clear" w:color="auto" w:fill="FFFFFF"/>
          <w:lang w:eastAsia="en-US" w:bidi="ar-SA"/>
        </w:rPr>
        <w:t>.</w:t>
      </w:r>
    </w:p>
    <w:p w14:paraId="3C08474C" w14:textId="77777777" w:rsidR="00ED3B43" w:rsidRPr="004920AE" w:rsidRDefault="00ED3B43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14:paraId="24A3F066" w14:textId="77777777" w:rsidR="00ED3B43" w:rsidRPr="004920AE" w:rsidRDefault="00ED3B43">
      <w:pPr>
        <w:ind w:left="283" w:firstLine="227"/>
        <w:jc w:val="both"/>
        <w:rPr>
          <w:color w:val="000000"/>
          <w:szCs w:val="20"/>
          <w:shd w:val="clear" w:color="auto" w:fill="FFFFFF"/>
          <w:lang w:eastAsia="en-US" w:bidi="en-US"/>
        </w:rPr>
      </w:pPr>
    </w:p>
    <w:p w14:paraId="404A3EF7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B5E4F43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6C13ACC1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49D76C36" w14:textId="77777777" w:rsidR="00ED3B43" w:rsidRPr="009F0210" w:rsidRDefault="00ED3B43">
      <w:pPr>
        <w:tabs>
          <w:tab w:val="left" w:pos="709"/>
        </w:tabs>
        <w:jc w:val="both"/>
        <w:rPr>
          <w:b/>
          <w:i/>
          <w:color w:val="000000"/>
          <w:szCs w:val="20"/>
          <w:shd w:val="clear" w:color="auto" w:fill="FFFFFF"/>
          <w:lang w:eastAsia="en-US" w:bidi="ar-SA"/>
        </w:rPr>
      </w:pPr>
    </w:p>
    <w:p w14:paraId="685F3672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7B8A3A9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16B419D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AC11F38" w14:textId="77777777" w:rsidR="00ED3B43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DD77280" w14:textId="77777777" w:rsidR="00D53A26" w:rsidRDefault="00D53A26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6D505317" w14:textId="77777777" w:rsidR="00D53A26" w:rsidRPr="004920AE" w:rsidRDefault="00D53A26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D909B35" w14:textId="77777777" w:rsidR="00ED3B43" w:rsidRPr="004920AE" w:rsidRDefault="00ED3B43">
      <w:pPr>
        <w:tabs>
          <w:tab w:val="left" w:pos="709"/>
        </w:tabs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09CA5F1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C0A53B1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7BDC413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42662DC4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FF8BBAD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CDE9F75" w14:textId="5579068F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EFD86E0" w14:textId="729BC6D9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5D286E9D" w14:textId="3BAB06F7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B36F518" w14:textId="333288B3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4B2FC11" w14:textId="1D4860D3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CB732CD" w14:textId="5FCFAFF0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D9D7F00" w14:textId="697B70BB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FA0A640" w14:textId="2A42B74D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5C7EBC0B" w14:textId="2DD8B795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6E078B4B" w14:textId="42B6F7E4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0050B6D4" w14:textId="6642A866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64337EF" w14:textId="639D7D6D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BE1B8BB" w14:textId="4704670A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0EF1C466" w14:textId="1AD349C3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36C18D1D" w14:textId="01D6F56A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E9186BA" w14:textId="1AB10657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44CFD24" w14:textId="0403D73B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22649BB9" w14:textId="22A0739B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007FC247" w14:textId="0D82EECC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30FC95E" w14:textId="6FB71F31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5F349BE7" w14:textId="070CE49D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4AB0C44" w14:textId="04DF704C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0AE3B4F5" w14:textId="77777777" w:rsidR="00022B23" w:rsidRDefault="00022B23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BF1C0A5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6D6ADFF8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12F033B9" w14:textId="77777777" w:rsidR="009F0210" w:rsidRDefault="009F0210">
      <w:pPr>
        <w:tabs>
          <w:tab w:val="left" w:pos="709"/>
        </w:tabs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6F9F11D9" w14:textId="23DFACB5" w:rsidR="00ED3B43" w:rsidRPr="004920AE" w:rsidRDefault="002A397D">
      <w:pPr>
        <w:tabs>
          <w:tab w:val="left" w:pos="709"/>
        </w:tabs>
        <w:rPr>
          <w:color w:val="000000"/>
          <w:szCs w:val="20"/>
          <w:shd w:val="clear" w:color="auto" w:fill="FFFFFF"/>
          <w:lang w:eastAsia="en-US" w:bidi="ar-SA"/>
        </w:rPr>
      </w:pPr>
      <w:r w:rsidRPr="004920AE">
        <w:rPr>
          <w:b/>
          <w:color w:val="000000"/>
          <w:szCs w:val="20"/>
          <w:shd w:val="clear" w:color="auto" w:fill="FFFFFF"/>
          <w:lang w:eastAsia="en-US" w:bidi="ar-SA"/>
        </w:rPr>
        <w:t>Nieruchomoś</w:t>
      </w:r>
      <w:r w:rsidRPr="004920AE">
        <w:rPr>
          <w:b/>
          <w:color w:val="000000"/>
          <w:szCs w:val="20"/>
          <w:shd w:val="clear" w:color="auto" w:fill="FFFFFF"/>
        </w:rPr>
        <w:t>ć</w:t>
      </w:r>
      <w:r w:rsidR="006C717E">
        <w:rPr>
          <w:b/>
          <w:color w:val="000000"/>
          <w:szCs w:val="20"/>
          <w:shd w:val="clear" w:color="auto" w:fill="FFFFFF"/>
        </w:rPr>
        <w:t>, na terenie której usytuowane są samodzielne lokale użytkowe</w:t>
      </w:r>
      <w:r w:rsidRPr="004920AE">
        <w:rPr>
          <w:b/>
          <w:color w:val="000000"/>
          <w:szCs w:val="20"/>
          <w:shd w:val="clear" w:color="auto" w:fill="FFFFFF"/>
          <w:lang w:eastAsia="en-US" w:bidi="ar-SA"/>
        </w:rPr>
        <w:t xml:space="preserve"> przeznaczon</w:t>
      </w:r>
      <w:r w:rsidR="006C717E">
        <w:rPr>
          <w:b/>
          <w:color w:val="000000"/>
          <w:szCs w:val="20"/>
          <w:shd w:val="clear" w:color="auto" w:fill="FFFFFF"/>
        </w:rPr>
        <w:t xml:space="preserve">e </w:t>
      </w:r>
      <w:r w:rsidRPr="004920AE">
        <w:rPr>
          <w:b/>
          <w:color w:val="000000"/>
          <w:szCs w:val="20"/>
          <w:shd w:val="clear" w:color="auto" w:fill="FFFFFF"/>
          <w:lang w:eastAsia="en-US" w:bidi="ar-SA"/>
        </w:rPr>
        <w:t xml:space="preserve">do zbycia w drodze </w:t>
      </w:r>
      <w:r w:rsidRPr="004920AE">
        <w:rPr>
          <w:b/>
          <w:color w:val="000000"/>
          <w:szCs w:val="20"/>
          <w:shd w:val="clear" w:color="auto" w:fill="FFFFFF"/>
        </w:rPr>
        <w:t>bezprzetargowej</w:t>
      </w:r>
    </w:p>
    <w:p w14:paraId="447CAA9E" w14:textId="77777777" w:rsidR="00ED3B43" w:rsidRPr="004920AE" w:rsidRDefault="00ED3B43">
      <w:pPr>
        <w:ind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14:paraId="7DAA41BE" w14:textId="791410EF" w:rsidR="00ED3B43" w:rsidRPr="004920AE" w:rsidRDefault="00ED3B43">
      <w:pPr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07A907C5" w14:textId="77777777" w:rsidR="00ED3B43" w:rsidRPr="004920AE" w:rsidRDefault="00ED3B43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14:paraId="7A9BB9D9" w14:textId="77777777" w:rsidR="00ED3B43" w:rsidRPr="004920AE" w:rsidRDefault="00ED3B4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4335BD42" w14:textId="77777777" w:rsidR="00ED3B43" w:rsidRPr="004920AE" w:rsidRDefault="00ED3B4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7FAA5787" w14:textId="77777777" w:rsidR="00ED3B43" w:rsidRPr="004920AE" w:rsidRDefault="00ED3B4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44ECCBFB" w14:textId="00AE25CB" w:rsidR="00ED3B43" w:rsidRPr="004920AE" w:rsidRDefault="009F0210">
      <w:pPr>
        <w:keepLines/>
        <w:spacing w:before="120" w:after="120"/>
        <w:ind w:firstLine="22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noProof/>
          <w:color w:val="000000"/>
          <w:szCs w:val="20"/>
          <w:shd w:val="clear" w:color="auto" w:fill="FFFFFF"/>
          <w:lang w:bidi="ar-SA"/>
        </w:rPr>
        <w:drawing>
          <wp:inline distT="0" distB="0" distL="0" distR="0" wp14:anchorId="7486DA2D" wp14:editId="42779579">
            <wp:extent cx="6096000" cy="3838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326D" w14:textId="77777777" w:rsidR="00ED3B43" w:rsidRPr="004920AE" w:rsidRDefault="00ED3B43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sectPr w:rsidR="00ED3B43" w:rsidRPr="004920AE" w:rsidSect="004920AE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6590" w14:textId="77777777" w:rsidR="005B6A3B" w:rsidRDefault="005B6A3B">
      <w:r>
        <w:separator/>
      </w:r>
    </w:p>
  </w:endnote>
  <w:endnote w:type="continuationSeparator" w:id="0">
    <w:p w14:paraId="6A0D2C10" w14:textId="77777777" w:rsidR="005B6A3B" w:rsidRDefault="005B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D3B43" w14:paraId="642FDC52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DC3524" w14:textId="77777777" w:rsidR="00ED3B43" w:rsidRDefault="002A39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EF9B91" w14:textId="70FB7F8B" w:rsidR="00ED3B43" w:rsidRDefault="002A3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1F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241D0B" w14:textId="77777777" w:rsidR="00ED3B43" w:rsidRDefault="00ED3B4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D3B43" w14:paraId="4A256F3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09B9B7" w14:textId="77777777" w:rsidR="00ED3B43" w:rsidRDefault="002A39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26660A" w14:textId="2E28FAFF" w:rsidR="00ED3B43" w:rsidRDefault="002A3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1FC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277150" w14:textId="77777777" w:rsidR="00ED3B43" w:rsidRDefault="00ED3B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0A17" w14:textId="77777777" w:rsidR="005B6A3B" w:rsidRDefault="005B6A3B">
      <w:r>
        <w:separator/>
      </w:r>
    </w:p>
  </w:footnote>
  <w:footnote w:type="continuationSeparator" w:id="0">
    <w:p w14:paraId="10BAA28D" w14:textId="77777777" w:rsidR="005B6A3B" w:rsidRDefault="005B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6E0A"/>
    <w:multiLevelType w:val="hybridMultilevel"/>
    <w:tmpl w:val="00000000"/>
    <w:lvl w:ilvl="0" w:tplc="47AE61A0">
      <w:start w:val="1"/>
      <w:numFmt w:val="decimal"/>
      <w:lvlText w:val="%1."/>
      <w:lvlJc w:val="left"/>
      <w:pPr>
        <w:ind w:left="1146" w:hanging="360"/>
      </w:pPr>
    </w:lvl>
    <w:lvl w:ilvl="1" w:tplc="94F6127C">
      <w:start w:val="1"/>
      <w:numFmt w:val="lowerLetter"/>
      <w:lvlText w:val="%2."/>
      <w:lvlJc w:val="left"/>
      <w:pPr>
        <w:ind w:left="1866" w:hanging="360"/>
      </w:pPr>
    </w:lvl>
    <w:lvl w:ilvl="2" w:tplc="A1B643C6">
      <w:start w:val="1"/>
      <w:numFmt w:val="lowerRoman"/>
      <w:lvlText w:val="%3."/>
      <w:lvlJc w:val="right"/>
      <w:pPr>
        <w:ind w:left="2586" w:hanging="180"/>
      </w:pPr>
    </w:lvl>
    <w:lvl w:ilvl="3" w:tplc="8A16D35C">
      <w:start w:val="1"/>
      <w:numFmt w:val="decimal"/>
      <w:lvlText w:val="%4."/>
      <w:lvlJc w:val="left"/>
      <w:pPr>
        <w:ind w:left="3306" w:hanging="360"/>
      </w:pPr>
    </w:lvl>
    <w:lvl w:ilvl="4" w:tplc="F12CC764">
      <w:start w:val="1"/>
      <w:numFmt w:val="lowerLetter"/>
      <w:lvlText w:val="%5."/>
      <w:lvlJc w:val="left"/>
      <w:pPr>
        <w:ind w:left="4026" w:hanging="360"/>
      </w:pPr>
    </w:lvl>
    <w:lvl w:ilvl="5" w:tplc="FD3EF102">
      <w:start w:val="1"/>
      <w:numFmt w:val="lowerRoman"/>
      <w:lvlText w:val="%6."/>
      <w:lvlJc w:val="right"/>
      <w:pPr>
        <w:ind w:left="4746" w:hanging="180"/>
      </w:pPr>
    </w:lvl>
    <w:lvl w:ilvl="6" w:tplc="725249C8">
      <w:start w:val="1"/>
      <w:numFmt w:val="decimal"/>
      <w:lvlText w:val="%7."/>
      <w:lvlJc w:val="left"/>
      <w:pPr>
        <w:ind w:left="5466" w:hanging="360"/>
      </w:pPr>
    </w:lvl>
    <w:lvl w:ilvl="7" w:tplc="CD4EB950">
      <w:start w:val="1"/>
      <w:numFmt w:val="lowerLetter"/>
      <w:lvlText w:val="%8."/>
      <w:lvlJc w:val="left"/>
      <w:pPr>
        <w:ind w:left="6186" w:hanging="360"/>
      </w:pPr>
    </w:lvl>
    <w:lvl w:ilvl="8" w:tplc="C5168036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D7038D0"/>
    <w:multiLevelType w:val="hybridMultilevel"/>
    <w:tmpl w:val="00000000"/>
    <w:lvl w:ilvl="0" w:tplc="86E2FB02">
      <w:start w:val="1"/>
      <w:numFmt w:val="bullet"/>
      <w:lvlText w:val="·"/>
      <w:lvlJc w:val="left"/>
      <w:pPr>
        <w:ind w:left="1146" w:hanging="360"/>
      </w:pPr>
      <w:rPr>
        <w:rFonts w:ascii="Symbol" w:hAnsi="Symbol"/>
      </w:rPr>
    </w:lvl>
    <w:lvl w:ilvl="1" w:tplc="25662406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471C9096">
      <w:start w:val="1"/>
      <w:numFmt w:val="bullet"/>
      <w:lvlText w:val="§"/>
      <w:lvlJc w:val="left"/>
      <w:pPr>
        <w:ind w:left="2586" w:hanging="360"/>
      </w:pPr>
      <w:rPr>
        <w:rFonts w:ascii="Wingdings" w:hAnsi="Wingdings"/>
      </w:rPr>
    </w:lvl>
    <w:lvl w:ilvl="3" w:tplc="3C76E8D0">
      <w:start w:val="1"/>
      <w:numFmt w:val="bullet"/>
      <w:lvlText w:val="·"/>
      <w:lvlJc w:val="left"/>
      <w:pPr>
        <w:ind w:left="3306" w:hanging="360"/>
      </w:pPr>
      <w:rPr>
        <w:rFonts w:ascii="Symbol" w:hAnsi="Symbol"/>
      </w:rPr>
    </w:lvl>
    <w:lvl w:ilvl="4" w:tplc="1754395E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AE6001E">
      <w:start w:val="1"/>
      <w:numFmt w:val="bullet"/>
      <w:lvlText w:val="§"/>
      <w:lvlJc w:val="left"/>
      <w:pPr>
        <w:ind w:left="4746" w:hanging="360"/>
      </w:pPr>
      <w:rPr>
        <w:rFonts w:ascii="Wingdings" w:hAnsi="Wingdings"/>
      </w:rPr>
    </w:lvl>
    <w:lvl w:ilvl="6" w:tplc="E1FC376E">
      <w:start w:val="1"/>
      <w:numFmt w:val="bullet"/>
      <w:lvlText w:val="·"/>
      <w:lvlJc w:val="left"/>
      <w:pPr>
        <w:ind w:left="5466" w:hanging="360"/>
      </w:pPr>
      <w:rPr>
        <w:rFonts w:ascii="Symbol" w:hAnsi="Symbol"/>
      </w:rPr>
    </w:lvl>
    <w:lvl w:ilvl="7" w:tplc="EB2EE9F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E7949C14">
      <w:start w:val="1"/>
      <w:numFmt w:val="bullet"/>
      <w:lvlText w:val="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6AD12685"/>
    <w:multiLevelType w:val="hybridMultilevel"/>
    <w:tmpl w:val="00000000"/>
    <w:lvl w:ilvl="0" w:tplc="096E2EB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843425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EEF17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D9E547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04864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6CC94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6DA1A7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0A02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808F3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807"/>
    <w:rsid w:val="00022B23"/>
    <w:rsid w:val="00051B87"/>
    <w:rsid w:val="000878A1"/>
    <w:rsid w:val="00155E06"/>
    <w:rsid w:val="001A25B1"/>
    <w:rsid w:val="001D2646"/>
    <w:rsid w:val="00224984"/>
    <w:rsid w:val="0022538C"/>
    <w:rsid w:val="00225D1A"/>
    <w:rsid w:val="002A397D"/>
    <w:rsid w:val="002B1959"/>
    <w:rsid w:val="003975C3"/>
    <w:rsid w:val="0041049A"/>
    <w:rsid w:val="00433415"/>
    <w:rsid w:val="004920AE"/>
    <w:rsid w:val="0049496D"/>
    <w:rsid w:val="004B24C6"/>
    <w:rsid w:val="004D42D0"/>
    <w:rsid w:val="005B6A3B"/>
    <w:rsid w:val="005D23A0"/>
    <w:rsid w:val="0068410B"/>
    <w:rsid w:val="006C717E"/>
    <w:rsid w:val="007D13DD"/>
    <w:rsid w:val="007E2713"/>
    <w:rsid w:val="008A0784"/>
    <w:rsid w:val="0093629E"/>
    <w:rsid w:val="009D0014"/>
    <w:rsid w:val="009D74D1"/>
    <w:rsid w:val="009F0210"/>
    <w:rsid w:val="00A3233F"/>
    <w:rsid w:val="00A41E73"/>
    <w:rsid w:val="00A51E0C"/>
    <w:rsid w:val="00A74399"/>
    <w:rsid w:val="00A77B3E"/>
    <w:rsid w:val="00A819D3"/>
    <w:rsid w:val="00CA2A55"/>
    <w:rsid w:val="00D53A26"/>
    <w:rsid w:val="00E93E59"/>
    <w:rsid w:val="00EB031A"/>
    <w:rsid w:val="00ED3B43"/>
    <w:rsid w:val="00F91FC3"/>
    <w:rsid w:val="00F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C8764"/>
  <w15:docId w15:val="{A0576E2B-92A2-4C41-AE9E-0B5024F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49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0A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92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809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sprzedaż, w^drodze bezprzetargowej, nieruchomości położonej w^Łodzi przy ul. Żeromskiego 26.</dc:subject>
  <dc:creator>mzelazo</dc:creator>
  <cp:lastModifiedBy>mtatarska</cp:lastModifiedBy>
  <cp:revision>15</cp:revision>
  <dcterms:created xsi:type="dcterms:W3CDTF">2023-08-17T07:19:00Z</dcterms:created>
  <dcterms:modified xsi:type="dcterms:W3CDTF">2023-09-12T11:15:00Z</dcterms:modified>
  <cp:category>Akt prawny</cp:category>
</cp:coreProperties>
</file>