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D4" w:rsidRDefault="002E6DD4" w:rsidP="002E6DD4">
      <w:pPr>
        <w:keepNext/>
        <w:keepLines/>
        <w:spacing w:before="120" w:after="120"/>
        <w:ind w:left="5670"/>
        <w:jc w:val="both"/>
      </w:pPr>
      <w:r>
        <w:t>Druk BRM nr 174/2023</w:t>
      </w:r>
    </w:p>
    <w:p w:rsidR="002E6DD4" w:rsidRDefault="002E6DD4" w:rsidP="002E6DD4">
      <w:pPr>
        <w:ind w:left="5670"/>
        <w:rPr>
          <w:b/>
          <w:caps/>
        </w:rPr>
      </w:pPr>
      <w:r>
        <w:t>Projekt z dnia 18 września 2023 r.</w:t>
      </w:r>
    </w:p>
    <w:p w:rsidR="002E6DD4" w:rsidRDefault="002E6DD4">
      <w:pPr>
        <w:rPr>
          <w:b/>
          <w:caps/>
        </w:rPr>
      </w:pPr>
    </w:p>
    <w:p w:rsidR="00A77B3E" w:rsidRDefault="002E6DD4">
      <w:pPr>
        <w:rPr>
          <w:b/>
          <w:caps/>
        </w:rPr>
      </w:pPr>
      <w:r>
        <w:rPr>
          <w:b/>
          <w:caps/>
        </w:rPr>
        <w:t>Uchwała Nr</w:t>
      </w:r>
      <w:r>
        <w:rPr>
          <w:b/>
          <w:caps/>
        </w:rPr>
        <w:br/>
        <w:t>Rady Miejskiej w Łodzi</w:t>
      </w:r>
    </w:p>
    <w:p w:rsidR="00A77B3E" w:rsidRDefault="002E6DD4">
      <w:pPr>
        <w:spacing w:after="360"/>
        <w:rPr>
          <w:b/>
          <w:caps/>
        </w:rPr>
      </w:pPr>
      <w:r>
        <w:rPr>
          <w:b/>
        </w:rPr>
        <w:t xml:space="preserve">z dnia </w:t>
      </w:r>
    </w:p>
    <w:p w:rsidR="00A77B3E" w:rsidRDefault="002E6DD4">
      <w:pPr>
        <w:keepNext/>
        <w:spacing w:after="480"/>
      </w:pPr>
      <w:bookmarkStart w:id="0" w:name="_GoBack"/>
      <w:r>
        <w:rPr>
          <w:b/>
        </w:rPr>
        <w:t>w sprawie zmiany w składzie osobowym Komisji Rady Miejskiej w Łodzi</w:t>
      </w:r>
      <w:bookmarkEnd w:id="0"/>
      <w:r>
        <w:rPr>
          <w:b/>
        </w:rPr>
        <w:t>.</w:t>
      </w:r>
    </w:p>
    <w:p w:rsidR="00A77B3E" w:rsidRDefault="002E6DD4">
      <w:pPr>
        <w:keepLines/>
        <w:spacing w:before="120" w:after="120"/>
        <w:ind w:firstLine="227"/>
        <w:jc w:val="both"/>
      </w:pPr>
      <w:r>
        <w:t>Na podstawie art. 21 ust. 1 ustawy z dnia 8 marca 1990 r. o samorządzie gminnym (Dz. U. z 2023 r. poz. 40, 572, 1463 i 1688) w związku z § 13 ust. 1 Statutu Miasta Łodzi oraz § 27 Regulaminu Pracy Rady Miejskiej, stanowiącym załącznik nr 7 do Statutu Miasta Łodzi (tekst jednolity Dz. Urz. Woj. Łódzkiego z 2019 r. poz. 7272), Rada Miejska w Łodzi</w:t>
      </w:r>
    </w:p>
    <w:p w:rsidR="002E6DD4" w:rsidRDefault="002E6DD4">
      <w:pPr>
        <w:keepLines/>
        <w:spacing w:before="120" w:after="120"/>
        <w:ind w:firstLine="227"/>
        <w:jc w:val="both"/>
      </w:pPr>
    </w:p>
    <w:p w:rsidR="00A77B3E" w:rsidRDefault="002E6DD4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2E6DD4" w:rsidRDefault="002E6DD4">
      <w:pPr>
        <w:spacing w:before="120" w:after="120"/>
        <w:rPr>
          <w:b/>
        </w:rPr>
      </w:pPr>
    </w:p>
    <w:p w:rsidR="00A77B3E" w:rsidRDefault="002E6DD4">
      <w:pPr>
        <w:keepLines/>
        <w:spacing w:before="120" w:after="120"/>
        <w:ind w:firstLine="340"/>
        <w:jc w:val="both"/>
      </w:pPr>
      <w:r>
        <w:t>§ 1. Odwołuje się radną p. Katarzynę Wachowską ze składu Komisji Jednostek Pomocniczych Miasta Rady Miejskiej w Łodzi,</w:t>
      </w:r>
    </w:p>
    <w:p w:rsidR="00A77B3E" w:rsidRDefault="002E6DD4">
      <w:pPr>
        <w:keepLines/>
        <w:spacing w:before="120" w:after="120"/>
        <w:ind w:firstLine="340"/>
        <w:jc w:val="both"/>
      </w:pPr>
      <w:r>
        <w:t>§ 2. Wykonanie uchwały powierza się Przewodniczącemu Rady Miejskiej w Łodzi.</w:t>
      </w:r>
    </w:p>
    <w:p w:rsidR="00A77B3E" w:rsidRDefault="002E6DD4">
      <w:pPr>
        <w:keepNext/>
        <w:keepLines/>
        <w:spacing w:before="120" w:after="120"/>
        <w:ind w:firstLine="340"/>
        <w:jc w:val="both"/>
      </w:pPr>
      <w:r>
        <w:t>§ 3.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7081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811" w:rsidRDefault="00F70811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811" w:rsidRDefault="002E6DD4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FB4" w:rsidRDefault="00833FB4">
      <w:r>
        <w:separator/>
      </w:r>
    </w:p>
  </w:endnote>
  <w:endnote w:type="continuationSeparator" w:id="0">
    <w:p w:rsidR="00833FB4" w:rsidRDefault="0083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7081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70811" w:rsidRDefault="002E6DD4">
          <w:pPr>
            <w:jc w:val="left"/>
            <w:rPr>
              <w:sz w:val="18"/>
            </w:rPr>
          </w:pPr>
          <w:r>
            <w:rPr>
              <w:sz w:val="18"/>
            </w:rPr>
            <w:t>Id: B0E1E491-F491-474F-9A38-88F62A6045D7. Przyjęty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70811" w:rsidRDefault="002E6DD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70811" w:rsidRDefault="00F7081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FB4" w:rsidRDefault="00833FB4">
      <w:r>
        <w:separator/>
      </w:r>
    </w:p>
  </w:footnote>
  <w:footnote w:type="continuationSeparator" w:id="0">
    <w:p w:rsidR="00833FB4" w:rsidRDefault="0083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21C9"/>
    <w:rsid w:val="002E6DD4"/>
    <w:rsid w:val="0066556B"/>
    <w:rsid w:val="00833FB4"/>
    <w:rsid w:val="00A77B3E"/>
    <w:rsid w:val="00CA2A55"/>
    <w:rsid w:val="00F7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864760-0510-4EBE-BE6A-1165027E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LXXX/ z dnia 20 września 2023 r.</vt:lpstr>
      <vt:lpstr/>
    </vt:vector>
  </TitlesOfParts>
  <Company>Rada Miejska w Łodzi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LXXX/ z dnia 20 września 2023 r.</dc:title>
  <dc:subject>w sprawie zmiany w^składzie osobowym Komisji Rady Miejskiej w^Łodzi.</dc:subject>
  <dc:creator>mwozniak</dc:creator>
  <cp:lastModifiedBy>Małgorzata Wójcik</cp:lastModifiedBy>
  <cp:revision>2</cp:revision>
  <dcterms:created xsi:type="dcterms:W3CDTF">2023-09-19T12:37:00Z</dcterms:created>
  <dcterms:modified xsi:type="dcterms:W3CDTF">2023-09-19T12:37:00Z</dcterms:modified>
  <cp:category>Akt prawny</cp:category>
</cp:coreProperties>
</file>