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23" w:rsidRDefault="00323223" w:rsidP="00323223">
      <w:pPr>
        <w:ind w:left="6120" w:right="-158" w:hanging="1017"/>
        <w:rPr>
          <w:b/>
          <w:sz w:val="24"/>
        </w:rPr>
      </w:pPr>
      <w:bookmarkStart w:id="0" w:name="_Hlk119408840"/>
      <w:bookmarkStart w:id="1" w:name="_GoBack"/>
      <w:bookmarkEnd w:id="1"/>
      <w:r>
        <w:rPr>
          <w:b/>
          <w:sz w:val="24"/>
        </w:rPr>
        <w:t>Druk BRM nr 211/2023</w:t>
      </w:r>
    </w:p>
    <w:p w:rsidR="00323223" w:rsidRDefault="00323223" w:rsidP="00323223">
      <w:pPr>
        <w:ind w:left="6120" w:right="-158" w:hanging="1017"/>
        <w:rPr>
          <w:b/>
          <w:sz w:val="24"/>
        </w:rPr>
      </w:pPr>
      <w:r>
        <w:rPr>
          <w:b/>
          <w:sz w:val="24"/>
        </w:rPr>
        <w:t xml:space="preserve">Projekt z dnia 22 listopada 2023 r.  </w:t>
      </w:r>
    </w:p>
    <w:p w:rsidR="00323223" w:rsidRDefault="00323223" w:rsidP="00323223">
      <w:pPr>
        <w:ind w:right="-158"/>
        <w:jc w:val="center"/>
        <w:rPr>
          <w:b/>
          <w:sz w:val="24"/>
        </w:rPr>
      </w:pPr>
    </w:p>
    <w:p w:rsidR="00323223" w:rsidRDefault="00323223" w:rsidP="00323223">
      <w:pPr>
        <w:ind w:right="-158"/>
        <w:jc w:val="center"/>
        <w:rPr>
          <w:b/>
          <w:sz w:val="24"/>
        </w:rPr>
      </w:pPr>
    </w:p>
    <w:p w:rsidR="00323223" w:rsidRDefault="00323223" w:rsidP="00323223">
      <w:pPr>
        <w:ind w:right="-158"/>
        <w:jc w:val="center"/>
        <w:rPr>
          <w:b/>
          <w:sz w:val="24"/>
        </w:rPr>
      </w:pPr>
      <w:r>
        <w:rPr>
          <w:b/>
          <w:sz w:val="24"/>
        </w:rPr>
        <w:t xml:space="preserve">UCHWAŁA NR </w:t>
      </w:r>
    </w:p>
    <w:p w:rsidR="00323223" w:rsidRDefault="00323223" w:rsidP="00323223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323223" w:rsidRDefault="00323223" w:rsidP="00323223">
      <w:pPr>
        <w:jc w:val="center"/>
        <w:rPr>
          <w:b/>
          <w:sz w:val="24"/>
        </w:rPr>
      </w:pPr>
      <w:r>
        <w:rPr>
          <w:b/>
          <w:sz w:val="24"/>
        </w:rPr>
        <w:t xml:space="preserve">z dnia  </w:t>
      </w:r>
    </w:p>
    <w:p w:rsidR="00323223" w:rsidRDefault="00323223" w:rsidP="00323223">
      <w:pPr>
        <w:jc w:val="center"/>
        <w:rPr>
          <w:b/>
          <w:sz w:val="24"/>
        </w:rPr>
      </w:pPr>
    </w:p>
    <w:p w:rsidR="00323223" w:rsidRDefault="00323223" w:rsidP="00323223">
      <w:pPr>
        <w:jc w:val="both"/>
        <w:rPr>
          <w:b/>
          <w:sz w:val="24"/>
        </w:rPr>
      </w:pPr>
    </w:p>
    <w:p w:rsidR="00323223" w:rsidRDefault="00323223" w:rsidP="00323223">
      <w:pPr>
        <w:jc w:val="center"/>
        <w:rPr>
          <w:b/>
          <w:sz w:val="24"/>
        </w:rPr>
      </w:pPr>
      <w:r>
        <w:rPr>
          <w:b/>
          <w:sz w:val="24"/>
        </w:rPr>
        <w:t>w sprawie zmian w składach osobowych komisji Rady Miejskiej w Łodzi.</w:t>
      </w:r>
    </w:p>
    <w:p w:rsidR="00323223" w:rsidRDefault="00323223" w:rsidP="00323223">
      <w:pPr>
        <w:ind w:firstLine="1418"/>
        <w:jc w:val="both"/>
        <w:rPr>
          <w:b/>
          <w:sz w:val="24"/>
        </w:rPr>
      </w:pPr>
    </w:p>
    <w:p w:rsidR="00323223" w:rsidRDefault="00323223" w:rsidP="00323223">
      <w:pPr>
        <w:ind w:firstLine="1418"/>
        <w:jc w:val="both"/>
        <w:rPr>
          <w:b/>
          <w:sz w:val="24"/>
        </w:rPr>
      </w:pPr>
    </w:p>
    <w:p w:rsidR="00323223" w:rsidRPr="0054559A" w:rsidRDefault="00323223" w:rsidP="00323223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23</w:t>
      </w:r>
      <w:r w:rsidRPr="0054559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40, 572, 1463 i 1688</w:t>
      </w:r>
      <w:r w:rsidRPr="0054559A">
        <w:rPr>
          <w:sz w:val="24"/>
          <w:szCs w:val="24"/>
        </w:rPr>
        <w:t>)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 § 27 Regulaminu Pracy Rady Miejskiej, stanowiącym 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(tekst jednolity Dz. Urz. Woj. Łódzkiego z 20</w:t>
      </w:r>
      <w:r>
        <w:rPr>
          <w:sz w:val="24"/>
          <w:szCs w:val="24"/>
        </w:rPr>
        <w:t>1</w:t>
      </w:r>
      <w:r w:rsidRPr="0054559A">
        <w:rPr>
          <w:sz w:val="24"/>
          <w:szCs w:val="24"/>
        </w:rPr>
        <w:t>9 r. poz.</w:t>
      </w:r>
      <w:r>
        <w:rPr>
          <w:sz w:val="24"/>
          <w:szCs w:val="24"/>
        </w:rPr>
        <w:t> 7272</w:t>
      </w:r>
      <w:r w:rsidRPr="0054559A">
        <w:rPr>
          <w:sz w:val="24"/>
          <w:szCs w:val="24"/>
        </w:rPr>
        <w:t>), Rada Miejska w Łodzi</w:t>
      </w:r>
    </w:p>
    <w:p w:rsidR="00323223" w:rsidRDefault="00323223" w:rsidP="00323223">
      <w:pPr>
        <w:jc w:val="both"/>
        <w:rPr>
          <w:sz w:val="24"/>
        </w:rPr>
      </w:pPr>
    </w:p>
    <w:p w:rsidR="00323223" w:rsidRDefault="00323223" w:rsidP="00323223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323223" w:rsidRDefault="00323223" w:rsidP="00323223">
      <w:pPr>
        <w:pStyle w:val="Tekstpodstawowywcity2"/>
        <w:ind w:left="360" w:hanging="360"/>
      </w:pPr>
    </w:p>
    <w:p w:rsidR="00323223" w:rsidRDefault="00323223" w:rsidP="00323223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 xml:space="preserve">§ 1. </w:t>
      </w:r>
      <w:r>
        <w:rPr>
          <w:sz w:val="24"/>
        </w:rPr>
        <w:tab/>
        <w:t>Odwołuje się radną p. Ewę Bujnowicz-</w:t>
      </w:r>
      <w:proofErr w:type="spellStart"/>
      <w:r>
        <w:rPr>
          <w:sz w:val="24"/>
        </w:rPr>
        <w:t>Zelt</w:t>
      </w:r>
      <w:proofErr w:type="spellEnd"/>
      <w:r>
        <w:rPr>
          <w:sz w:val="24"/>
        </w:rPr>
        <w:t xml:space="preserve"> ze składu:</w:t>
      </w:r>
    </w:p>
    <w:p w:rsidR="00323223" w:rsidRDefault="00323223" w:rsidP="00323223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1/ Komisji Edukacji Rady Miejskiej w Łodzi,</w:t>
      </w:r>
    </w:p>
    <w:p w:rsidR="00323223" w:rsidRDefault="00323223" w:rsidP="00323223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2/ Doraźnej Komisji ds. Rodziny, Dzieci i Młodzieży Miasta Rady Miejskiej w Łodzi.</w:t>
      </w:r>
    </w:p>
    <w:p w:rsidR="00323223" w:rsidRDefault="00323223" w:rsidP="00323223">
      <w:pPr>
        <w:tabs>
          <w:tab w:val="left" w:pos="1418"/>
        </w:tabs>
        <w:jc w:val="both"/>
        <w:rPr>
          <w:sz w:val="24"/>
        </w:rPr>
      </w:pPr>
    </w:p>
    <w:p w:rsidR="00323223" w:rsidRDefault="00323223" w:rsidP="00323223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2.</w:t>
      </w:r>
      <w:r>
        <w:rPr>
          <w:sz w:val="24"/>
        </w:rPr>
        <w:tab/>
        <w:t xml:space="preserve">Odwołuje się radnego p. Rafała </w:t>
      </w:r>
      <w:proofErr w:type="spellStart"/>
      <w:r>
        <w:rPr>
          <w:sz w:val="24"/>
        </w:rPr>
        <w:t>Markwanta</w:t>
      </w:r>
      <w:proofErr w:type="spellEnd"/>
      <w:r>
        <w:rPr>
          <w:sz w:val="24"/>
        </w:rPr>
        <w:t xml:space="preserve"> ze składu Komisji Nagród i Odznaczeń Rady Miejskiej w Łodzi.</w:t>
      </w:r>
    </w:p>
    <w:p w:rsidR="00323223" w:rsidRDefault="00323223" w:rsidP="00323223">
      <w:pPr>
        <w:tabs>
          <w:tab w:val="left" w:pos="1418"/>
        </w:tabs>
        <w:ind w:firstLine="851"/>
        <w:jc w:val="both"/>
        <w:rPr>
          <w:sz w:val="24"/>
        </w:rPr>
      </w:pPr>
    </w:p>
    <w:p w:rsidR="00323223" w:rsidRDefault="00323223" w:rsidP="00323223">
      <w:pPr>
        <w:tabs>
          <w:tab w:val="left" w:pos="1418"/>
        </w:tabs>
        <w:ind w:firstLine="851"/>
        <w:jc w:val="both"/>
        <w:rPr>
          <w:sz w:val="24"/>
        </w:rPr>
      </w:pPr>
      <w:bookmarkStart w:id="2" w:name="_Hlk151539890"/>
      <w:r>
        <w:rPr>
          <w:sz w:val="24"/>
        </w:rPr>
        <w:t>§ 3.</w:t>
      </w:r>
      <w:r>
        <w:rPr>
          <w:sz w:val="24"/>
        </w:rPr>
        <w:tab/>
        <w:t>Odwołuje się radnego p. Radosława Marca ze składu:</w:t>
      </w:r>
    </w:p>
    <w:p w:rsidR="00323223" w:rsidRDefault="00323223" w:rsidP="00323223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1/ Komisji Finansów, Budżetu i Polityki Podatkowej Rady Miejskiej w Łodzi</w:t>
      </w:r>
      <w:bookmarkEnd w:id="2"/>
      <w:r>
        <w:rPr>
          <w:sz w:val="24"/>
        </w:rPr>
        <w:t>,</w:t>
      </w:r>
    </w:p>
    <w:p w:rsidR="00323223" w:rsidRDefault="00323223" w:rsidP="00323223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2/ Komisji Ładu Społeczno-Prawnego Rady Miejskiej w Łodzi.</w:t>
      </w:r>
    </w:p>
    <w:p w:rsidR="00323223" w:rsidRDefault="00323223" w:rsidP="00323223">
      <w:pPr>
        <w:tabs>
          <w:tab w:val="left" w:pos="1418"/>
        </w:tabs>
        <w:jc w:val="both"/>
        <w:rPr>
          <w:sz w:val="24"/>
        </w:rPr>
      </w:pPr>
    </w:p>
    <w:p w:rsidR="00323223" w:rsidRDefault="00323223" w:rsidP="00323223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4.</w:t>
      </w:r>
      <w:r>
        <w:rPr>
          <w:sz w:val="24"/>
        </w:rPr>
        <w:tab/>
        <w:t>Odwołuje się radnego p. Sebastiana Bulaka ze składu Komisji Finansów, Budżetu i Polityki Podatkowej Rady Miejskiej w Łodzi.</w:t>
      </w:r>
    </w:p>
    <w:p w:rsidR="00323223" w:rsidRDefault="00323223" w:rsidP="00323223">
      <w:pPr>
        <w:tabs>
          <w:tab w:val="left" w:pos="1418"/>
        </w:tabs>
        <w:ind w:left="284" w:firstLine="567"/>
        <w:jc w:val="both"/>
        <w:rPr>
          <w:sz w:val="24"/>
        </w:rPr>
      </w:pPr>
    </w:p>
    <w:p w:rsidR="00323223" w:rsidRDefault="00323223" w:rsidP="00323223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 xml:space="preserve">§ 5. </w:t>
      </w:r>
      <w:r>
        <w:rPr>
          <w:sz w:val="24"/>
        </w:rPr>
        <w:tab/>
        <w:t>Wykonanie uchwały powierza się Przewodniczącemu Rady Miejskiej w Łodzi.</w:t>
      </w:r>
    </w:p>
    <w:p w:rsidR="00323223" w:rsidRDefault="00323223" w:rsidP="00323223">
      <w:pPr>
        <w:tabs>
          <w:tab w:val="left" w:pos="1418"/>
        </w:tabs>
        <w:ind w:firstLine="851"/>
        <w:jc w:val="both"/>
        <w:rPr>
          <w:sz w:val="24"/>
        </w:rPr>
      </w:pPr>
    </w:p>
    <w:p w:rsidR="00323223" w:rsidRPr="00BF65E1" w:rsidRDefault="00323223" w:rsidP="00323223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BF65E1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  <w:r w:rsidRPr="00BF65E1">
        <w:rPr>
          <w:sz w:val="24"/>
          <w:szCs w:val="24"/>
        </w:rPr>
        <w:t>.</w:t>
      </w:r>
      <w:r w:rsidRPr="00BF65E1">
        <w:rPr>
          <w:sz w:val="24"/>
          <w:szCs w:val="24"/>
        </w:rPr>
        <w:tab/>
        <w:t>Uchwała wchodzi w życie z dniem podjęcia.</w:t>
      </w:r>
    </w:p>
    <w:p w:rsidR="00323223" w:rsidRDefault="00323223" w:rsidP="00323223">
      <w:pPr>
        <w:ind w:left="3420"/>
        <w:jc w:val="center"/>
        <w:rPr>
          <w:b/>
          <w:sz w:val="24"/>
        </w:rPr>
      </w:pPr>
    </w:p>
    <w:p w:rsidR="00323223" w:rsidRDefault="00323223" w:rsidP="00323223">
      <w:pPr>
        <w:ind w:left="3420"/>
        <w:jc w:val="center"/>
        <w:rPr>
          <w:b/>
          <w:sz w:val="24"/>
        </w:rPr>
      </w:pPr>
    </w:p>
    <w:p w:rsidR="00323223" w:rsidRDefault="00323223" w:rsidP="00323223">
      <w:pPr>
        <w:ind w:left="3420"/>
        <w:jc w:val="center"/>
        <w:rPr>
          <w:b/>
          <w:sz w:val="24"/>
        </w:rPr>
      </w:pPr>
    </w:p>
    <w:p w:rsidR="00323223" w:rsidRDefault="00323223" w:rsidP="00323223">
      <w:pPr>
        <w:ind w:left="3420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:rsidR="00323223" w:rsidRDefault="00323223" w:rsidP="00323223">
      <w:pPr>
        <w:ind w:left="3420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323223" w:rsidRDefault="00323223" w:rsidP="00323223">
      <w:pPr>
        <w:ind w:left="3420" w:firstLine="5812"/>
        <w:jc w:val="center"/>
        <w:rPr>
          <w:b/>
          <w:sz w:val="24"/>
        </w:rPr>
      </w:pPr>
    </w:p>
    <w:p w:rsidR="00323223" w:rsidRDefault="00323223" w:rsidP="00323223">
      <w:pPr>
        <w:ind w:left="3420" w:firstLine="5812"/>
        <w:jc w:val="center"/>
        <w:rPr>
          <w:b/>
          <w:sz w:val="24"/>
        </w:rPr>
      </w:pPr>
    </w:p>
    <w:p w:rsidR="00323223" w:rsidRDefault="00323223" w:rsidP="00323223">
      <w:pPr>
        <w:ind w:left="3420"/>
        <w:jc w:val="center"/>
        <w:rPr>
          <w:b/>
          <w:sz w:val="24"/>
        </w:rPr>
      </w:pPr>
      <w:r>
        <w:rPr>
          <w:b/>
          <w:sz w:val="24"/>
        </w:rPr>
        <w:t>Marcin GOŁASZEWSKI</w:t>
      </w:r>
    </w:p>
    <w:p w:rsidR="00323223" w:rsidRDefault="00323223" w:rsidP="00323223">
      <w:pPr>
        <w:jc w:val="both"/>
        <w:rPr>
          <w:sz w:val="24"/>
          <w:szCs w:val="24"/>
        </w:rPr>
      </w:pPr>
    </w:p>
    <w:p w:rsidR="00323223" w:rsidRDefault="00323223" w:rsidP="00323223">
      <w:pPr>
        <w:jc w:val="both"/>
        <w:rPr>
          <w:sz w:val="24"/>
          <w:szCs w:val="24"/>
        </w:rPr>
      </w:pPr>
    </w:p>
    <w:p w:rsidR="00323223" w:rsidRDefault="00323223" w:rsidP="00323223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Projektodawcą uchwały jest</w:t>
      </w:r>
    </w:p>
    <w:p w:rsidR="00323223" w:rsidRPr="00333F00" w:rsidRDefault="00323223" w:rsidP="00323223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Przewodniczący Rady Miejskiej w Łodzi</w:t>
      </w:r>
    </w:p>
    <w:p w:rsidR="00323223" w:rsidRPr="00333F00" w:rsidRDefault="00323223" w:rsidP="00323223">
      <w:pPr>
        <w:jc w:val="both"/>
        <w:rPr>
          <w:sz w:val="24"/>
          <w:szCs w:val="24"/>
        </w:rPr>
      </w:pPr>
      <w:r>
        <w:rPr>
          <w:sz w:val="24"/>
          <w:szCs w:val="24"/>
        </w:rPr>
        <w:t>Marcin Gołaszewski</w:t>
      </w:r>
    </w:p>
    <w:bookmarkEnd w:id="0"/>
    <w:p w:rsidR="00323223" w:rsidRDefault="00323223" w:rsidP="00323223">
      <w:pPr>
        <w:jc w:val="center"/>
        <w:rPr>
          <w:b/>
          <w:sz w:val="28"/>
          <w:szCs w:val="28"/>
        </w:rPr>
      </w:pPr>
    </w:p>
    <w:p w:rsidR="00323223" w:rsidRDefault="00323223" w:rsidP="00323223">
      <w:pPr>
        <w:jc w:val="center"/>
        <w:rPr>
          <w:b/>
          <w:sz w:val="28"/>
          <w:szCs w:val="28"/>
        </w:rPr>
      </w:pPr>
    </w:p>
    <w:p w:rsidR="00323223" w:rsidRPr="008B07BC" w:rsidRDefault="00323223" w:rsidP="00323223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t>UZASADNIENIE</w:t>
      </w:r>
    </w:p>
    <w:p w:rsidR="00323223" w:rsidRPr="008B07BC" w:rsidRDefault="00323223" w:rsidP="00323223">
      <w:pPr>
        <w:jc w:val="center"/>
        <w:rPr>
          <w:b/>
          <w:sz w:val="28"/>
          <w:szCs w:val="28"/>
        </w:rPr>
      </w:pPr>
    </w:p>
    <w:p w:rsidR="00323223" w:rsidRDefault="00323223" w:rsidP="00323223">
      <w:pPr>
        <w:jc w:val="center"/>
        <w:rPr>
          <w:b/>
          <w:sz w:val="28"/>
          <w:szCs w:val="28"/>
        </w:rPr>
      </w:pPr>
    </w:p>
    <w:p w:rsidR="00323223" w:rsidRDefault="00323223" w:rsidP="00323223">
      <w:pPr>
        <w:jc w:val="center"/>
        <w:rPr>
          <w:b/>
          <w:sz w:val="28"/>
          <w:szCs w:val="28"/>
        </w:rPr>
      </w:pPr>
    </w:p>
    <w:p w:rsidR="00323223" w:rsidRPr="008B07BC" w:rsidRDefault="00323223" w:rsidP="00323223">
      <w:pPr>
        <w:jc w:val="center"/>
        <w:rPr>
          <w:b/>
          <w:sz w:val="28"/>
          <w:szCs w:val="28"/>
        </w:rPr>
      </w:pPr>
    </w:p>
    <w:p w:rsidR="00323223" w:rsidRDefault="00323223" w:rsidP="00323223">
      <w:pPr>
        <w:ind w:firstLine="1418"/>
        <w:jc w:val="both"/>
      </w:pPr>
      <w:r>
        <w:rPr>
          <w:sz w:val="28"/>
        </w:rPr>
        <w:t xml:space="preserve">Projekt uchwały jest konsekwencją wniosków zgłoszonych przez zainteresowanych Radnych.  </w:t>
      </w:r>
    </w:p>
    <w:p w:rsidR="00323223" w:rsidRDefault="00323223" w:rsidP="00323223">
      <w:pPr>
        <w:jc w:val="both"/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323223" w:rsidRDefault="00323223" w:rsidP="00323223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D8523C" w:rsidRDefault="007D2BF4"/>
    <w:sectPr w:rsidR="00D8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23"/>
    <w:rsid w:val="001305DA"/>
    <w:rsid w:val="00323223"/>
    <w:rsid w:val="007D2BF4"/>
    <w:rsid w:val="00C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AA124-BFAF-43BD-8659-BDAE7DF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232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32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Tomasz Wilk</cp:lastModifiedBy>
  <cp:revision>2</cp:revision>
  <dcterms:created xsi:type="dcterms:W3CDTF">2023-11-22T10:37:00Z</dcterms:created>
  <dcterms:modified xsi:type="dcterms:W3CDTF">2023-11-22T10:37:00Z</dcterms:modified>
</cp:coreProperties>
</file>