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pPr>
        <w:ind w:left="5669"/>
        <w:jc w:val="left"/>
        <w:rPr>
          <w:b/>
          <w:i/>
          <w:u w:val="thick"/>
        </w:rPr>
      </w:pPr>
    </w:p>
    <w:p w:rsidR="00A77B3E" w:rsidRDefault="00A77B3E">
      <w:pPr>
        <w:ind w:left="5669"/>
        <w:jc w:val="left"/>
        <w:rPr>
          <w:b/>
          <w:i/>
          <w:u w:val="thick"/>
        </w:rPr>
      </w:pPr>
    </w:p>
    <w:p w:rsidR="00A77B3E" w:rsidRDefault="00BE3A30">
      <w:pPr>
        <w:ind w:left="5669"/>
        <w:jc w:val="left"/>
      </w:pPr>
      <w:r>
        <w:t xml:space="preserve">Druk Nr </w:t>
      </w:r>
      <w:r w:rsidR="002B0BA0">
        <w:t>163/2024</w:t>
      </w:r>
    </w:p>
    <w:p w:rsidR="00A77B3E" w:rsidRDefault="00BE3A30">
      <w:pPr>
        <w:ind w:left="5669"/>
        <w:jc w:val="left"/>
      </w:pPr>
      <w:r>
        <w:t>Projekt z dnia</w:t>
      </w:r>
      <w:r w:rsidR="002B0BA0">
        <w:t xml:space="preserve"> 21.06.2024 r.</w:t>
      </w:r>
    </w:p>
    <w:p w:rsidR="00A77B3E" w:rsidRDefault="00A77B3E">
      <w:pPr>
        <w:ind w:left="5669"/>
        <w:jc w:val="left"/>
      </w:pPr>
    </w:p>
    <w:p w:rsidR="00A77B3E" w:rsidRDefault="00BE3A30">
      <w:pPr>
        <w:rPr>
          <w:b/>
          <w:caps/>
        </w:rPr>
      </w:pPr>
      <w:r>
        <w:rPr>
          <w:b/>
          <w:caps/>
        </w:rPr>
        <w:t>Uchwała Nr                     </w:t>
      </w:r>
      <w:r>
        <w:rPr>
          <w:b/>
          <w:caps/>
        </w:rPr>
        <w:br/>
        <w:t>Rady Miejskiej w Łodzi</w:t>
      </w:r>
    </w:p>
    <w:p w:rsidR="00A77B3E" w:rsidRDefault="00BE3A30">
      <w:pPr>
        <w:spacing w:before="240" w:after="240"/>
        <w:rPr>
          <w:b/>
          <w:caps/>
        </w:rPr>
      </w:pPr>
      <w:r>
        <w:rPr>
          <w:b/>
        </w:rPr>
        <w:t>z dnia                           r.</w:t>
      </w:r>
    </w:p>
    <w:p w:rsidR="00A77B3E" w:rsidRDefault="00BE3A30">
      <w:pPr>
        <w:keepNext/>
        <w:spacing w:after="480"/>
      </w:pPr>
      <w:bookmarkStart w:id="0" w:name="_GoBack"/>
      <w:r>
        <w:rPr>
          <w:b/>
        </w:rPr>
        <w:t>w sprawie utworzenia LVIII Liceum Ogólnokształcącego Specjalnego w Łodzi</w:t>
      </w:r>
      <w:r>
        <w:rPr>
          <w:b/>
        </w:rPr>
        <w:br/>
        <w:t>przy ul. Aleksandrowskiej 159 i nadania statutu</w:t>
      </w:r>
      <w:bookmarkEnd w:id="0"/>
      <w:r>
        <w:rPr>
          <w:b/>
        </w:rPr>
        <w:t>.</w:t>
      </w:r>
    </w:p>
    <w:p w:rsidR="00A77B3E" w:rsidRDefault="00BE3A30">
      <w:pPr>
        <w:keepLines/>
        <w:spacing w:before="120" w:after="120"/>
        <w:ind w:firstLine="567"/>
        <w:jc w:val="both"/>
      </w:pPr>
      <w:r>
        <w:t>Na podstawie art.12 pkt 8 </w:t>
      </w:r>
      <w:proofErr w:type="spellStart"/>
      <w:r>
        <w:t>lit.i</w:t>
      </w:r>
      <w:proofErr w:type="spellEnd"/>
      <w:r>
        <w:t xml:space="preserve"> w związku z art. 92 ust. 1 pkt 1 i ust. 2 ustawy z dnia 5 czerwca 1998 r. o samorządzie powiatowym (Dz. U. z 2024 r. poz. 107), art. 29 ust. 1 pkt 1, art. 88 ust. 1 i 7 ustawy z dnia 14 grudnia 2016 r. - Prawo oświatowe (Dz. U. z 2024 r. poz. 737 i 854), art. 12 ust. 1 pkt 2 i ust. 2 ustawy z dnia 27 sierpnia 2009 r. o finansach publicznych (Dz. U. z 2023 r. poz. 1270, 1273, 1407, 1429, 1641, 1693 i 1872 oraz z 2024 r. poz. 858), Rada Miejska w Łodzi</w:t>
      </w:r>
    </w:p>
    <w:p w:rsidR="00A77B3E" w:rsidRDefault="00BE3A30">
      <w:pPr>
        <w:spacing w:before="120" w:after="120"/>
        <w:rPr>
          <w:b/>
        </w:rPr>
      </w:pPr>
      <w:r>
        <w:rPr>
          <w:b/>
        </w:rPr>
        <w:t>uchwala, co następuje:</w:t>
      </w:r>
    </w:p>
    <w:p w:rsidR="00A77B3E" w:rsidRDefault="00BE3A30">
      <w:pPr>
        <w:keepLines/>
        <w:spacing w:before="120" w:after="120"/>
        <w:ind w:firstLine="567"/>
        <w:jc w:val="both"/>
        <w:rPr>
          <w:color w:val="000000"/>
          <w:u w:color="000000"/>
        </w:rPr>
      </w:pPr>
      <w:r>
        <w:t xml:space="preserve">§ 1. 1. Tworzy się z dniem 1 września 2024 r. LVIII Liceum Ogólnokształcące Specjalne w Łodzi przy ul. Aleksandrowskiej 159, zwane dalej Szkołą, zorganizowane w podmiocie leczniczym Specjalistycznym Psychiatrycznym Zespole Opieki Zdrowotnej w Łodzi przy </w:t>
      </w:r>
      <w:r>
        <w:br/>
        <w:t xml:space="preserve">ul. Aleksandrowskiej 159, wraz z inną lokalizacją prowadzenia zajęć zorganizowaną </w:t>
      </w:r>
      <w:r>
        <w:br/>
        <w:t xml:space="preserve">w Środowiskowym Centrum Zdrowia Psychicznego Dzieci i Młodzieży w Łodzi przy </w:t>
      </w:r>
      <w:r>
        <w:br/>
        <w:t>ul. Romualda Mielczarskiego 35 w Specjalistycznym Psychiatrycznym Zespole Opieki Zdrowotnej w Łodzi przy ul. Aleksandrowskiej 159.</w:t>
      </w:r>
    </w:p>
    <w:p w:rsidR="00A77B3E" w:rsidRDefault="00BE3A30">
      <w:pPr>
        <w:keepLines/>
        <w:spacing w:before="120"/>
        <w:ind w:firstLine="567"/>
        <w:jc w:val="both"/>
        <w:rPr>
          <w:color w:val="000000"/>
          <w:u w:color="000000"/>
        </w:rPr>
      </w:pPr>
      <w:r>
        <w:t>2. </w:t>
      </w:r>
      <w:r>
        <w:rPr>
          <w:color w:val="000000"/>
          <w:u w:color="000000"/>
        </w:rPr>
        <w:t>Akt założycielski Szkoły stanowi załącznik Nr 1 do uchwały.</w:t>
      </w:r>
    </w:p>
    <w:p w:rsidR="00A77B3E" w:rsidRDefault="00BE3A30">
      <w:pPr>
        <w:keepLines/>
        <w:spacing w:before="120"/>
        <w:ind w:firstLine="567"/>
        <w:jc w:val="both"/>
        <w:rPr>
          <w:color w:val="000000"/>
          <w:u w:color="000000"/>
        </w:rPr>
      </w:pPr>
      <w:r>
        <w:t>3. </w:t>
      </w:r>
      <w:r>
        <w:rPr>
          <w:color w:val="000000"/>
          <w:u w:color="000000"/>
        </w:rPr>
        <w:t>Szkole nadaje się statut, stanowiący załącznik Nr 2 do uchwały.</w:t>
      </w:r>
    </w:p>
    <w:p w:rsidR="00A77B3E" w:rsidRDefault="00BE3A30">
      <w:pPr>
        <w:keepLines/>
        <w:spacing w:before="120" w:after="120"/>
        <w:ind w:firstLine="567"/>
        <w:jc w:val="both"/>
        <w:rPr>
          <w:color w:val="000000"/>
          <w:u w:color="000000"/>
        </w:rPr>
      </w:pPr>
      <w:r>
        <w:t>§ 2. </w:t>
      </w:r>
      <w:r>
        <w:rPr>
          <w:color w:val="000000"/>
          <w:u w:color="000000"/>
        </w:rPr>
        <w:t>Szkołę wyposaża się w składniki majątkowe niezbędne do realizacji jej zadań statutowych.</w:t>
      </w:r>
    </w:p>
    <w:p w:rsidR="00A77B3E" w:rsidRDefault="00BE3A30">
      <w:pPr>
        <w:keepLines/>
        <w:spacing w:before="120" w:after="120"/>
        <w:ind w:firstLine="567"/>
        <w:jc w:val="both"/>
        <w:rPr>
          <w:color w:val="000000"/>
          <w:u w:color="000000"/>
        </w:rPr>
      </w:pPr>
      <w:r>
        <w:t>§ 3. 1. </w:t>
      </w:r>
      <w:r>
        <w:rPr>
          <w:color w:val="000000"/>
          <w:u w:color="000000"/>
        </w:rPr>
        <w:t>Szkoła jest jednostką budżetową.</w:t>
      </w:r>
    </w:p>
    <w:p w:rsidR="00A77B3E" w:rsidRDefault="00BE3A30">
      <w:pPr>
        <w:keepLines/>
        <w:spacing w:before="120"/>
        <w:ind w:firstLine="567"/>
        <w:jc w:val="both"/>
        <w:rPr>
          <w:color w:val="000000"/>
          <w:u w:color="000000"/>
        </w:rPr>
      </w:pPr>
      <w:r>
        <w:t>2. </w:t>
      </w:r>
      <w:r>
        <w:rPr>
          <w:color w:val="000000"/>
          <w:u w:color="000000"/>
        </w:rPr>
        <w:t>Działalność Szkoły będzie realizowana w ramach budżetu Miasta Łodzi.</w:t>
      </w:r>
    </w:p>
    <w:p w:rsidR="00A77B3E" w:rsidRDefault="00BE3A30">
      <w:pPr>
        <w:keepLines/>
        <w:spacing w:before="120" w:after="120"/>
        <w:ind w:firstLine="567"/>
        <w:jc w:val="both"/>
        <w:rPr>
          <w:color w:val="000000"/>
          <w:u w:color="000000"/>
        </w:rPr>
      </w:pPr>
      <w:r>
        <w:t>§ 4. </w:t>
      </w:r>
      <w:r>
        <w:rPr>
          <w:color w:val="000000"/>
          <w:u w:color="000000"/>
        </w:rPr>
        <w:t>Wykonanie uchwały powierza się Prezydentowi Miasta Łodzi.</w:t>
      </w:r>
    </w:p>
    <w:p w:rsidR="00A77B3E" w:rsidRDefault="00BE3A30">
      <w:pPr>
        <w:keepNext/>
        <w:keepLines/>
        <w:spacing w:before="120" w:after="120"/>
        <w:ind w:firstLine="567"/>
        <w:jc w:val="both"/>
        <w:rPr>
          <w:color w:val="000000"/>
          <w:u w:color="000000"/>
        </w:rPr>
      </w:pPr>
      <w:r>
        <w:t>§ 5. </w:t>
      </w:r>
      <w:r>
        <w:rPr>
          <w:color w:val="000000"/>
          <w:u w:color="000000"/>
        </w:rPr>
        <w:t>Uchwała wchodzi w życie z dniem podjęcia.</w:t>
      </w:r>
    </w:p>
    <w:tbl>
      <w:tblPr>
        <w:tblW w:w="5000" w:type="pct"/>
        <w:tblCellMar>
          <w:left w:w="0" w:type="dxa"/>
          <w:right w:w="0" w:type="dxa"/>
        </w:tblCellMar>
        <w:tblLook w:val="04A0" w:firstRow="1" w:lastRow="0" w:firstColumn="1" w:lastColumn="0" w:noHBand="0" w:noVBand="1"/>
      </w:tblPr>
      <w:tblGrid>
        <w:gridCol w:w="4819"/>
        <w:gridCol w:w="4819"/>
      </w:tblGrid>
      <w:tr w:rsidR="00F51B96">
        <w:tc>
          <w:tcPr>
            <w:tcW w:w="2500" w:type="pct"/>
            <w:tcMar>
              <w:top w:w="0" w:type="dxa"/>
              <w:left w:w="0" w:type="dxa"/>
              <w:bottom w:w="0" w:type="dxa"/>
              <w:right w:w="0" w:type="dxa"/>
            </w:tcMar>
            <w:hideMark/>
          </w:tcPr>
          <w:p w:rsidR="00F51B96" w:rsidRDefault="00F51B96">
            <w:pPr>
              <w:keepLines/>
              <w:jc w:val="left"/>
              <w:rPr>
                <w:color w:val="000000"/>
              </w:rPr>
            </w:pPr>
          </w:p>
        </w:tc>
        <w:tc>
          <w:tcPr>
            <w:tcW w:w="2500" w:type="pct"/>
            <w:tcMar>
              <w:top w:w="0" w:type="dxa"/>
              <w:left w:w="0" w:type="dxa"/>
              <w:bottom w:w="0" w:type="dxa"/>
              <w:right w:w="0" w:type="dxa"/>
            </w:tcMar>
            <w:hideMark/>
          </w:tcPr>
          <w:p w:rsidR="00F51B96" w:rsidRDefault="00BE3A30">
            <w:pPr>
              <w:keepLines/>
              <w:spacing w:before="520" w:after="520"/>
              <w:ind w:left="567" w:right="567"/>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Bartosz DOMASZEWICZ</w:t>
            </w:r>
          </w:p>
        </w:tc>
      </w:tr>
    </w:tbl>
    <w:p w:rsidR="00A77B3E" w:rsidRDefault="00BE3A30">
      <w:pPr>
        <w:ind w:firstLine="567"/>
        <w:rPr>
          <w:color w:val="000000"/>
          <w:u w:color="000000"/>
        </w:rPr>
      </w:pPr>
      <w:r>
        <w:rPr>
          <w:color w:val="000000"/>
          <w:u w:color="000000"/>
        </w:rPr>
        <w:br/>
      </w:r>
    </w:p>
    <w:p w:rsidR="00A77B3E" w:rsidRDefault="00BE3A30">
      <w:pPr>
        <w:ind w:firstLine="567"/>
        <w:jc w:val="both"/>
        <w:rPr>
          <w:color w:val="000000"/>
          <w:u w:color="000000"/>
        </w:rPr>
      </w:pPr>
      <w:r>
        <w:rPr>
          <w:color w:val="000000"/>
          <w:u w:color="000000"/>
        </w:rPr>
        <w:t>Projektodawcą jest</w:t>
      </w:r>
    </w:p>
    <w:p w:rsidR="00A77B3E" w:rsidRDefault="00BE3A30">
      <w:pPr>
        <w:ind w:firstLine="567"/>
        <w:jc w:val="both"/>
        <w:rPr>
          <w:color w:val="000000"/>
          <w:u w:color="000000"/>
        </w:rPr>
        <w:sectPr w:rsidR="00A77B3E">
          <w:footerReference w:type="default" r:id="rId6"/>
          <w:endnotePr>
            <w:numFmt w:val="decimal"/>
          </w:endnotePr>
          <w:pgSz w:w="11906" w:h="16838"/>
          <w:pgMar w:top="567" w:right="1134" w:bottom="567" w:left="1134" w:header="708" w:footer="708" w:gutter="0"/>
          <w:cols w:space="708"/>
          <w:docGrid w:linePitch="360"/>
        </w:sectPr>
      </w:pPr>
      <w:r>
        <w:rPr>
          <w:color w:val="000000"/>
          <w:u w:color="000000"/>
        </w:rPr>
        <w:t>Prezydent Miasta Łodzi</w:t>
      </w:r>
    </w:p>
    <w:p w:rsidR="00A77B3E" w:rsidRDefault="00BE3A30">
      <w:pPr>
        <w:keepNext/>
        <w:ind w:left="6511"/>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w:t>
      </w:r>
      <w:r>
        <w:rPr>
          <w:color w:val="000000"/>
          <w:u w:color="000000"/>
        </w:rPr>
        <w:br/>
        <w:t>do uchwały Nr</w:t>
      </w:r>
      <w:r>
        <w:rPr>
          <w:color w:val="000000"/>
          <w:u w:color="000000"/>
        </w:rPr>
        <w:br/>
        <w:t>Rady Miejskiej w Łodzi</w:t>
      </w:r>
      <w:r>
        <w:rPr>
          <w:color w:val="000000"/>
          <w:u w:color="000000"/>
        </w:rPr>
        <w:br/>
        <w:t>z dnia</w:t>
      </w:r>
      <w:r>
        <w:rPr>
          <w:color w:val="000000"/>
          <w:u w:color="000000"/>
        </w:rPr>
        <w:br/>
      </w:r>
    </w:p>
    <w:p w:rsidR="00A77B3E" w:rsidRDefault="00BE3A30">
      <w:pPr>
        <w:keepNext/>
        <w:spacing w:after="480"/>
        <w:rPr>
          <w:color w:val="000000"/>
          <w:u w:color="000000"/>
        </w:rPr>
      </w:pPr>
      <w:r>
        <w:rPr>
          <w:b/>
          <w:color w:val="000000"/>
          <w:u w:color="000000"/>
        </w:rPr>
        <w:t>AKT ZAŁOŻYCIELSKI</w:t>
      </w:r>
      <w:r>
        <w:rPr>
          <w:b/>
          <w:color w:val="000000"/>
          <w:u w:color="000000"/>
        </w:rPr>
        <w:br/>
        <w:t>LVIII Liceum Ogólnokształcącego Specjalnego w Łodzi</w:t>
      </w:r>
    </w:p>
    <w:p w:rsidR="00A77B3E" w:rsidRDefault="00BE3A30">
      <w:pPr>
        <w:ind w:firstLine="567"/>
        <w:jc w:val="both"/>
        <w:rPr>
          <w:color w:val="000000"/>
          <w:u w:color="000000"/>
        </w:rPr>
      </w:pPr>
      <w:r>
        <w:rPr>
          <w:color w:val="000000"/>
          <w:u w:color="000000"/>
        </w:rPr>
        <w:t>Na podstawie art. 12 pkt 8 lit. i, w związku z art. 92 ust. 1 pkt 1 i ust. 2 ustawy z dnia 5 czerwca 1998 r. o samorządzie powiatowym (Dz. U. z 2024 r. poz. 107), art. 29 ust. 1 pkt 1, art. 88 ust. 1 i ust. 7 ustawy z dnia 14 grudnia 2016 r. - Prawo oświatowe (Dz. U. z 2024 r. poz. 737 i 854),</w:t>
      </w:r>
    </w:p>
    <w:p w:rsidR="00A77B3E" w:rsidRDefault="00BE3A30">
      <w:pPr>
        <w:spacing w:before="120" w:after="120"/>
        <w:rPr>
          <w:b/>
          <w:color w:val="000000"/>
          <w:u w:color="000000"/>
        </w:rPr>
      </w:pPr>
      <w:r>
        <w:rPr>
          <w:b/>
          <w:color w:val="000000"/>
          <w:u w:color="000000"/>
        </w:rPr>
        <w:t>RADA MIEJSKA W ŁODZI</w:t>
      </w:r>
    </w:p>
    <w:p w:rsidR="00A77B3E" w:rsidRDefault="00BE3A30">
      <w:pPr>
        <w:ind w:firstLine="567"/>
        <w:jc w:val="both"/>
        <w:rPr>
          <w:color w:val="000000"/>
          <w:u w:color="000000"/>
        </w:rPr>
      </w:pPr>
      <w:r>
        <w:rPr>
          <w:color w:val="000000"/>
          <w:u w:color="000000"/>
        </w:rPr>
        <w:t>z dniem 1 września 2024 r. tworzy jednostkę organizacyjną o nazwie: LVIII Liceum Ogólnokształcące Specjalne z siedzibą w Łodzi przy ul. Aleksandrowskiej 159 zorganizowane w podmiocie leczniczym Specjalistycznym Psychiatrycznym Zespole Opieki Zdrowotnej w Łodzi przy ul. Aleksandrowskiej 159, wraz z inną lokalizacją prowadzenia zajęć zorganizowaną w podmiotach leczniczych Środowiskowym Centrum Zdrowia Psychicznego Dzieci i Młodzieży w Łodzi przy ul. Romualda Mielczarskiego 35 w Specjalistycznym Psychiatrycznym Zespole Opieki Zdrowotnej w Łodzi przy ul. Aleksandrowskiej 159.</w:t>
      </w:r>
    </w:p>
    <w:p w:rsidR="00A77B3E" w:rsidRDefault="00BE3A30">
      <w:pPr>
        <w:ind w:firstLine="567"/>
        <w:jc w:val="both"/>
        <w:rPr>
          <w:color w:val="000000"/>
          <w:u w:color="000000"/>
        </w:rPr>
      </w:pPr>
      <w:r>
        <w:rPr>
          <w:color w:val="000000"/>
          <w:u w:color="000000"/>
        </w:rPr>
        <w:t>LVIII Liceum Ogólnokształcące Specjalne w Łodzi jest publiczną szkołą ponadpodstawową realizującą czteroletni cykl kształcenia, którego ukończenie umożliwia uzyskanie świadectwa dojrzałości po zdaniu egzaminu maturalnego.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9"/>
      </w:tblGrid>
      <w:tr w:rsidR="00F51B96">
        <w:tc>
          <w:tcPr>
            <w:tcW w:w="4920" w:type="dxa"/>
            <w:tcBorders>
              <w:top w:val="nil"/>
              <w:left w:val="nil"/>
              <w:bottom w:val="nil"/>
              <w:right w:val="nil"/>
            </w:tcBorders>
            <w:tcMar>
              <w:top w:w="0" w:type="dxa"/>
              <w:left w:w="108" w:type="dxa"/>
              <w:bottom w:w="0" w:type="dxa"/>
              <w:right w:w="108" w:type="dxa"/>
            </w:tcMar>
            <w:hideMark/>
          </w:tcPr>
          <w:p w:rsidR="00A77B3E" w:rsidRDefault="00A77B3E">
            <w:pPr>
              <w:jc w:val="both"/>
              <w:rPr>
                <w:color w:val="000000"/>
                <w:u w:color="000000"/>
              </w:rPr>
            </w:pPr>
          </w:p>
        </w:tc>
        <w:tc>
          <w:tcPr>
            <w:tcW w:w="4920" w:type="dxa"/>
            <w:tcBorders>
              <w:top w:val="nil"/>
              <w:left w:val="nil"/>
              <w:bottom w:val="nil"/>
              <w:right w:val="nil"/>
            </w:tcBorders>
            <w:tcMar>
              <w:top w:w="0" w:type="dxa"/>
              <w:left w:w="108" w:type="dxa"/>
              <w:bottom w:w="0" w:type="dxa"/>
              <w:right w:w="108" w:type="dxa"/>
            </w:tcMar>
            <w:hideMark/>
          </w:tcPr>
          <w:p w:rsidR="00A77B3E" w:rsidRDefault="00BE3A30">
            <w:pPr>
              <w:rPr>
                <w:color w:val="000000"/>
                <w:u w:color="000000"/>
              </w:rPr>
            </w:pPr>
            <w:r>
              <w:rPr>
                <w:b/>
              </w:rPr>
              <w:t>Przewodniczący</w:t>
            </w:r>
          </w:p>
          <w:p w:rsidR="00F51B96" w:rsidRDefault="00BE3A30">
            <w:r>
              <w:rPr>
                <w:b/>
              </w:rPr>
              <w:t>Rady Miejskiej w Łodzi</w:t>
            </w:r>
          </w:p>
          <w:p w:rsidR="00F51B96" w:rsidRDefault="00F51B96"/>
          <w:p w:rsidR="00F51B96" w:rsidRDefault="00BE3A30">
            <w:r>
              <w:rPr>
                <w:b/>
              </w:rPr>
              <w:t>Bartosz DOMASZEWICZ</w:t>
            </w:r>
          </w:p>
        </w:tc>
      </w:tr>
    </w:tbl>
    <w:p w:rsidR="00A77B3E" w:rsidRDefault="00BE3A30">
      <w:pPr>
        <w:ind w:firstLine="567"/>
        <w:jc w:val="both"/>
        <w:rPr>
          <w:color w:val="000000"/>
          <w:u w:color="000000"/>
        </w:rPr>
        <w:sectPr w:rsidR="00A77B3E">
          <w:footerReference w:type="default" r:id="rId7"/>
          <w:endnotePr>
            <w:numFmt w:val="decimal"/>
          </w:endnotePr>
          <w:pgSz w:w="11906" w:h="16838"/>
          <w:pgMar w:top="567" w:right="1134" w:bottom="567" w:left="1134" w:header="708" w:footer="708" w:gutter="0"/>
          <w:pgNumType w:start="1"/>
          <w:cols w:space="708"/>
          <w:docGrid w:linePitch="360"/>
        </w:sectPr>
      </w:pPr>
      <w:r>
        <w:rPr>
          <w:color w:val="000000"/>
          <w:u w:color="000000"/>
        </w:rPr>
        <w:br/>
      </w:r>
    </w:p>
    <w:p w:rsidR="00A77B3E" w:rsidRDefault="00BE3A30">
      <w:pPr>
        <w:ind w:left="597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2do uchwały Nr</w:t>
      </w:r>
      <w:r>
        <w:rPr>
          <w:color w:val="000000"/>
          <w:u w:color="000000"/>
        </w:rPr>
        <w:br/>
        <w:t>Rady Miejskiej w Łodzi</w:t>
      </w:r>
    </w:p>
    <w:p w:rsidR="00A77B3E" w:rsidRDefault="00BE3A30">
      <w:pPr>
        <w:ind w:firstLine="567"/>
        <w:jc w:val="both"/>
        <w:rPr>
          <w:color w:val="000000"/>
          <w:u w:color="000000"/>
        </w:rPr>
      </w:pPr>
      <w:r>
        <w:rPr>
          <w:color w:val="000000"/>
          <w:u w:color="000000"/>
        </w:rPr>
        <w:t>do uchwały Nr</w:t>
      </w:r>
      <w:r>
        <w:rPr>
          <w:color w:val="000000"/>
          <w:u w:color="000000"/>
        </w:rPr>
        <w:br/>
        <w:t>Rady Miejskiej w Łodzi</w:t>
      </w:r>
    </w:p>
    <w:p w:rsidR="00A77B3E" w:rsidRDefault="00BE3A30">
      <w:pPr>
        <w:ind w:firstLine="567"/>
        <w:jc w:val="both"/>
        <w:rPr>
          <w:color w:val="000000"/>
          <w:u w:color="000000"/>
        </w:rPr>
      </w:pPr>
      <w:r>
        <w:rPr>
          <w:color w:val="000000"/>
          <w:u w:color="000000"/>
        </w:rPr>
        <w:t>z dnia</w:t>
      </w:r>
      <w:r>
        <w:rPr>
          <w:color w:val="000000"/>
          <w:u w:color="000000"/>
        </w:rPr>
        <w:br/>
      </w:r>
    </w:p>
    <w:p w:rsidR="00A77B3E" w:rsidRDefault="00BE3A30">
      <w:pPr>
        <w:spacing w:before="120" w:after="120"/>
        <w:rPr>
          <w:b/>
          <w:color w:val="000000"/>
          <w:u w:color="000000"/>
        </w:rPr>
      </w:pPr>
      <w:r>
        <w:rPr>
          <w:b/>
          <w:color w:val="000000"/>
          <w:u w:color="000000"/>
        </w:rPr>
        <w:t>STATUT</w:t>
      </w:r>
      <w:r>
        <w:rPr>
          <w:b/>
          <w:color w:val="000000"/>
          <w:u w:color="000000"/>
        </w:rPr>
        <w:br/>
        <w:t>LVIII Liceum Ogólnokształcącego Specjalnego w Łodzi</w:t>
      </w:r>
      <w:r>
        <w:rPr>
          <w:b/>
          <w:color w:val="000000"/>
          <w:u w:color="000000"/>
        </w:rPr>
        <w:br/>
        <w:t>Rozdział 1</w:t>
      </w:r>
      <w:r>
        <w:rPr>
          <w:b/>
          <w:color w:val="000000"/>
          <w:u w:color="000000"/>
        </w:rPr>
        <w:br/>
        <w:t>Postanowienia wstępne</w:t>
      </w:r>
    </w:p>
    <w:p w:rsidR="00A77B3E" w:rsidRDefault="00BE3A30">
      <w:pPr>
        <w:ind w:firstLine="567"/>
        <w:jc w:val="both"/>
        <w:rPr>
          <w:color w:val="000000"/>
          <w:u w:color="000000"/>
        </w:rPr>
      </w:pPr>
      <w:r>
        <w:rPr>
          <w:color w:val="000000"/>
          <w:u w:color="000000"/>
        </w:rPr>
        <w:t>§ 1. 1. LVIII Liceum Ogólnokształcące Specjalne w Łodzi przy ul. Aleksandrowskiej 159, zwane dalej Szkołą, jest publiczną szkołą ponadpodstawową o 4-letnim cyklu kształcenia, umożliwiającą kontynuowanie nauki uczniom szkół ponadpodstawowych, przebywającym w Środowiskowym Centrum Zdrowia Psychicznego Dzieci i Młodzieży w Łodzi przy ul. Romualda Mielczarskiego 35 w Specjalistycznym Psychiatrycznym Zespole Opieki Zdrowotnej w Łodzi przy ul. Aleksandrowskiej 159.</w:t>
      </w:r>
    </w:p>
    <w:p w:rsidR="00A77B3E" w:rsidRDefault="00BE3A30">
      <w:pPr>
        <w:ind w:firstLine="567"/>
        <w:jc w:val="both"/>
        <w:rPr>
          <w:color w:val="000000"/>
          <w:u w:color="000000"/>
        </w:rPr>
      </w:pPr>
      <w:r>
        <w:rPr>
          <w:color w:val="000000"/>
          <w:u w:color="000000"/>
        </w:rPr>
        <w:t>2. Szkoła umożliwia przystąpienie do egzaminu maturalnego zgodnie z procedurami Centralnej Komisji Egzaminacyjnej.</w:t>
      </w:r>
    </w:p>
    <w:p w:rsidR="00A77B3E" w:rsidRDefault="00BE3A30">
      <w:pPr>
        <w:ind w:firstLine="567"/>
        <w:jc w:val="both"/>
        <w:rPr>
          <w:color w:val="000000"/>
          <w:u w:color="000000"/>
        </w:rPr>
      </w:pPr>
      <w:r>
        <w:rPr>
          <w:color w:val="000000"/>
          <w:u w:color="000000"/>
        </w:rPr>
        <w:t>3. Siedziba Szkoły zorganizowana jest w podmiocie leczniczym Specjalistycznym Psychiatrycznym Zespole Opieki Zdrowotnej w Łodzi przy ul. Aleksandrowskiej 159.</w:t>
      </w:r>
    </w:p>
    <w:p w:rsidR="00A77B3E" w:rsidRDefault="00BE3A30">
      <w:pPr>
        <w:ind w:firstLine="567"/>
        <w:jc w:val="both"/>
        <w:rPr>
          <w:color w:val="000000"/>
          <w:u w:color="000000"/>
        </w:rPr>
      </w:pPr>
      <w:r>
        <w:rPr>
          <w:color w:val="000000"/>
          <w:u w:color="000000"/>
        </w:rPr>
        <w:t>4. Szkoła posiada inną lokalizację prowadzenia zajęć zorganizowaną w Środowiskowym Centrum Zdrowia Psychicznego Dzieci i Młodzieży w Łodzi przy ul. Romualda Mielczarskiego 35 w Specjalistycznym Psychiatrycznym Zespole Opieki Zdrowotnej w Łodzi przy</w:t>
      </w:r>
      <w:r>
        <w:rPr>
          <w:color w:val="000000"/>
          <w:u w:color="000000"/>
        </w:rPr>
        <w:br/>
        <w:t>ul. Aleksandrowskiej 159.</w:t>
      </w:r>
    </w:p>
    <w:p w:rsidR="00A77B3E" w:rsidRDefault="00BE3A30">
      <w:pPr>
        <w:ind w:firstLine="567"/>
        <w:jc w:val="both"/>
        <w:rPr>
          <w:color w:val="000000"/>
          <w:u w:color="000000"/>
        </w:rPr>
      </w:pPr>
      <w:r>
        <w:rPr>
          <w:color w:val="000000"/>
          <w:u w:color="000000"/>
        </w:rPr>
        <w:t>§ 2. Organem prowadzącym Szkołę jest Miasto Łódź, z siedzibą w Łodzi.</w:t>
      </w:r>
    </w:p>
    <w:p w:rsidR="00A77B3E" w:rsidRDefault="00BE3A30">
      <w:pPr>
        <w:ind w:firstLine="567"/>
        <w:jc w:val="both"/>
        <w:rPr>
          <w:color w:val="000000"/>
          <w:u w:color="000000"/>
        </w:rPr>
      </w:pPr>
      <w:r>
        <w:rPr>
          <w:color w:val="000000"/>
          <w:u w:color="000000"/>
        </w:rPr>
        <w:t>§ 3. Organem sprawującym nadzór pedagogiczny nad Szkołą jest Łódzki Kurator Oświaty.</w:t>
      </w:r>
    </w:p>
    <w:p w:rsidR="00A77B3E" w:rsidRDefault="00BE3A30">
      <w:pPr>
        <w:ind w:firstLine="567"/>
        <w:jc w:val="both"/>
        <w:rPr>
          <w:color w:val="000000"/>
          <w:u w:color="000000"/>
        </w:rPr>
      </w:pPr>
      <w:r>
        <w:rPr>
          <w:color w:val="000000"/>
          <w:u w:color="000000"/>
        </w:rPr>
        <w:t>§ 4. Szkoła jest jednostką budżetową.</w:t>
      </w:r>
    </w:p>
    <w:p w:rsidR="00A77B3E" w:rsidRDefault="00BE3A30">
      <w:pPr>
        <w:ind w:firstLine="567"/>
        <w:jc w:val="both"/>
        <w:rPr>
          <w:color w:val="000000"/>
          <w:u w:color="000000"/>
        </w:rPr>
      </w:pPr>
      <w:r>
        <w:rPr>
          <w:color w:val="000000"/>
          <w:u w:color="000000"/>
        </w:rPr>
        <w:t>§ 5. Ilekroć w statucie jest mowa o:</w:t>
      </w:r>
    </w:p>
    <w:p w:rsidR="00A77B3E" w:rsidRDefault="00BE3A30">
      <w:pPr>
        <w:ind w:firstLine="567"/>
        <w:jc w:val="both"/>
        <w:rPr>
          <w:color w:val="000000"/>
          <w:u w:color="000000"/>
        </w:rPr>
      </w:pPr>
      <w:r>
        <w:rPr>
          <w:color w:val="000000"/>
          <w:u w:color="000000"/>
        </w:rPr>
        <w:t>1) ustawie - należy przez to rozumieć ustawę z dnia 14 grudnia 2016 r. - Prawo oświatowe;</w:t>
      </w:r>
    </w:p>
    <w:p w:rsidR="00A77B3E" w:rsidRDefault="00BE3A30">
      <w:pPr>
        <w:ind w:firstLine="567"/>
        <w:jc w:val="both"/>
        <w:rPr>
          <w:color w:val="000000"/>
          <w:u w:color="000000"/>
        </w:rPr>
      </w:pPr>
      <w:r>
        <w:rPr>
          <w:color w:val="000000"/>
          <w:u w:color="000000"/>
        </w:rPr>
        <w:t>2) statucie - należy przez to rozumieć statut LVIII Liceum Ogólnokształcącego Specjalnego w Łodzi przy ul. Aleksandrowskiej 159;</w:t>
      </w:r>
    </w:p>
    <w:p w:rsidR="00A77B3E" w:rsidRDefault="00BE3A30">
      <w:pPr>
        <w:ind w:firstLine="567"/>
        <w:jc w:val="both"/>
        <w:rPr>
          <w:color w:val="000000"/>
          <w:u w:color="000000"/>
        </w:rPr>
      </w:pPr>
      <w:r>
        <w:rPr>
          <w:color w:val="000000"/>
          <w:u w:color="000000"/>
        </w:rPr>
        <w:t xml:space="preserve">3) szkole macierzystej - należy przez to rozumieć szkołę, do której uczeń uczęszcza poza okresem </w:t>
      </w:r>
      <w:proofErr w:type="spellStart"/>
      <w:r>
        <w:rPr>
          <w:color w:val="000000"/>
          <w:u w:color="000000"/>
        </w:rPr>
        <w:t>hospotalizacji</w:t>
      </w:r>
      <w:proofErr w:type="spellEnd"/>
      <w:r>
        <w:rPr>
          <w:color w:val="000000"/>
          <w:u w:color="000000"/>
        </w:rPr>
        <w:t>;</w:t>
      </w:r>
    </w:p>
    <w:p w:rsidR="00A77B3E" w:rsidRDefault="00BE3A30">
      <w:pPr>
        <w:ind w:firstLine="567"/>
        <w:jc w:val="both"/>
        <w:rPr>
          <w:color w:val="000000"/>
          <w:u w:color="000000"/>
        </w:rPr>
      </w:pPr>
      <w:r>
        <w:rPr>
          <w:color w:val="000000"/>
          <w:u w:color="000000"/>
        </w:rPr>
        <w:t>4) dyrektorze - należy przez to rozumieć dyrektora LVIII Liceum Ogólnokształcącego Specjalnego w Łodzi;</w:t>
      </w:r>
    </w:p>
    <w:p w:rsidR="00A77B3E" w:rsidRDefault="00BE3A30">
      <w:pPr>
        <w:ind w:firstLine="567"/>
        <w:jc w:val="both"/>
        <w:rPr>
          <w:color w:val="000000"/>
          <w:u w:color="000000"/>
        </w:rPr>
      </w:pPr>
      <w:r>
        <w:rPr>
          <w:color w:val="000000"/>
          <w:u w:color="000000"/>
        </w:rPr>
        <w:t>5) radzie pedagogicznej - należy przez to rozumieć radę pedagogiczną LVIII Liceum Ogólnokształcącego Specjalnego w Łodzi;</w:t>
      </w:r>
    </w:p>
    <w:p w:rsidR="00A77B3E" w:rsidRDefault="00BE3A30">
      <w:pPr>
        <w:ind w:firstLine="567"/>
        <w:jc w:val="both"/>
        <w:rPr>
          <w:color w:val="000000"/>
          <w:u w:color="000000"/>
        </w:rPr>
      </w:pPr>
      <w:r>
        <w:rPr>
          <w:color w:val="000000"/>
          <w:u w:color="000000"/>
        </w:rPr>
        <w:t>6) uczniu - należy przez to rozumieć ucznia LVIII Liceum Ogólnokształcącego Specjalnego w Łodzi, realizującego program właściwy dla danej klasy;</w:t>
      </w:r>
    </w:p>
    <w:p w:rsidR="00A77B3E" w:rsidRDefault="00BE3A30">
      <w:pPr>
        <w:ind w:firstLine="567"/>
        <w:jc w:val="both"/>
        <w:rPr>
          <w:color w:val="000000"/>
          <w:u w:color="000000"/>
        </w:rPr>
      </w:pPr>
      <w:r>
        <w:rPr>
          <w:color w:val="000000"/>
          <w:u w:color="000000"/>
        </w:rPr>
        <w:t>7) rodzicach - należy przez to rozumieć także prawnych opiekunów dziecka oraz osoby (podmioty) sprawujące pieczę zastępczą nad dzieckiem;</w:t>
      </w:r>
    </w:p>
    <w:p w:rsidR="00A77B3E" w:rsidRDefault="00BE3A30">
      <w:pPr>
        <w:ind w:firstLine="567"/>
        <w:jc w:val="both"/>
        <w:rPr>
          <w:color w:val="000000"/>
          <w:u w:color="000000"/>
        </w:rPr>
      </w:pPr>
      <w:r>
        <w:rPr>
          <w:color w:val="000000"/>
          <w:u w:color="000000"/>
        </w:rPr>
        <w:t>8) organie prowadzącym - należy przez to rozumieć Miasto Łódź;</w:t>
      </w:r>
    </w:p>
    <w:p w:rsidR="00A77B3E" w:rsidRDefault="00BE3A30">
      <w:pPr>
        <w:ind w:firstLine="567"/>
        <w:jc w:val="both"/>
        <w:rPr>
          <w:color w:val="000000"/>
          <w:u w:color="000000"/>
        </w:rPr>
      </w:pPr>
      <w:r>
        <w:rPr>
          <w:color w:val="000000"/>
          <w:u w:color="000000"/>
        </w:rPr>
        <w:t>9) organie sprawującym nadzór pedagogiczny - należy przez to rozumieć Łódzkiego Kuratora Oświaty.</w:t>
      </w:r>
    </w:p>
    <w:p w:rsidR="00A77B3E" w:rsidRDefault="00BE3A30">
      <w:pPr>
        <w:ind w:firstLine="567"/>
        <w:rPr>
          <w:color w:val="000000"/>
          <w:u w:color="000000"/>
        </w:rPr>
      </w:pPr>
      <w:r>
        <w:rPr>
          <w:b/>
          <w:color w:val="000000"/>
          <w:u w:color="000000"/>
        </w:rPr>
        <w:t>Rozdział 2</w:t>
      </w:r>
      <w:r>
        <w:rPr>
          <w:color w:val="000000"/>
          <w:u w:color="000000"/>
        </w:rPr>
        <w:br/>
      </w:r>
      <w:r>
        <w:rPr>
          <w:b/>
          <w:color w:val="000000"/>
          <w:u w:color="000000"/>
        </w:rPr>
        <w:t>Cele i zadania</w:t>
      </w:r>
    </w:p>
    <w:p w:rsidR="00A77B3E" w:rsidRDefault="00BE3A30">
      <w:pPr>
        <w:ind w:firstLine="567"/>
        <w:jc w:val="both"/>
        <w:rPr>
          <w:color w:val="000000"/>
          <w:u w:color="000000"/>
        </w:rPr>
      </w:pPr>
      <w:r>
        <w:rPr>
          <w:color w:val="000000"/>
          <w:u w:color="000000"/>
        </w:rPr>
        <w:t>§ 6. 1. Szkoła realizuje cele i zadania wynikające z ustawy, wydanych na jej podstawie aktów wykonawczych oraz statutu.</w:t>
      </w:r>
    </w:p>
    <w:p w:rsidR="00A77B3E" w:rsidRDefault="00BE3A30">
      <w:pPr>
        <w:ind w:firstLine="567"/>
        <w:jc w:val="both"/>
        <w:rPr>
          <w:color w:val="000000"/>
          <w:u w:color="000000"/>
        </w:rPr>
      </w:pPr>
      <w:r>
        <w:rPr>
          <w:color w:val="000000"/>
          <w:u w:color="000000"/>
        </w:rPr>
        <w:t>2. Celem Szkoły jest:</w:t>
      </w:r>
    </w:p>
    <w:p w:rsidR="00A77B3E" w:rsidRDefault="00BE3A30">
      <w:pPr>
        <w:ind w:firstLine="567"/>
        <w:jc w:val="both"/>
        <w:rPr>
          <w:color w:val="000000"/>
          <w:u w:color="000000"/>
        </w:rPr>
      </w:pPr>
      <w:r>
        <w:rPr>
          <w:color w:val="000000"/>
          <w:u w:color="000000"/>
        </w:rPr>
        <w:t>1) realizowanie ramowego planu nauczania oraz programów nauczania uwzględniających podstawę programową kształcenia ogólnego;</w:t>
      </w:r>
    </w:p>
    <w:p w:rsidR="00A77B3E" w:rsidRDefault="00BE3A30">
      <w:pPr>
        <w:ind w:firstLine="567"/>
        <w:jc w:val="both"/>
        <w:rPr>
          <w:color w:val="000000"/>
          <w:u w:color="000000"/>
        </w:rPr>
      </w:pPr>
      <w:r>
        <w:rPr>
          <w:color w:val="000000"/>
          <w:u w:color="000000"/>
        </w:rPr>
        <w:lastRenderedPageBreak/>
        <w:t>2) udzielanie uczniom pomocy psychologiczno-pedagogicznej z uwzględnieniem pełnego powrotu</w:t>
      </w:r>
      <w:r>
        <w:rPr>
          <w:color w:val="000000"/>
          <w:u w:color="000000"/>
        </w:rPr>
        <w:br/>
        <w:t>z hospitalizacji do szkoły macierzystej;</w:t>
      </w:r>
    </w:p>
    <w:p w:rsidR="00A77B3E" w:rsidRDefault="00BE3A30">
      <w:pPr>
        <w:ind w:firstLine="567"/>
        <w:jc w:val="both"/>
        <w:rPr>
          <w:color w:val="000000"/>
          <w:u w:color="000000"/>
        </w:rPr>
      </w:pPr>
      <w:r>
        <w:rPr>
          <w:color w:val="000000"/>
          <w:u w:color="000000"/>
        </w:rPr>
        <w:t>3) zapewnienie uczniom niezbędnych warunków do rozwoju intelektualnego i zainteresowań;</w:t>
      </w:r>
    </w:p>
    <w:p w:rsidR="00A77B3E" w:rsidRDefault="00BE3A30">
      <w:pPr>
        <w:ind w:firstLine="567"/>
        <w:jc w:val="both"/>
        <w:rPr>
          <w:color w:val="000000"/>
          <w:u w:color="000000"/>
        </w:rPr>
      </w:pPr>
      <w:r>
        <w:rPr>
          <w:color w:val="000000"/>
          <w:u w:color="000000"/>
        </w:rPr>
        <w:t>4) rozwijanie u uczniów poczucia odpowiedzialności oraz wiedzy na temat praw człowieka oraz praw obywatelskich;</w:t>
      </w:r>
    </w:p>
    <w:p w:rsidR="00A77B3E" w:rsidRDefault="00BE3A30">
      <w:pPr>
        <w:ind w:firstLine="567"/>
        <w:jc w:val="both"/>
        <w:rPr>
          <w:color w:val="000000"/>
          <w:u w:color="000000"/>
        </w:rPr>
      </w:pPr>
      <w:r>
        <w:rPr>
          <w:color w:val="000000"/>
          <w:u w:color="000000"/>
        </w:rPr>
        <w:t>5) przygotowanie uczniów do życia w społeczeństwie informacyjnym;</w:t>
      </w:r>
    </w:p>
    <w:p w:rsidR="00A77B3E" w:rsidRDefault="00BE3A30">
      <w:pPr>
        <w:ind w:firstLine="567"/>
        <w:jc w:val="both"/>
        <w:rPr>
          <w:color w:val="000000"/>
          <w:u w:color="000000"/>
        </w:rPr>
      </w:pPr>
      <w:r>
        <w:rPr>
          <w:color w:val="000000"/>
          <w:u w:color="000000"/>
        </w:rPr>
        <w:t>6) wszechstronny rozwój osobowości uczniów, uwzględniający indywidualne predyspozycje psychofizyczne.</w:t>
      </w:r>
    </w:p>
    <w:p w:rsidR="00A77B3E" w:rsidRDefault="00BE3A30">
      <w:pPr>
        <w:ind w:firstLine="567"/>
        <w:jc w:val="both"/>
        <w:rPr>
          <w:color w:val="000000"/>
          <w:u w:color="000000"/>
        </w:rPr>
      </w:pPr>
      <w:r>
        <w:rPr>
          <w:color w:val="000000"/>
          <w:u w:color="000000"/>
        </w:rPr>
        <w:t>3. Zadaniem Szkoły jest:</w:t>
      </w:r>
    </w:p>
    <w:p w:rsidR="00A77B3E" w:rsidRDefault="00BE3A30">
      <w:pPr>
        <w:ind w:firstLine="567"/>
        <w:jc w:val="both"/>
        <w:rPr>
          <w:color w:val="000000"/>
          <w:u w:color="000000"/>
        </w:rPr>
      </w:pPr>
      <w:r>
        <w:rPr>
          <w:color w:val="000000"/>
          <w:u w:color="000000"/>
        </w:rPr>
        <w:t>1) dostosowanie wymagań edukacyjnych i metod pracy do możliwości psychofizycznych uczniów, ich stanu zdrowia oraz rodzaju niepełnosprawności, na podstawie informacji otrzymanych od rodziców lub personelu medycznego;</w:t>
      </w:r>
    </w:p>
    <w:p w:rsidR="00A77B3E" w:rsidRDefault="00BE3A30">
      <w:pPr>
        <w:ind w:firstLine="567"/>
        <w:jc w:val="both"/>
        <w:rPr>
          <w:color w:val="000000"/>
          <w:u w:color="000000"/>
        </w:rPr>
      </w:pPr>
      <w:r>
        <w:rPr>
          <w:color w:val="000000"/>
          <w:u w:color="000000"/>
        </w:rPr>
        <w:t>2) zapewnienie uczniom warunków do przezwyciężenia trudności związanych z pobytem w podmiocie leczniczym;</w:t>
      </w:r>
    </w:p>
    <w:p w:rsidR="00A77B3E" w:rsidRDefault="00BE3A30">
      <w:pPr>
        <w:ind w:firstLine="567"/>
        <w:jc w:val="both"/>
        <w:rPr>
          <w:color w:val="000000"/>
          <w:u w:color="000000"/>
        </w:rPr>
      </w:pPr>
      <w:r>
        <w:rPr>
          <w:color w:val="000000"/>
          <w:u w:color="000000"/>
        </w:rPr>
        <w:t>3) zapewnienie uczniom bezpiecznych i higienicznych warunków nauki i pracy,</w:t>
      </w:r>
      <w:r>
        <w:rPr>
          <w:color w:val="000000"/>
          <w:u w:color="000000"/>
        </w:rPr>
        <w:br/>
        <w:t>z uwzględnieniem zasad bezpieczeństwa oraz zasad promocji i ochrony zdrowia;</w:t>
      </w:r>
    </w:p>
    <w:p w:rsidR="00A77B3E" w:rsidRDefault="00BE3A30">
      <w:pPr>
        <w:ind w:firstLine="567"/>
        <w:jc w:val="both"/>
        <w:rPr>
          <w:color w:val="000000"/>
          <w:u w:color="000000"/>
        </w:rPr>
      </w:pPr>
      <w:r>
        <w:rPr>
          <w:color w:val="000000"/>
          <w:u w:color="000000"/>
        </w:rPr>
        <w:t>4) rozwijanie poczucia odpowiedzialności, miłości do ojczyzny oraz poszanowania dla polskiego dziedzictwa kulturowego przy jednoczesnym otwarciu się na wartości kultur Europy i świata;</w:t>
      </w:r>
    </w:p>
    <w:p w:rsidR="00A77B3E" w:rsidRDefault="00BE3A30">
      <w:pPr>
        <w:ind w:firstLine="567"/>
        <w:jc w:val="both"/>
        <w:rPr>
          <w:color w:val="000000"/>
          <w:u w:color="000000"/>
        </w:rPr>
      </w:pPr>
      <w:r>
        <w:rPr>
          <w:color w:val="000000"/>
          <w:u w:color="000000"/>
        </w:rPr>
        <w:t>5) rozwijanie u uczniów umiejętności wykorzystywania posiadanych wiadomości podczas wykonywania zadań i rozwiązywania problemów;</w:t>
      </w:r>
    </w:p>
    <w:p w:rsidR="00A77B3E" w:rsidRDefault="00BE3A30">
      <w:pPr>
        <w:ind w:firstLine="567"/>
        <w:jc w:val="both"/>
        <w:rPr>
          <w:color w:val="000000"/>
          <w:u w:color="000000"/>
        </w:rPr>
      </w:pPr>
      <w:r>
        <w:rPr>
          <w:color w:val="000000"/>
          <w:u w:color="000000"/>
        </w:rPr>
        <w:t>6) zapewnienie uczniom odpowiedniego poziomu wiedzy potrzebnych do przystąpienia do egzaminu maturalnego;</w:t>
      </w:r>
    </w:p>
    <w:p w:rsidR="00A77B3E" w:rsidRDefault="00BE3A30">
      <w:pPr>
        <w:ind w:firstLine="567"/>
        <w:jc w:val="both"/>
        <w:rPr>
          <w:color w:val="000000"/>
          <w:u w:color="000000"/>
        </w:rPr>
      </w:pPr>
      <w:r>
        <w:rPr>
          <w:color w:val="000000"/>
          <w:u w:color="000000"/>
        </w:rPr>
        <w:t>7) przygotowanie uczniów do wyboru kształcenia po ukończeniu liceum i do podejmowania działań związanych z preorientacją zawodową.</w:t>
      </w:r>
    </w:p>
    <w:p w:rsidR="00A77B3E" w:rsidRDefault="00BE3A30">
      <w:pPr>
        <w:ind w:firstLine="567"/>
        <w:jc w:val="both"/>
        <w:rPr>
          <w:color w:val="000000"/>
          <w:u w:color="000000"/>
        </w:rPr>
      </w:pPr>
      <w:r>
        <w:rPr>
          <w:color w:val="000000"/>
          <w:u w:color="000000"/>
        </w:rPr>
        <w:t>4. Szkoła realizuje zadania poprzez:</w:t>
      </w:r>
    </w:p>
    <w:p w:rsidR="00A77B3E" w:rsidRDefault="00BE3A30">
      <w:pPr>
        <w:ind w:firstLine="567"/>
        <w:jc w:val="both"/>
        <w:rPr>
          <w:color w:val="000000"/>
          <w:u w:color="000000"/>
        </w:rPr>
      </w:pPr>
      <w:r>
        <w:rPr>
          <w:color w:val="000000"/>
          <w:u w:color="000000"/>
        </w:rPr>
        <w:t>1) tworzenie bezpiecznych i higienicznych warunków kształcenia;</w:t>
      </w:r>
    </w:p>
    <w:p w:rsidR="00A77B3E" w:rsidRDefault="00BE3A30">
      <w:pPr>
        <w:ind w:firstLine="567"/>
        <w:jc w:val="both"/>
        <w:rPr>
          <w:color w:val="000000"/>
          <w:u w:color="000000"/>
        </w:rPr>
      </w:pPr>
      <w:r>
        <w:rPr>
          <w:color w:val="000000"/>
          <w:u w:color="000000"/>
        </w:rPr>
        <w:t>2) uwzględnianie w swojej działalności indywidualnych potrzeb poznawczych i intelektualnych uczniów;</w:t>
      </w:r>
    </w:p>
    <w:p w:rsidR="00A77B3E" w:rsidRDefault="00BE3A30">
      <w:pPr>
        <w:ind w:firstLine="567"/>
        <w:jc w:val="both"/>
        <w:rPr>
          <w:color w:val="000000"/>
          <w:u w:color="000000"/>
        </w:rPr>
      </w:pPr>
      <w:r>
        <w:rPr>
          <w:color w:val="000000"/>
          <w:u w:color="000000"/>
        </w:rPr>
        <w:t>3) stałe podnoszenie poziomu jakości pracy Szkoły;</w:t>
      </w:r>
    </w:p>
    <w:p w:rsidR="00A77B3E" w:rsidRDefault="00BE3A30">
      <w:pPr>
        <w:ind w:firstLine="567"/>
        <w:jc w:val="both"/>
        <w:rPr>
          <w:color w:val="000000"/>
          <w:u w:color="000000"/>
        </w:rPr>
      </w:pPr>
      <w:r>
        <w:rPr>
          <w:color w:val="000000"/>
          <w:u w:color="000000"/>
        </w:rPr>
        <w:t>4) współpracę z rodzicami w zakresie nauczania, wychowania i profilaktyki.</w:t>
      </w:r>
    </w:p>
    <w:p w:rsidR="00A77B3E" w:rsidRDefault="00BE3A30">
      <w:pPr>
        <w:ind w:firstLine="567"/>
        <w:jc w:val="both"/>
        <w:rPr>
          <w:color w:val="000000"/>
          <w:u w:color="000000"/>
        </w:rPr>
      </w:pPr>
      <w:r>
        <w:rPr>
          <w:color w:val="000000"/>
          <w:u w:color="000000"/>
        </w:rPr>
        <w:t>5. Szkoła realizuje zadania we współpracy z:</w:t>
      </w:r>
    </w:p>
    <w:p w:rsidR="00A77B3E" w:rsidRDefault="00BE3A30">
      <w:pPr>
        <w:ind w:firstLine="567"/>
        <w:jc w:val="both"/>
        <w:rPr>
          <w:color w:val="000000"/>
          <w:u w:color="000000"/>
        </w:rPr>
      </w:pPr>
      <w:r>
        <w:rPr>
          <w:color w:val="000000"/>
          <w:u w:color="000000"/>
        </w:rPr>
        <w:t>1) podmiotem leczniczym, w którym jest zorganizowana;</w:t>
      </w:r>
    </w:p>
    <w:p w:rsidR="00A77B3E" w:rsidRDefault="00BE3A30">
      <w:pPr>
        <w:ind w:firstLine="567"/>
        <w:jc w:val="both"/>
        <w:rPr>
          <w:color w:val="000000"/>
          <w:u w:color="000000"/>
        </w:rPr>
      </w:pPr>
      <w:r>
        <w:rPr>
          <w:color w:val="000000"/>
          <w:u w:color="000000"/>
        </w:rPr>
        <w:t>2) poradniami psychologiczno-pedagogicznymi, w tym poradniami specjalistycznymi;</w:t>
      </w:r>
    </w:p>
    <w:p w:rsidR="00A77B3E" w:rsidRDefault="00BE3A30">
      <w:pPr>
        <w:ind w:firstLine="567"/>
        <w:jc w:val="both"/>
        <w:rPr>
          <w:color w:val="000000"/>
          <w:u w:color="000000"/>
        </w:rPr>
      </w:pPr>
      <w:r>
        <w:rPr>
          <w:color w:val="000000"/>
          <w:u w:color="000000"/>
        </w:rPr>
        <w:t>3) innymi szkołami i placówkami systemu oświaty;</w:t>
      </w:r>
    </w:p>
    <w:p w:rsidR="00A77B3E" w:rsidRDefault="00BE3A30">
      <w:pPr>
        <w:ind w:firstLine="567"/>
        <w:jc w:val="both"/>
        <w:rPr>
          <w:color w:val="000000"/>
          <w:u w:color="000000"/>
        </w:rPr>
      </w:pPr>
      <w:r>
        <w:rPr>
          <w:color w:val="000000"/>
          <w:u w:color="000000"/>
        </w:rPr>
        <w:t>4) instytucjami kultury;</w:t>
      </w:r>
    </w:p>
    <w:p w:rsidR="00A77B3E" w:rsidRDefault="00BE3A30">
      <w:pPr>
        <w:ind w:firstLine="567"/>
        <w:jc w:val="both"/>
        <w:rPr>
          <w:color w:val="000000"/>
          <w:u w:color="000000"/>
        </w:rPr>
      </w:pPr>
      <w:r>
        <w:rPr>
          <w:color w:val="000000"/>
          <w:u w:color="000000"/>
        </w:rPr>
        <w:t>5) organizacjami pozarządowymi i innymi podmiotami prowadzącymi działalność pożytku publicznego w szczególności w zakresie wspierania i upowszechniania kultury fizycznej, edukacji, oświaty i wychowania;</w:t>
      </w:r>
    </w:p>
    <w:p w:rsidR="00A77B3E" w:rsidRDefault="00BE3A30">
      <w:pPr>
        <w:ind w:firstLine="567"/>
        <w:jc w:val="both"/>
        <w:rPr>
          <w:color w:val="000000"/>
          <w:u w:color="000000"/>
        </w:rPr>
      </w:pPr>
      <w:r>
        <w:rPr>
          <w:color w:val="000000"/>
          <w:u w:color="000000"/>
        </w:rPr>
        <w:t>6) Strażą Miejską w Łodzi, Policją i innymi służbami i instytucjami.</w:t>
      </w:r>
    </w:p>
    <w:p w:rsidR="00A77B3E" w:rsidRDefault="00BE3A30">
      <w:pPr>
        <w:ind w:firstLine="567"/>
        <w:rPr>
          <w:color w:val="000000"/>
          <w:u w:color="000000"/>
        </w:rPr>
      </w:pPr>
      <w:r>
        <w:rPr>
          <w:b/>
          <w:color w:val="000000"/>
          <w:u w:color="000000"/>
        </w:rPr>
        <w:t>Rozdział 3</w:t>
      </w:r>
      <w:r>
        <w:rPr>
          <w:color w:val="000000"/>
          <w:u w:color="000000"/>
        </w:rPr>
        <w:br/>
      </w:r>
      <w:r>
        <w:rPr>
          <w:b/>
          <w:color w:val="000000"/>
          <w:u w:color="000000"/>
        </w:rPr>
        <w:t>Organy Szkoły i ich kompetencje</w:t>
      </w:r>
    </w:p>
    <w:p w:rsidR="00A77B3E" w:rsidRDefault="00BE3A30">
      <w:pPr>
        <w:ind w:firstLine="567"/>
        <w:jc w:val="both"/>
        <w:rPr>
          <w:color w:val="000000"/>
          <w:u w:color="000000"/>
        </w:rPr>
      </w:pPr>
      <w:r>
        <w:rPr>
          <w:color w:val="000000"/>
          <w:u w:color="000000"/>
        </w:rPr>
        <w:t>§ 7. Organami Szkoły są:</w:t>
      </w:r>
    </w:p>
    <w:p w:rsidR="00A77B3E" w:rsidRDefault="00BE3A30">
      <w:pPr>
        <w:ind w:firstLine="567"/>
        <w:jc w:val="both"/>
        <w:rPr>
          <w:color w:val="000000"/>
          <w:u w:color="000000"/>
        </w:rPr>
      </w:pPr>
      <w:r>
        <w:rPr>
          <w:color w:val="000000"/>
          <w:u w:color="000000"/>
        </w:rPr>
        <w:t>1) dyrektor;</w:t>
      </w:r>
    </w:p>
    <w:p w:rsidR="00A77B3E" w:rsidRDefault="00BE3A30">
      <w:pPr>
        <w:ind w:firstLine="567"/>
        <w:jc w:val="both"/>
        <w:rPr>
          <w:color w:val="000000"/>
          <w:u w:color="000000"/>
        </w:rPr>
      </w:pPr>
      <w:r>
        <w:rPr>
          <w:color w:val="000000"/>
          <w:u w:color="000000"/>
        </w:rPr>
        <w:t>2) rada pedagogiczna.</w:t>
      </w:r>
    </w:p>
    <w:p w:rsidR="00A77B3E" w:rsidRDefault="00BE3A30">
      <w:pPr>
        <w:ind w:firstLine="567"/>
        <w:jc w:val="both"/>
        <w:rPr>
          <w:color w:val="000000"/>
          <w:u w:color="000000"/>
        </w:rPr>
      </w:pPr>
      <w:r>
        <w:rPr>
          <w:color w:val="000000"/>
          <w:u w:color="000000"/>
        </w:rPr>
        <w:t>§ 8. Dyrektor:</w:t>
      </w:r>
    </w:p>
    <w:p w:rsidR="00A77B3E" w:rsidRDefault="00BE3A30">
      <w:pPr>
        <w:ind w:firstLine="567"/>
        <w:jc w:val="both"/>
        <w:rPr>
          <w:color w:val="000000"/>
          <w:u w:color="000000"/>
        </w:rPr>
      </w:pPr>
      <w:r>
        <w:rPr>
          <w:color w:val="000000"/>
          <w:u w:color="000000"/>
        </w:rPr>
        <w:t>1) organizuje działalność Szkoły, a w szczególności:</w:t>
      </w:r>
    </w:p>
    <w:p w:rsidR="00A77B3E" w:rsidRDefault="00BE3A30">
      <w:pPr>
        <w:ind w:firstLine="567"/>
        <w:jc w:val="both"/>
        <w:rPr>
          <w:color w:val="000000"/>
          <w:u w:color="000000"/>
        </w:rPr>
      </w:pPr>
      <w:r>
        <w:rPr>
          <w:color w:val="000000"/>
          <w:u w:color="000000"/>
        </w:rPr>
        <w:t>a) ustala godziny pracy nauczycieli i innych pracowników Szkoły,</w:t>
      </w:r>
    </w:p>
    <w:p w:rsidR="00A77B3E" w:rsidRDefault="00BE3A30">
      <w:pPr>
        <w:ind w:firstLine="567"/>
        <w:jc w:val="both"/>
        <w:rPr>
          <w:color w:val="000000"/>
          <w:u w:color="000000"/>
        </w:rPr>
      </w:pPr>
      <w:r>
        <w:rPr>
          <w:color w:val="000000"/>
          <w:u w:color="000000"/>
        </w:rPr>
        <w:t>b) ustala podział uczniów na oddziały,</w:t>
      </w:r>
    </w:p>
    <w:p w:rsidR="00A77B3E" w:rsidRDefault="00BE3A30">
      <w:pPr>
        <w:ind w:firstLine="567"/>
        <w:jc w:val="both"/>
        <w:rPr>
          <w:color w:val="000000"/>
          <w:u w:color="000000"/>
        </w:rPr>
      </w:pPr>
      <w:r>
        <w:rPr>
          <w:color w:val="000000"/>
          <w:u w:color="000000"/>
        </w:rPr>
        <w:t>c) opracowuje zakresy czynności pracowników administracji i obsługi zatrudnionych</w:t>
      </w:r>
      <w:r>
        <w:rPr>
          <w:color w:val="000000"/>
          <w:u w:color="000000"/>
        </w:rPr>
        <w:br/>
        <w:t>w Szkole,</w:t>
      </w:r>
    </w:p>
    <w:p w:rsidR="00A77B3E" w:rsidRDefault="00BE3A30">
      <w:pPr>
        <w:ind w:firstLine="567"/>
        <w:jc w:val="both"/>
        <w:rPr>
          <w:color w:val="000000"/>
          <w:u w:color="000000"/>
        </w:rPr>
      </w:pPr>
      <w:r>
        <w:rPr>
          <w:color w:val="000000"/>
          <w:u w:color="000000"/>
        </w:rPr>
        <w:t>d) organizuje proces naboru na wolne stanowiska pracy,</w:t>
      </w:r>
    </w:p>
    <w:p w:rsidR="00A77B3E" w:rsidRDefault="00BE3A30">
      <w:pPr>
        <w:ind w:firstLine="567"/>
        <w:jc w:val="both"/>
        <w:rPr>
          <w:color w:val="000000"/>
          <w:u w:color="000000"/>
        </w:rPr>
      </w:pPr>
      <w:r>
        <w:rPr>
          <w:color w:val="000000"/>
          <w:u w:color="000000"/>
        </w:rPr>
        <w:lastRenderedPageBreak/>
        <w:t>e) uczestniczy w naradach/spotkaniach organizowanych przez organ sprawujący nadzór pedagogiczny i organ prowadzący,</w:t>
      </w:r>
    </w:p>
    <w:p w:rsidR="00A77B3E" w:rsidRDefault="00BE3A30">
      <w:pPr>
        <w:ind w:firstLine="567"/>
        <w:jc w:val="both"/>
        <w:rPr>
          <w:color w:val="000000"/>
          <w:u w:color="000000"/>
        </w:rPr>
      </w:pPr>
      <w:r>
        <w:rPr>
          <w:color w:val="000000"/>
          <w:u w:color="000000"/>
        </w:rPr>
        <w:t>f) współpracuje z właściwymi organami związków zawodowych w zakresie spraw pracowniczych,</w:t>
      </w:r>
    </w:p>
    <w:p w:rsidR="00A77B3E" w:rsidRDefault="00BE3A30">
      <w:pPr>
        <w:ind w:firstLine="567"/>
        <w:jc w:val="both"/>
        <w:rPr>
          <w:color w:val="000000"/>
          <w:u w:color="000000"/>
        </w:rPr>
      </w:pPr>
      <w:r>
        <w:rPr>
          <w:color w:val="000000"/>
          <w:u w:color="000000"/>
        </w:rPr>
        <w:t>g) organizuje współpracę z poradniami psychologiczno-pedagogicznymi w zakresie udzielania pomocy psychologiczno-pedagogicznej świadczonej dla uczniów oraz nauczycieli,</w:t>
      </w:r>
    </w:p>
    <w:p w:rsidR="00A77B3E" w:rsidRDefault="00BE3A30">
      <w:pPr>
        <w:ind w:firstLine="567"/>
        <w:jc w:val="both"/>
        <w:rPr>
          <w:color w:val="000000"/>
          <w:u w:color="000000"/>
        </w:rPr>
      </w:pPr>
      <w:r>
        <w:rPr>
          <w:color w:val="000000"/>
          <w:u w:color="000000"/>
        </w:rPr>
        <w:t>h) przydziela nauczycielom stałe prace i zajęcia w ramach wynagrodzenia zasadniczego oraz dodatkowo płatne zajęcia opiekuńcze, wychowawcze i dydaktyczne,</w:t>
      </w:r>
    </w:p>
    <w:p w:rsidR="00A77B3E" w:rsidRDefault="00BE3A30">
      <w:pPr>
        <w:ind w:firstLine="567"/>
        <w:jc w:val="both"/>
        <w:rPr>
          <w:color w:val="000000"/>
          <w:u w:color="000000"/>
        </w:rPr>
      </w:pPr>
      <w:r>
        <w:rPr>
          <w:color w:val="000000"/>
          <w:u w:color="000000"/>
        </w:rPr>
        <w:t>i) egzekwuje przestrzeganie przez pracowników ustalonego porządku pracy oraz dbałość</w:t>
      </w:r>
      <w:r>
        <w:rPr>
          <w:color w:val="000000"/>
          <w:u w:color="000000"/>
        </w:rPr>
        <w:br/>
        <w:t>o estetykę i czystość,</w:t>
      </w:r>
    </w:p>
    <w:p w:rsidR="00A77B3E" w:rsidRDefault="00BE3A30">
      <w:pPr>
        <w:ind w:firstLine="567"/>
        <w:jc w:val="both"/>
        <w:rPr>
          <w:color w:val="000000"/>
          <w:u w:color="000000"/>
        </w:rPr>
      </w:pPr>
      <w:r>
        <w:rPr>
          <w:color w:val="000000"/>
          <w:u w:color="000000"/>
        </w:rPr>
        <w:t>j) zapewnia warunki do jak najpełniejszej realizacji zadań Szkoły,</w:t>
      </w:r>
    </w:p>
    <w:p w:rsidR="00A77B3E" w:rsidRDefault="00BE3A30">
      <w:pPr>
        <w:ind w:firstLine="567"/>
        <w:jc w:val="both"/>
        <w:rPr>
          <w:color w:val="000000"/>
          <w:u w:color="000000"/>
        </w:rPr>
      </w:pPr>
      <w:r>
        <w:rPr>
          <w:color w:val="000000"/>
          <w:u w:color="000000"/>
        </w:rPr>
        <w:t>k) powołuje komisje w celu dokonania inwentaryzacji majątku Szkoły,</w:t>
      </w:r>
    </w:p>
    <w:p w:rsidR="00A77B3E" w:rsidRDefault="00BE3A30">
      <w:pPr>
        <w:ind w:firstLine="567"/>
        <w:jc w:val="both"/>
        <w:rPr>
          <w:color w:val="000000"/>
          <w:u w:color="000000"/>
        </w:rPr>
      </w:pPr>
      <w:r>
        <w:rPr>
          <w:color w:val="000000"/>
          <w:u w:color="000000"/>
        </w:rPr>
        <w:t>l) odpowiada za prowadzenie, przechowywanie i archiwizację dokumentacji Szkoły;</w:t>
      </w:r>
    </w:p>
    <w:p w:rsidR="00A77B3E" w:rsidRDefault="00BE3A30">
      <w:pPr>
        <w:ind w:firstLine="567"/>
        <w:jc w:val="both"/>
        <w:rPr>
          <w:color w:val="000000"/>
          <w:u w:color="000000"/>
        </w:rPr>
      </w:pPr>
      <w:r>
        <w:rPr>
          <w:color w:val="000000"/>
          <w:u w:color="000000"/>
        </w:rPr>
        <w:t>2) kieruje działalnością dydaktyczno-wychowawczą, a w szczególności:</w:t>
      </w:r>
    </w:p>
    <w:p w:rsidR="00A77B3E" w:rsidRDefault="00BE3A30">
      <w:pPr>
        <w:ind w:firstLine="567"/>
        <w:jc w:val="both"/>
        <w:rPr>
          <w:color w:val="000000"/>
          <w:u w:color="000000"/>
        </w:rPr>
      </w:pPr>
      <w:r>
        <w:rPr>
          <w:color w:val="000000"/>
          <w:u w:color="000000"/>
        </w:rPr>
        <w:t>a) kształtuje twórczą atmosferę pracy, stwarza warunki sprzyjające podnoszeniu jakości pracy,</w:t>
      </w:r>
    </w:p>
    <w:p w:rsidR="00A77B3E" w:rsidRDefault="00BE3A30">
      <w:pPr>
        <w:ind w:firstLine="567"/>
        <w:jc w:val="both"/>
        <w:rPr>
          <w:color w:val="000000"/>
          <w:u w:color="000000"/>
        </w:rPr>
      </w:pPr>
      <w:r>
        <w:rPr>
          <w:color w:val="000000"/>
          <w:u w:color="000000"/>
        </w:rPr>
        <w:t>b) udziela nauczycielom pomocy w opracowywaniu dokumentacji pedagogicznej,</w:t>
      </w:r>
    </w:p>
    <w:p w:rsidR="00A77B3E" w:rsidRDefault="00BE3A30">
      <w:pPr>
        <w:ind w:firstLine="567"/>
        <w:jc w:val="both"/>
        <w:rPr>
          <w:color w:val="000000"/>
          <w:u w:color="000000"/>
        </w:rPr>
      </w:pPr>
      <w:r>
        <w:rPr>
          <w:color w:val="000000"/>
          <w:u w:color="000000"/>
        </w:rPr>
        <w:t>c) dba o autorytet członków rady pedagogicznej, ochronę praw i godności nauczycieli,</w:t>
      </w:r>
    </w:p>
    <w:p w:rsidR="00A77B3E" w:rsidRDefault="00BE3A30">
      <w:pPr>
        <w:ind w:firstLine="567"/>
        <w:jc w:val="both"/>
        <w:rPr>
          <w:color w:val="000000"/>
          <w:u w:color="000000"/>
        </w:rPr>
      </w:pPr>
      <w:r>
        <w:rPr>
          <w:color w:val="000000"/>
          <w:u w:color="000000"/>
        </w:rPr>
        <w:t>d) współpracuje z radą pedagogiczną,</w:t>
      </w:r>
    </w:p>
    <w:p w:rsidR="00A77B3E" w:rsidRDefault="00BE3A30">
      <w:pPr>
        <w:ind w:firstLine="567"/>
        <w:jc w:val="both"/>
        <w:rPr>
          <w:color w:val="000000"/>
          <w:u w:color="000000"/>
        </w:rPr>
      </w:pPr>
      <w:r>
        <w:rPr>
          <w:color w:val="000000"/>
          <w:u w:color="000000"/>
        </w:rPr>
        <w:t>e) inspiruje nauczycieli do opracowywania innowacji pedagogicznych;</w:t>
      </w:r>
    </w:p>
    <w:p w:rsidR="00A77B3E" w:rsidRDefault="00BE3A30">
      <w:pPr>
        <w:ind w:firstLine="567"/>
        <w:jc w:val="both"/>
        <w:rPr>
          <w:color w:val="000000"/>
          <w:u w:color="000000"/>
        </w:rPr>
      </w:pPr>
      <w:r>
        <w:rPr>
          <w:color w:val="000000"/>
          <w:u w:color="000000"/>
        </w:rPr>
        <w:t>3) nadzoruje prowadzenie spraw kadrowych i socjalnych pracowników, a w szczególności:</w:t>
      </w:r>
    </w:p>
    <w:p w:rsidR="00A77B3E" w:rsidRDefault="00BE3A30">
      <w:pPr>
        <w:ind w:firstLine="567"/>
        <w:jc w:val="both"/>
        <w:rPr>
          <w:color w:val="000000"/>
          <w:u w:color="000000"/>
        </w:rPr>
      </w:pPr>
      <w:r>
        <w:rPr>
          <w:color w:val="000000"/>
          <w:u w:color="000000"/>
        </w:rPr>
        <w:t>a) nawiązuje i rozwiązuje stosunek pracy z nauczycielami i innymi pracownikami Szkoły,</w:t>
      </w:r>
    </w:p>
    <w:p w:rsidR="00A77B3E" w:rsidRDefault="00BE3A30">
      <w:pPr>
        <w:ind w:firstLine="567"/>
        <w:jc w:val="both"/>
        <w:rPr>
          <w:color w:val="000000"/>
          <w:u w:color="000000"/>
        </w:rPr>
      </w:pPr>
      <w:r>
        <w:rPr>
          <w:color w:val="000000"/>
          <w:u w:color="000000"/>
        </w:rPr>
        <w:t>b) prowadzi akta osobowe i sprawy pracownicze z tym związane,</w:t>
      </w:r>
    </w:p>
    <w:p w:rsidR="00A77B3E" w:rsidRDefault="00BE3A30">
      <w:pPr>
        <w:ind w:firstLine="567"/>
        <w:jc w:val="both"/>
        <w:rPr>
          <w:color w:val="000000"/>
          <w:u w:color="000000"/>
        </w:rPr>
      </w:pPr>
      <w:r>
        <w:rPr>
          <w:color w:val="000000"/>
          <w:u w:color="000000"/>
        </w:rPr>
        <w:t>c) ustala wysokość wynagrodzenia dla nauczycieli i innych pracowników Szkoły,</w:t>
      </w:r>
    </w:p>
    <w:p w:rsidR="00A77B3E" w:rsidRDefault="00BE3A30">
      <w:pPr>
        <w:ind w:firstLine="567"/>
        <w:jc w:val="both"/>
        <w:rPr>
          <w:color w:val="000000"/>
          <w:u w:color="000000"/>
        </w:rPr>
      </w:pPr>
      <w:r>
        <w:rPr>
          <w:color w:val="000000"/>
          <w:u w:color="000000"/>
        </w:rPr>
        <w:t>d) dokonuje oceny pracy pracowników samorządowych zatrudnionych na stanowiskach urzędniczych i urzędniczych kierowniczych,</w:t>
      </w:r>
    </w:p>
    <w:p w:rsidR="00A77B3E" w:rsidRDefault="00BE3A30">
      <w:pPr>
        <w:ind w:firstLine="567"/>
        <w:jc w:val="both"/>
        <w:rPr>
          <w:color w:val="000000"/>
          <w:u w:color="000000"/>
        </w:rPr>
      </w:pPr>
      <w:r>
        <w:rPr>
          <w:color w:val="000000"/>
          <w:u w:color="000000"/>
        </w:rPr>
        <w:t>e) dysponuje środkami zakładowego funduszu świadczeń socjalnych,</w:t>
      </w:r>
    </w:p>
    <w:p w:rsidR="00A77B3E" w:rsidRDefault="00BE3A30">
      <w:pPr>
        <w:ind w:firstLine="567"/>
        <w:jc w:val="both"/>
        <w:rPr>
          <w:color w:val="000000"/>
          <w:u w:color="000000"/>
        </w:rPr>
      </w:pPr>
      <w:r>
        <w:rPr>
          <w:color w:val="000000"/>
          <w:u w:color="000000"/>
        </w:rPr>
        <w:t>f) sporządza i zatwierdza plan urlopów,</w:t>
      </w:r>
    </w:p>
    <w:p w:rsidR="00A77B3E" w:rsidRDefault="00BE3A30">
      <w:pPr>
        <w:ind w:firstLine="567"/>
        <w:jc w:val="both"/>
        <w:rPr>
          <w:color w:val="000000"/>
          <w:u w:color="000000"/>
        </w:rPr>
      </w:pPr>
      <w:r>
        <w:rPr>
          <w:color w:val="000000"/>
          <w:u w:color="000000"/>
        </w:rPr>
        <w:t>g) nadzoruje prawidłowe wywiązywanie się z powierzonych obowiązków pracowniczych;</w:t>
      </w:r>
    </w:p>
    <w:p w:rsidR="00A77B3E" w:rsidRDefault="00BE3A30">
      <w:pPr>
        <w:ind w:firstLine="567"/>
        <w:jc w:val="both"/>
        <w:rPr>
          <w:color w:val="000000"/>
          <w:u w:color="000000"/>
        </w:rPr>
      </w:pPr>
      <w:r>
        <w:rPr>
          <w:color w:val="000000"/>
          <w:u w:color="000000"/>
        </w:rPr>
        <w:t>4) zapewnia bezpieczne i higieniczne warunki opieki i pracy, a w szczególności:</w:t>
      </w:r>
    </w:p>
    <w:p w:rsidR="00A77B3E" w:rsidRDefault="00BE3A30">
      <w:pPr>
        <w:ind w:firstLine="567"/>
        <w:jc w:val="both"/>
        <w:rPr>
          <w:color w:val="000000"/>
          <w:u w:color="000000"/>
        </w:rPr>
      </w:pPr>
      <w:r>
        <w:rPr>
          <w:color w:val="000000"/>
          <w:u w:color="000000"/>
        </w:rPr>
        <w:t>a) ustala zasady korzystania z pomieszczeń szkolnych,</w:t>
      </w:r>
    </w:p>
    <w:p w:rsidR="00A77B3E" w:rsidRDefault="00BE3A30">
      <w:pPr>
        <w:ind w:firstLine="567"/>
        <w:jc w:val="both"/>
        <w:rPr>
          <w:color w:val="000000"/>
          <w:u w:color="000000"/>
        </w:rPr>
      </w:pPr>
      <w:r>
        <w:rPr>
          <w:color w:val="000000"/>
          <w:u w:color="000000"/>
        </w:rPr>
        <w:t>b) organizuje okresowe przeglądy budynku i terenu Szkoły oraz wykonuje zalecenia wynikające z tych przeglądów,</w:t>
      </w:r>
    </w:p>
    <w:p w:rsidR="00A77B3E" w:rsidRDefault="00BE3A30">
      <w:pPr>
        <w:ind w:firstLine="567"/>
        <w:jc w:val="both"/>
        <w:rPr>
          <w:color w:val="000000"/>
          <w:u w:color="000000"/>
        </w:rPr>
      </w:pPr>
      <w:r>
        <w:rPr>
          <w:color w:val="000000"/>
          <w:u w:color="000000"/>
        </w:rPr>
        <w:t>c) organizuje szkolenia pracowników dotyczące bezpieczeństwa i higieny pracy;</w:t>
      </w:r>
    </w:p>
    <w:p w:rsidR="00A77B3E" w:rsidRDefault="00BE3A30">
      <w:pPr>
        <w:ind w:firstLine="567"/>
        <w:jc w:val="both"/>
        <w:rPr>
          <w:color w:val="000000"/>
          <w:u w:color="000000"/>
        </w:rPr>
      </w:pPr>
      <w:r>
        <w:rPr>
          <w:color w:val="000000"/>
          <w:u w:color="000000"/>
        </w:rPr>
        <w:t>5) współdziała z radą pedagogiczną, a w szczególności:</w:t>
      </w:r>
    </w:p>
    <w:p w:rsidR="00A77B3E" w:rsidRDefault="00BE3A30">
      <w:pPr>
        <w:ind w:firstLine="567"/>
        <w:jc w:val="both"/>
        <w:rPr>
          <w:color w:val="000000"/>
          <w:u w:color="000000"/>
        </w:rPr>
      </w:pPr>
      <w:r>
        <w:rPr>
          <w:color w:val="000000"/>
          <w:u w:color="000000"/>
        </w:rPr>
        <w:t>a) zapewnia bieżący przepływ informacji pomiędzy poszczególnymi organami Szkoły,</w:t>
      </w:r>
    </w:p>
    <w:p w:rsidR="00A77B3E" w:rsidRDefault="00BE3A30">
      <w:pPr>
        <w:ind w:firstLine="567"/>
        <w:jc w:val="both"/>
        <w:rPr>
          <w:color w:val="000000"/>
          <w:u w:color="000000"/>
        </w:rPr>
      </w:pPr>
      <w:r>
        <w:rPr>
          <w:color w:val="000000"/>
          <w:u w:color="000000"/>
        </w:rPr>
        <w:t>b) organizuje spotkania negocjacyjne w przypadku wyrażenia sprzecznych opinii przez organy Szkoły;</w:t>
      </w:r>
    </w:p>
    <w:p w:rsidR="00A77B3E" w:rsidRDefault="00BE3A30">
      <w:pPr>
        <w:ind w:firstLine="567"/>
        <w:jc w:val="both"/>
        <w:rPr>
          <w:color w:val="000000"/>
          <w:u w:color="000000"/>
        </w:rPr>
      </w:pPr>
      <w:r>
        <w:rPr>
          <w:color w:val="000000"/>
          <w:u w:color="000000"/>
        </w:rPr>
        <w:t>6) odpowiada za realizację zaleceń wynikających z orzeczenia o potrzebie kształcenia specjalnego;</w:t>
      </w:r>
    </w:p>
    <w:p w:rsidR="00A77B3E" w:rsidRDefault="00BE3A30">
      <w:pPr>
        <w:ind w:firstLine="567"/>
        <w:jc w:val="both"/>
        <w:rPr>
          <w:color w:val="000000"/>
          <w:u w:color="000000"/>
        </w:rPr>
      </w:pPr>
      <w:r>
        <w:rPr>
          <w:color w:val="000000"/>
          <w:u w:color="000000"/>
        </w:rPr>
        <w:t>7) wykonuje inne zadania wynikające z przepisów szczególnych.</w:t>
      </w:r>
    </w:p>
    <w:p w:rsidR="00A77B3E" w:rsidRDefault="00BE3A30">
      <w:pPr>
        <w:ind w:firstLine="567"/>
        <w:jc w:val="both"/>
        <w:rPr>
          <w:color w:val="000000"/>
          <w:u w:color="000000"/>
        </w:rPr>
      </w:pPr>
      <w:r>
        <w:rPr>
          <w:color w:val="000000"/>
          <w:u w:color="000000"/>
        </w:rPr>
        <w:t>§ 9. Do kompetencji rady pedagogicznej należy w szczególności:</w:t>
      </w:r>
    </w:p>
    <w:p w:rsidR="00A77B3E" w:rsidRDefault="00BE3A30">
      <w:pPr>
        <w:ind w:firstLine="567"/>
        <w:jc w:val="both"/>
        <w:rPr>
          <w:color w:val="000000"/>
          <w:u w:color="000000"/>
        </w:rPr>
      </w:pPr>
      <w:r>
        <w:rPr>
          <w:color w:val="000000"/>
          <w:u w:color="000000"/>
        </w:rPr>
        <w:t>1) występowanie we wszystkich sprawach dotyczących Szkoły do dyrektora oraz pozostałych organów Szkoły, a także do organu prowadzącego i organu sprawującego nadzór pedagogiczny;</w:t>
      </w:r>
    </w:p>
    <w:p w:rsidR="00A77B3E" w:rsidRDefault="00BE3A30">
      <w:pPr>
        <w:ind w:firstLine="567"/>
        <w:jc w:val="both"/>
        <w:rPr>
          <w:color w:val="000000"/>
          <w:u w:color="000000"/>
        </w:rPr>
      </w:pPr>
      <w:r>
        <w:rPr>
          <w:color w:val="000000"/>
          <w:u w:color="000000"/>
        </w:rPr>
        <w:t>2) opiniowanie projektu planu finansowego Szkoły;</w:t>
      </w:r>
    </w:p>
    <w:p w:rsidR="00A77B3E" w:rsidRDefault="00BE3A30">
      <w:pPr>
        <w:ind w:firstLine="567"/>
        <w:jc w:val="both"/>
        <w:rPr>
          <w:color w:val="000000"/>
          <w:u w:color="000000"/>
        </w:rPr>
      </w:pPr>
      <w:r>
        <w:rPr>
          <w:color w:val="000000"/>
          <w:u w:color="000000"/>
        </w:rPr>
        <w:t>3) opiniowanie propozycji dyrektora w sprawie przydziału nauczycielom stałych prac</w:t>
      </w:r>
      <w:r>
        <w:rPr>
          <w:color w:val="000000"/>
          <w:u w:color="000000"/>
        </w:rPr>
        <w:br/>
        <w:t>i zajęć realizowanych w ramach wynagrodzenia zasadniczego oraz dodatkowo płatnych zajęć dydaktycznych, wychowawczych i opiekuńczych;</w:t>
      </w:r>
    </w:p>
    <w:p w:rsidR="00A77B3E" w:rsidRDefault="00BE3A30">
      <w:pPr>
        <w:ind w:firstLine="567"/>
        <w:jc w:val="both"/>
        <w:rPr>
          <w:color w:val="000000"/>
          <w:u w:color="000000"/>
        </w:rPr>
      </w:pPr>
      <w:r>
        <w:rPr>
          <w:color w:val="000000"/>
          <w:u w:color="000000"/>
        </w:rPr>
        <w:t>4) opiniowanie wniosków nauczycieli o dopuszczenie do użytku programu nauczania;</w:t>
      </w:r>
    </w:p>
    <w:p w:rsidR="00A77B3E" w:rsidRDefault="00BE3A30">
      <w:pPr>
        <w:ind w:firstLine="567"/>
        <w:jc w:val="both"/>
        <w:rPr>
          <w:color w:val="000000"/>
          <w:u w:color="000000"/>
        </w:rPr>
      </w:pPr>
      <w:r>
        <w:rPr>
          <w:color w:val="000000"/>
          <w:u w:color="000000"/>
        </w:rPr>
        <w:t>5) organizowanie za zgodą dyrektora uroczystości cyklicznych;</w:t>
      </w:r>
    </w:p>
    <w:p w:rsidR="00A77B3E" w:rsidRDefault="00BE3A30">
      <w:pPr>
        <w:ind w:firstLine="567"/>
        <w:jc w:val="both"/>
        <w:rPr>
          <w:color w:val="000000"/>
          <w:u w:color="000000"/>
        </w:rPr>
      </w:pPr>
      <w:r>
        <w:rPr>
          <w:color w:val="000000"/>
          <w:u w:color="000000"/>
        </w:rPr>
        <w:t>6) zgłaszanie propozycji w zakresie konieczności zmian regulaminów i procedur obowiązujących w Szkole;</w:t>
      </w:r>
    </w:p>
    <w:p w:rsidR="00A77B3E" w:rsidRDefault="00BE3A30">
      <w:pPr>
        <w:ind w:firstLine="567"/>
        <w:jc w:val="both"/>
        <w:rPr>
          <w:color w:val="000000"/>
          <w:u w:color="000000"/>
        </w:rPr>
      </w:pPr>
      <w:r>
        <w:rPr>
          <w:color w:val="000000"/>
          <w:u w:color="000000"/>
        </w:rPr>
        <w:t>7) organizowanie jednolitego systemu diagnozowania potrzeb uczniów;</w:t>
      </w:r>
    </w:p>
    <w:p w:rsidR="00A77B3E" w:rsidRDefault="00BE3A30">
      <w:pPr>
        <w:ind w:firstLine="567"/>
        <w:jc w:val="both"/>
        <w:rPr>
          <w:color w:val="000000"/>
          <w:u w:color="000000"/>
        </w:rPr>
      </w:pPr>
      <w:r>
        <w:rPr>
          <w:color w:val="000000"/>
          <w:u w:color="000000"/>
        </w:rPr>
        <w:t>8) ustalanie szkolnego systemu wspierania uczniów szczególnie uzdolnionych;</w:t>
      </w:r>
    </w:p>
    <w:p w:rsidR="00A77B3E" w:rsidRDefault="00BE3A30">
      <w:pPr>
        <w:ind w:firstLine="567"/>
        <w:jc w:val="both"/>
        <w:rPr>
          <w:color w:val="000000"/>
          <w:u w:color="000000"/>
        </w:rPr>
      </w:pPr>
      <w:r>
        <w:rPr>
          <w:color w:val="000000"/>
          <w:u w:color="000000"/>
        </w:rPr>
        <w:t>9) wybór przedstawicieli do komisji konkursowej na stanowisko dyrektora;</w:t>
      </w:r>
    </w:p>
    <w:p w:rsidR="00A77B3E" w:rsidRDefault="00BE3A30">
      <w:pPr>
        <w:ind w:firstLine="567"/>
        <w:jc w:val="both"/>
        <w:rPr>
          <w:color w:val="000000"/>
          <w:u w:color="000000"/>
        </w:rPr>
      </w:pPr>
      <w:r>
        <w:rPr>
          <w:color w:val="000000"/>
          <w:u w:color="000000"/>
        </w:rPr>
        <w:lastRenderedPageBreak/>
        <w:t>10) występowanie z wnioskiem do organu prowadzącego o odwołanie nauczyciela</w:t>
      </w:r>
      <w:r>
        <w:rPr>
          <w:color w:val="000000"/>
          <w:u w:color="000000"/>
        </w:rPr>
        <w:br/>
        <w:t>ze stanowiska dyrektora.</w:t>
      </w:r>
    </w:p>
    <w:p w:rsidR="00A77B3E" w:rsidRDefault="00BE3A30">
      <w:pPr>
        <w:ind w:firstLine="567"/>
        <w:jc w:val="both"/>
        <w:rPr>
          <w:color w:val="000000"/>
          <w:u w:color="000000"/>
        </w:rPr>
      </w:pPr>
      <w:r>
        <w:rPr>
          <w:color w:val="000000"/>
          <w:u w:color="000000"/>
        </w:rPr>
        <w:t>§ 10. 1. Organy Szkoły współdziałają pomiędzy sobą w zakresie swoich kompetencji.</w:t>
      </w:r>
    </w:p>
    <w:p w:rsidR="00A77B3E" w:rsidRDefault="00BE3A30">
      <w:pPr>
        <w:ind w:firstLine="567"/>
        <w:jc w:val="both"/>
        <w:rPr>
          <w:color w:val="000000"/>
          <w:u w:color="000000"/>
        </w:rPr>
      </w:pPr>
      <w:r>
        <w:rPr>
          <w:color w:val="000000"/>
          <w:u w:color="000000"/>
        </w:rPr>
        <w:t>2. Organy Szkoły informują się wzajemnie o wydanych zarządzeniach i podjętych uchwałach.</w:t>
      </w:r>
    </w:p>
    <w:p w:rsidR="00A77B3E" w:rsidRDefault="00BE3A30">
      <w:pPr>
        <w:ind w:firstLine="567"/>
        <w:jc w:val="both"/>
        <w:rPr>
          <w:color w:val="000000"/>
          <w:u w:color="000000"/>
        </w:rPr>
      </w:pPr>
      <w:r>
        <w:rPr>
          <w:color w:val="000000"/>
          <w:u w:color="000000"/>
        </w:rPr>
        <w:t>3. W celu wymiany informacji i współdziałania pomiędzy organami Szkoły dyrektor organizuje spotkania z ich przedstawicielami. Spotkania mogą odbywać się na wniosek poszczególnych organów Szkoły.</w:t>
      </w:r>
    </w:p>
    <w:p w:rsidR="00A77B3E" w:rsidRDefault="00BE3A30">
      <w:pPr>
        <w:ind w:firstLine="567"/>
        <w:jc w:val="both"/>
        <w:rPr>
          <w:color w:val="000000"/>
          <w:u w:color="000000"/>
        </w:rPr>
      </w:pPr>
      <w:r>
        <w:rPr>
          <w:color w:val="000000"/>
          <w:u w:color="000000"/>
        </w:rPr>
        <w:t>4. Każdy organ może włączyć się do rozwiązywania konkretnych problemów Szkoły, przedstawiając opinię lub stanowisko w danej sprawie, nie naruszając kompetencji organu uprawnionego do rozwiązania danego problemu.</w:t>
      </w:r>
    </w:p>
    <w:p w:rsidR="00A77B3E" w:rsidRDefault="00BE3A30">
      <w:pPr>
        <w:ind w:firstLine="567"/>
        <w:jc w:val="both"/>
        <w:rPr>
          <w:color w:val="000000"/>
          <w:u w:color="000000"/>
        </w:rPr>
      </w:pPr>
      <w:r>
        <w:rPr>
          <w:color w:val="000000"/>
          <w:u w:color="000000"/>
        </w:rPr>
        <w:t>5. Organy Szkoły mogą zapraszać na swoje posiedzenia przedstawicieli innych organów w celu wymiany informacji i poglądów.</w:t>
      </w:r>
    </w:p>
    <w:p w:rsidR="00A77B3E" w:rsidRDefault="00BE3A30">
      <w:pPr>
        <w:ind w:firstLine="567"/>
        <w:jc w:val="both"/>
        <w:rPr>
          <w:color w:val="000000"/>
          <w:u w:color="000000"/>
        </w:rPr>
      </w:pPr>
      <w:r>
        <w:rPr>
          <w:color w:val="000000"/>
          <w:u w:color="000000"/>
        </w:rPr>
        <w:t>6. Organy Szkoły mogą ustalać wspólnie plan działalności służący poprawie efektywności pracy Szkoły.</w:t>
      </w:r>
    </w:p>
    <w:p w:rsidR="00A77B3E" w:rsidRDefault="00BE3A30">
      <w:pPr>
        <w:ind w:firstLine="567"/>
        <w:jc w:val="both"/>
        <w:rPr>
          <w:color w:val="000000"/>
          <w:u w:color="000000"/>
        </w:rPr>
      </w:pPr>
      <w:r>
        <w:rPr>
          <w:color w:val="000000"/>
          <w:u w:color="000000"/>
        </w:rPr>
        <w:t>§ 11. Sposoby rozwiązywania sporów pomiędzy organami ustala się następująco:</w:t>
      </w:r>
    </w:p>
    <w:p w:rsidR="00A77B3E" w:rsidRDefault="00BE3A30">
      <w:pPr>
        <w:ind w:firstLine="567"/>
        <w:jc w:val="both"/>
        <w:rPr>
          <w:color w:val="000000"/>
          <w:u w:color="000000"/>
        </w:rPr>
      </w:pPr>
      <w:r>
        <w:rPr>
          <w:color w:val="000000"/>
          <w:u w:color="000000"/>
        </w:rPr>
        <w:t>1) spory pomiędzy organami Szkoły rozwiązuje się w drodze mediacji;</w:t>
      </w:r>
    </w:p>
    <w:p w:rsidR="00A77B3E" w:rsidRDefault="00BE3A30">
      <w:pPr>
        <w:ind w:firstLine="567"/>
        <w:jc w:val="both"/>
        <w:rPr>
          <w:color w:val="000000"/>
          <w:u w:color="000000"/>
        </w:rPr>
      </w:pPr>
      <w:r>
        <w:rPr>
          <w:color w:val="000000"/>
          <w:u w:color="000000"/>
        </w:rPr>
        <w:t>2) organy Szkoły mogą występować z wnioskami do instytucji i organizacji, wspierających statutową działalność Szkoły, o prowadzenie mediacji w przedmiocie sporu.</w:t>
      </w:r>
    </w:p>
    <w:p w:rsidR="00A77B3E" w:rsidRDefault="00BE3A30">
      <w:pPr>
        <w:ind w:firstLine="567"/>
        <w:rPr>
          <w:color w:val="000000"/>
          <w:u w:color="000000"/>
        </w:rPr>
      </w:pPr>
      <w:r>
        <w:rPr>
          <w:b/>
          <w:color w:val="000000"/>
          <w:u w:color="000000"/>
        </w:rPr>
        <w:t>Rozdział 4</w:t>
      </w:r>
      <w:r>
        <w:rPr>
          <w:color w:val="000000"/>
          <w:u w:color="000000"/>
        </w:rPr>
        <w:br/>
      </w:r>
      <w:r>
        <w:rPr>
          <w:b/>
          <w:color w:val="000000"/>
          <w:u w:color="000000"/>
        </w:rPr>
        <w:t>Organizacja Szkoły</w:t>
      </w:r>
    </w:p>
    <w:p w:rsidR="00A77B3E" w:rsidRDefault="00BE3A30">
      <w:pPr>
        <w:ind w:firstLine="567"/>
        <w:jc w:val="both"/>
        <w:rPr>
          <w:color w:val="000000"/>
          <w:u w:color="000000"/>
        </w:rPr>
      </w:pPr>
      <w:r>
        <w:rPr>
          <w:color w:val="000000"/>
          <w:u w:color="000000"/>
        </w:rPr>
        <w:t>§ 12. 1. Podstawową jednostką organizacyjną Szkoły jest oddział.</w:t>
      </w:r>
    </w:p>
    <w:p w:rsidR="00A77B3E" w:rsidRDefault="00BE3A30">
      <w:pPr>
        <w:ind w:firstLine="567"/>
        <w:jc w:val="both"/>
        <w:rPr>
          <w:color w:val="000000"/>
          <w:u w:color="000000"/>
        </w:rPr>
      </w:pPr>
      <w:r>
        <w:rPr>
          <w:color w:val="000000"/>
          <w:u w:color="000000"/>
        </w:rPr>
        <w:t>2. Liczbę uczniów w oddziale ustala dyrektor Szkoły, w uzgodnieniu z organem prowadzącym, uwzględniając szczególne potrzeby psychofizyczne uczniów wynikające z ich stanu zdrowia.</w:t>
      </w:r>
    </w:p>
    <w:p w:rsidR="00A77B3E" w:rsidRDefault="00BE3A30">
      <w:pPr>
        <w:ind w:firstLine="567"/>
        <w:jc w:val="both"/>
        <w:rPr>
          <w:color w:val="000000"/>
          <w:u w:color="000000"/>
        </w:rPr>
      </w:pPr>
      <w:r>
        <w:rPr>
          <w:color w:val="000000"/>
          <w:u w:color="000000"/>
        </w:rPr>
        <w:t>3. Oddział złożony jest z uczniów, którzy w jednorocznym lub semestralnym okresie nauki uczą się wszystkich przedmiotów obowiązkowych określonych planem nauczania.</w:t>
      </w:r>
    </w:p>
    <w:p w:rsidR="00A77B3E" w:rsidRDefault="00BE3A30">
      <w:pPr>
        <w:ind w:firstLine="567"/>
        <w:jc w:val="both"/>
        <w:rPr>
          <w:color w:val="000000"/>
          <w:u w:color="000000"/>
        </w:rPr>
      </w:pPr>
      <w:r>
        <w:rPr>
          <w:color w:val="000000"/>
          <w:u w:color="000000"/>
        </w:rPr>
        <w:t>§ 13. Jednostka lekcyjna trwa 45 minut. W uzasadnionych przypadkach dopuszcza się prowadzenie zajęć edukacyjnych w czasie od 30 do 60 minut, zachowując ogólny tygodniowy czas zajęć ustalony w tygodniowym rozkładzie zajęć.</w:t>
      </w:r>
    </w:p>
    <w:p w:rsidR="00A77B3E" w:rsidRDefault="00BE3A30">
      <w:pPr>
        <w:ind w:firstLine="567"/>
        <w:jc w:val="both"/>
        <w:rPr>
          <w:color w:val="000000"/>
          <w:u w:color="000000"/>
        </w:rPr>
      </w:pPr>
      <w:r>
        <w:rPr>
          <w:color w:val="000000"/>
          <w:u w:color="000000"/>
        </w:rPr>
        <w:t>§ 14. 1. Szczegółową organizację wychowania i nauczania w danym roku szkolnym określa arkusz organizacji Szkoły zatwierdzony przez organ prowadzący.</w:t>
      </w:r>
    </w:p>
    <w:p w:rsidR="00A77B3E" w:rsidRDefault="00BE3A30">
      <w:pPr>
        <w:ind w:firstLine="567"/>
        <w:jc w:val="both"/>
        <w:rPr>
          <w:color w:val="000000"/>
          <w:u w:color="000000"/>
        </w:rPr>
      </w:pPr>
      <w:r>
        <w:rPr>
          <w:color w:val="000000"/>
          <w:u w:color="000000"/>
        </w:rPr>
        <w:t>2. Organizację stałych, obowiązkowych zajęć edukacyjnych określa tygodniowy rozkład zajęć.</w:t>
      </w:r>
    </w:p>
    <w:p w:rsidR="00A77B3E" w:rsidRDefault="00BE3A30">
      <w:pPr>
        <w:ind w:firstLine="567"/>
        <w:jc w:val="both"/>
        <w:rPr>
          <w:color w:val="000000"/>
          <w:u w:color="000000"/>
        </w:rPr>
      </w:pPr>
      <w:r>
        <w:rPr>
          <w:color w:val="000000"/>
          <w:u w:color="000000"/>
        </w:rPr>
        <w:t>3. Tygodniowy rozkład zajęć edukacyjnych ustala dyrektor, na podstawie zatwierdzonego arkusza organizacyjnego Szkoły, z uwzględnieniem zasad ochrony zdrowia i higieny pracy.</w:t>
      </w:r>
    </w:p>
    <w:p w:rsidR="00A77B3E" w:rsidRDefault="00BE3A30">
      <w:pPr>
        <w:ind w:firstLine="567"/>
        <w:rPr>
          <w:color w:val="000000"/>
          <w:u w:color="000000"/>
        </w:rPr>
      </w:pPr>
      <w:r>
        <w:rPr>
          <w:b/>
          <w:color w:val="000000"/>
          <w:u w:color="000000"/>
        </w:rPr>
        <w:t>Rozdział 5</w:t>
      </w:r>
      <w:r>
        <w:rPr>
          <w:color w:val="000000"/>
          <w:u w:color="000000"/>
        </w:rPr>
        <w:br/>
      </w:r>
      <w:r>
        <w:rPr>
          <w:b/>
          <w:color w:val="000000"/>
          <w:u w:color="000000"/>
        </w:rPr>
        <w:t>Pracownicy Szkoły</w:t>
      </w:r>
    </w:p>
    <w:p w:rsidR="00A77B3E" w:rsidRDefault="00BE3A30">
      <w:pPr>
        <w:ind w:firstLine="567"/>
        <w:jc w:val="both"/>
        <w:rPr>
          <w:color w:val="000000"/>
          <w:u w:color="000000"/>
        </w:rPr>
      </w:pPr>
      <w:r>
        <w:rPr>
          <w:color w:val="000000"/>
          <w:u w:color="000000"/>
        </w:rPr>
        <w:t>§ 15. 1. W Szkole zatrudnieni są:</w:t>
      </w:r>
    </w:p>
    <w:p w:rsidR="00A77B3E" w:rsidRDefault="00BE3A30">
      <w:pPr>
        <w:ind w:firstLine="567"/>
        <w:jc w:val="both"/>
        <w:rPr>
          <w:color w:val="000000"/>
          <w:u w:color="000000"/>
        </w:rPr>
      </w:pPr>
      <w:r>
        <w:rPr>
          <w:color w:val="000000"/>
          <w:u w:color="000000"/>
        </w:rPr>
        <w:t>1) nauczyciele;</w:t>
      </w:r>
    </w:p>
    <w:p w:rsidR="00A77B3E" w:rsidRDefault="00BE3A30">
      <w:pPr>
        <w:ind w:firstLine="567"/>
        <w:jc w:val="both"/>
        <w:rPr>
          <w:color w:val="000000"/>
          <w:u w:color="000000"/>
        </w:rPr>
      </w:pPr>
      <w:r>
        <w:rPr>
          <w:color w:val="000000"/>
          <w:u w:color="000000"/>
        </w:rPr>
        <w:t>2) pracownicy niepedagogiczni.</w:t>
      </w:r>
    </w:p>
    <w:p w:rsidR="00A77B3E" w:rsidRDefault="00BE3A30">
      <w:pPr>
        <w:ind w:firstLine="567"/>
        <w:jc w:val="both"/>
        <w:rPr>
          <w:color w:val="000000"/>
          <w:u w:color="000000"/>
        </w:rPr>
      </w:pPr>
      <w:r>
        <w:rPr>
          <w:color w:val="000000"/>
          <w:u w:color="000000"/>
        </w:rPr>
        <w:t>2. Zasady zatrudniania i zwalniania pracowników Szkoły regulują odrębne przepisy.</w:t>
      </w:r>
    </w:p>
    <w:p w:rsidR="00A77B3E" w:rsidRDefault="00BE3A30">
      <w:pPr>
        <w:ind w:firstLine="567"/>
        <w:jc w:val="both"/>
        <w:rPr>
          <w:color w:val="000000"/>
          <w:u w:color="000000"/>
        </w:rPr>
      </w:pPr>
      <w:r>
        <w:rPr>
          <w:color w:val="000000"/>
          <w:u w:color="000000"/>
        </w:rPr>
        <w:t>§ 16. Zadaniem nauczycieli jest:</w:t>
      </w:r>
    </w:p>
    <w:p w:rsidR="00A77B3E" w:rsidRDefault="00BE3A30">
      <w:pPr>
        <w:ind w:firstLine="567"/>
        <w:jc w:val="both"/>
        <w:rPr>
          <w:color w:val="000000"/>
          <w:u w:color="000000"/>
        </w:rPr>
      </w:pPr>
      <w:r>
        <w:rPr>
          <w:color w:val="000000"/>
          <w:u w:color="000000"/>
        </w:rPr>
        <w:t>1) planowanie i prowadzenie pracy dydaktyczno-wychowawczej;</w:t>
      </w:r>
    </w:p>
    <w:p w:rsidR="00A77B3E" w:rsidRDefault="00BE3A30">
      <w:pPr>
        <w:ind w:firstLine="567"/>
        <w:jc w:val="both"/>
        <w:rPr>
          <w:color w:val="000000"/>
          <w:u w:color="000000"/>
        </w:rPr>
      </w:pPr>
      <w:r>
        <w:rPr>
          <w:color w:val="000000"/>
          <w:u w:color="000000"/>
        </w:rPr>
        <w:t>2) realizowanie obowiązujących w Szkole programów nauczania;</w:t>
      </w:r>
    </w:p>
    <w:p w:rsidR="00A77B3E" w:rsidRDefault="00BE3A30">
      <w:pPr>
        <w:ind w:firstLine="567"/>
        <w:jc w:val="both"/>
        <w:rPr>
          <w:color w:val="000000"/>
          <w:u w:color="000000"/>
        </w:rPr>
      </w:pPr>
      <w:r>
        <w:rPr>
          <w:color w:val="000000"/>
          <w:u w:color="000000"/>
        </w:rPr>
        <w:t>3) systematyczne prowadzenie dokumentacji przebiegu pracy dydaktyczno-wychowawczej;</w:t>
      </w:r>
    </w:p>
    <w:p w:rsidR="00A77B3E" w:rsidRDefault="00BE3A30">
      <w:pPr>
        <w:ind w:firstLine="567"/>
        <w:jc w:val="both"/>
        <w:rPr>
          <w:color w:val="000000"/>
          <w:u w:color="000000"/>
        </w:rPr>
      </w:pPr>
      <w:r>
        <w:rPr>
          <w:color w:val="000000"/>
          <w:u w:color="000000"/>
        </w:rPr>
        <w:t>4) doskonalenie umiejętności dydaktycznych i podnoszenie kwalifikacji zawodowych;</w:t>
      </w:r>
    </w:p>
    <w:p w:rsidR="00A77B3E" w:rsidRDefault="00BE3A30">
      <w:pPr>
        <w:ind w:firstLine="567"/>
        <w:jc w:val="both"/>
        <w:rPr>
          <w:color w:val="000000"/>
          <w:u w:color="000000"/>
        </w:rPr>
      </w:pPr>
      <w:r>
        <w:rPr>
          <w:color w:val="000000"/>
          <w:u w:color="000000"/>
        </w:rPr>
        <w:t>5) czynny udział w zespołach powoływanych przez dyrektora, pracy rady pedagogicznej oraz realizowanie jej uchwał;</w:t>
      </w:r>
    </w:p>
    <w:p w:rsidR="00A77B3E" w:rsidRDefault="00BE3A30">
      <w:pPr>
        <w:ind w:firstLine="567"/>
        <w:jc w:val="both"/>
        <w:rPr>
          <w:color w:val="000000"/>
          <w:u w:color="000000"/>
        </w:rPr>
      </w:pPr>
      <w:r>
        <w:rPr>
          <w:color w:val="000000"/>
          <w:u w:color="000000"/>
        </w:rPr>
        <w:t>6) udzielanie uczniom pomocy w eliminowaniu niepowodzeń szkolnych;</w:t>
      </w:r>
    </w:p>
    <w:p w:rsidR="00A77B3E" w:rsidRDefault="00BE3A30">
      <w:pPr>
        <w:ind w:firstLine="567"/>
        <w:jc w:val="both"/>
        <w:rPr>
          <w:color w:val="000000"/>
          <w:u w:color="000000"/>
        </w:rPr>
      </w:pPr>
      <w:r>
        <w:rPr>
          <w:color w:val="000000"/>
          <w:u w:color="000000"/>
        </w:rPr>
        <w:t>7) realizowanie treści programowych, w tym z zakresu doradztwa zawodowego określonych odrębnymi przepisami;</w:t>
      </w:r>
    </w:p>
    <w:p w:rsidR="00A77B3E" w:rsidRDefault="00BE3A30">
      <w:pPr>
        <w:ind w:firstLine="567"/>
        <w:jc w:val="both"/>
        <w:rPr>
          <w:color w:val="000000"/>
          <w:u w:color="000000"/>
        </w:rPr>
      </w:pPr>
      <w:r>
        <w:rPr>
          <w:color w:val="000000"/>
          <w:u w:color="000000"/>
        </w:rPr>
        <w:t>6) współpraca z rodzicami i instytucjami wspierającymi statutową działalność Szkoły.</w:t>
      </w:r>
    </w:p>
    <w:p w:rsidR="00A77B3E" w:rsidRDefault="00BE3A30">
      <w:pPr>
        <w:ind w:firstLine="567"/>
        <w:jc w:val="both"/>
        <w:rPr>
          <w:color w:val="000000"/>
          <w:u w:color="000000"/>
        </w:rPr>
      </w:pPr>
      <w:r>
        <w:rPr>
          <w:color w:val="000000"/>
          <w:u w:color="000000"/>
        </w:rPr>
        <w:t>§ 17. 1. Zadaniem pracowników niepedagogicznych jest zapewnienie sprawnego działania Szkoły, utrzymanie budynku Szkoły i jego otoczenia w sposób zapewniający bezpieczeństwo uczniów, dbanie o ład i czystość budynku Szkoły i wokół niego.</w:t>
      </w:r>
    </w:p>
    <w:p w:rsidR="00A77B3E" w:rsidRDefault="00BE3A30">
      <w:pPr>
        <w:ind w:firstLine="567"/>
        <w:jc w:val="both"/>
        <w:rPr>
          <w:color w:val="000000"/>
          <w:u w:color="000000"/>
        </w:rPr>
      </w:pPr>
      <w:r>
        <w:rPr>
          <w:color w:val="000000"/>
          <w:u w:color="000000"/>
        </w:rPr>
        <w:t>2. Szczegółowy zakres zadań pracowników niepedagogicznych określa dyrektor.</w:t>
      </w:r>
    </w:p>
    <w:p w:rsidR="00A77B3E" w:rsidRDefault="00BE3A30">
      <w:pPr>
        <w:ind w:firstLine="567"/>
        <w:rPr>
          <w:color w:val="000000"/>
          <w:u w:color="000000"/>
        </w:rPr>
      </w:pPr>
      <w:r>
        <w:rPr>
          <w:b/>
          <w:color w:val="000000"/>
          <w:u w:color="000000"/>
        </w:rPr>
        <w:lastRenderedPageBreak/>
        <w:t>Rozdział 6</w:t>
      </w:r>
      <w:r>
        <w:rPr>
          <w:color w:val="000000"/>
          <w:u w:color="000000"/>
        </w:rPr>
        <w:br/>
      </w:r>
      <w:r>
        <w:rPr>
          <w:b/>
          <w:color w:val="000000"/>
          <w:u w:color="000000"/>
        </w:rPr>
        <w:t>Wewnątrzszkolny system oceniania</w:t>
      </w:r>
    </w:p>
    <w:p w:rsidR="00A77B3E" w:rsidRDefault="00BE3A30">
      <w:pPr>
        <w:ind w:firstLine="567"/>
        <w:jc w:val="both"/>
        <w:rPr>
          <w:color w:val="000000"/>
          <w:u w:color="000000"/>
        </w:rPr>
      </w:pPr>
      <w:r>
        <w:rPr>
          <w:color w:val="000000"/>
          <w:u w:color="000000"/>
        </w:rPr>
        <w:t>§ 18. 1. Wewnątrzszkolny system oceniania określa sposób oceniania i promowania uczniów.</w:t>
      </w:r>
    </w:p>
    <w:p w:rsidR="00A77B3E" w:rsidRDefault="00BE3A30">
      <w:pPr>
        <w:ind w:firstLine="567"/>
        <w:jc w:val="both"/>
        <w:rPr>
          <w:color w:val="000000"/>
          <w:u w:color="000000"/>
        </w:rPr>
      </w:pPr>
      <w:r>
        <w:rPr>
          <w:color w:val="000000"/>
          <w:u w:color="000000"/>
        </w:rPr>
        <w:t>2. Uczniowie realizują przedmioty obowiązkowe ogólnokształcące określone w ramowych planach nauczania szkół macierzystych.</w:t>
      </w:r>
    </w:p>
    <w:p w:rsidR="00A77B3E" w:rsidRDefault="00BE3A30">
      <w:pPr>
        <w:ind w:firstLine="567"/>
        <w:jc w:val="both"/>
        <w:rPr>
          <w:color w:val="000000"/>
          <w:u w:color="000000"/>
        </w:rPr>
      </w:pPr>
      <w:r>
        <w:rPr>
          <w:color w:val="000000"/>
          <w:u w:color="000000"/>
        </w:rPr>
        <w:t>3. Wymagania edukacyjne dostosowywane są do stanu zdrowia uczniów, ich możliwości intelektualnych, rozwojowych oraz odpowiednio do wskazań lekarza.</w:t>
      </w:r>
    </w:p>
    <w:p w:rsidR="00A77B3E" w:rsidRDefault="00BE3A30">
      <w:pPr>
        <w:ind w:firstLine="567"/>
        <w:jc w:val="both"/>
        <w:rPr>
          <w:color w:val="000000"/>
          <w:u w:color="000000"/>
        </w:rPr>
      </w:pPr>
      <w:r>
        <w:rPr>
          <w:color w:val="000000"/>
          <w:u w:color="000000"/>
        </w:rPr>
        <w:t>4. Ocenianiu podlegają:</w:t>
      </w:r>
    </w:p>
    <w:p w:rsidR="00A77B3E" w:rsidRDefault="00BE3A30">
      <w:pPr>
        <w:ind w:firstLine="567"/>
        <w:jc w:val="both"/>
        <w:rPr>
          <w:color w:val="000000"/>
          <w:u w:color="000000"/>
        </w:rPr>
      </w:pPr>
      <w:r>
        <w:rPr>
          <w:color w:val="000000"/>
          <w:u w:color="000000"/>
        </w:rPr>
        <w:t>1) osiągnięcia edukacyjne ucznia;</w:t>
      </w:r>
    </w:p>
    <w:p w:rsidR="00A77B3E" w:rsidRDefault="00BE3A30">
      <w:pPr>
        <w:ind w:firstLine="567"/>
        <w:jc w:val="both"/>
        <w:rPr>
          <w:color w:val="000000"/>
          <w:u w:color="000000"/>
        </w:rPr>
      </w:pPr>
      <w:r>
        <w:rPr>
          <w:color w:val="000000"/>
          <w:u w:color="000000"/>
        </w:rPr>
        <w:t>2) zachowanie ucznia.</w:t>
      </w:r>
    </w:p>
    <w:p w:rsidR="00A77B3E" w:rsidRDefault="00BE3A30">
      <w:pPr>
        <w:ind w:firstLine="567"/>
        <w:jc w:val="both"/>
        <w:rPr>
          <w:color w:val="000000"/>
          <w:u w:color="000000"/>
        </w:rPr>
      </w:pPr>
      <w:r>
        <w:rPr>
          <w:color w:val="000000"/>
          <w:u w:color="000000"/>
        </w:rPr>
        <w:t>5. Po zakończeniu hospitalizacji uczniowie otrzymują zaświadczenie z bieżącymi ocenami, które przekazują szkole macierzystej.</w:t>
      </w:r>
    </w:p>
    <w:p w:rsidR="00A77B3E" w:rsidRDefault="00BE3A30">
      <w:pPr>
        <w:ind w:firstLine="567"/>
        <w:jc w:val="both"/>
        <w:rPr>
          <w:color w:val="000000"/>
          <w:u w:color="000000"/>
        </w:rPr>
      </w:pPr>
      <w:r>
        <w:rPr>
          <w:color w:val="000000"/>
          <w:u w:color="000000"/>
        </w:rPr>
        <w:t>§ 19. 1. Ocenianie osiągnięć edukacyjnych ucznia polega na rozpoznaniu przez nauczycieli poziomu i postępów w opanowaniu przez ucznia wiadomości i umiejętności w stosunku do wymagań edukacyjnych, wynikających z Podstawy programowej nauczania ogólnego i programów nauczania realizowanych w szkole, wydolności psychofizycznej związanej z konkretną jednostką chorobową, oraz indywidualnego programu edukacyjno-terapeutycznego poprzedzonego dokonaniem wielospecjalistycznej oceny poziomu funkcjonowania dla uczniów ze zróżnicowanymi potrzebami edukacyjnymi.</w:t>
      </w:r>
    </w:p>
    <w:p w:rsidR="00A77B3E" w:rsidRDefault="00BE3A30">
      <w:pPr>
        <w:ind w:firstLine="567"/>
        <w:jc w:val="both"/>
        <w:rPr>
          <w:color w:val="000000"/>
          <w:u w:color="000000"/>
        </w:rPr>
      </w:pPr>
      <w:r>
        <w:rPr>
          <w:color w:val="000000"/>
          <w:u w:color="000000"/>
        </w:rPr>
        <w:t>2. Ocenianie wewnątrzszkolne ma na celu:</w:t>
      </w:r>
    </w:p>
    <w:p w:rsidR="00A77B3E" w:rsidRDefault="00BE3A30">
      <w:pPr>
        <w:ind w:firstLine="567"/>
        <w:jc w:val="both"/>
        <w:rPr>
          <w:color w:val="000000"/>
          <w:u w:color="000000"/>
        </w:rPr>
      </w:pPr>
      <w:r>
        <w:rPr>
          <w:color w:val="000000"/>
          <w:u w:color="000000"/>
        </w:rPr>
        <w:t>1) informowanie ucznia o poziomie jego osiągnięć edukacyjnych oraz o postępach w tym zakresie;</w:t>
      </w:r>
    </w:p>
    <w:p w:rsidR="00A77B3E" w:rsidRDefault="00BE3A30">
      <w:pPr>
        <w:ind w:firstLine="567"/>
        <w:jc w:val="both"/>
        <w:rPr>
          <w:color w:val="000000"/>
          <w:u w:color="000000"/>
        </w:rPr>
      </w:pPr>
      <w:r>
        <w:rPr>
          <w:color w:val="000000"/>
          <w:u w:color="000000"/>
        </w:rPr>
        <w:t>2) udzielanie uczniowi pomocy w samodzielnym planowaniu jego rozwoju zgodnie z jego indywidualnymi możliwościami;</w:t>
      </w:r>
    </w:p>
    <w:p w:rsidR="00A77B3E" w:rsidRDefault="00BE3A30">
      <w:pPr>
        <w:ind w:firstLine="567"/>
        <w:jc w:val="both"/>
        <w:rPr>
          <w:color w:val="000000"/>
          <w:u w:color="000000"/>
        </w:rPr>
      </w:pPr>
      <w:r>
        <w:rPr>
          <w:color w:val="000000"/>
          <w:u w:color="000000"/>
        </w:rPr>
        <w:t>3) motywowanie ucznia do dalszych postępów w nauce;</w:t>
      </w:r>
    </w:p>
    <w:p w:rsidR="00A77B3E" w:rsidRDefault="00BE3A30">
      <w:pPr>
        <w:ind w:firstLine="567"/>
        <w:jc w:val="both"/>
        <w:rPr>
          <w:color w:val="000000"/>
          <w:u w:color="000000"/>
        </w:rPr>
      </w:pPr>
      <w:r>
        <w:rPr>
          <w:color w:val="000000"/>
          <w:u w:color="000000"/>
        </w:rPr>
        <w:t>4) dostarczanie nauczycielom informacji o postępach, trudnościach w nauce oraz specjalnych uzdolnieniach ucznia;</w:t>
      </w:r>
    </w:p>
    <w:p w:rsidR="00A77B3E" w:rsidRDefault="00BE3A30">
      <w:pPr>
        <w:ind w:firstLine="567"/>
        <w:jc w:val="both"/>
        <w:rPr>
          <w:color w:val="000000"/>
          <w:u w:color="000000"/>
        </w:rPr>
      </w:pPr>
      <w:r>
        <w:rPr>
          <w:color w:val="000000"/>
          <w:u w:color="000000"/>
        </w:rPr>
        <w:t>5) umożliwienie uczniom klasyfikacji i uzyskania promocji do następnej klasy poprzez zapewnienie ciągłości nauczania;</w:t>
      </w:r>
    </w:p>
    <w:p w:rsidR="00A77B3E" w:rsidRDefault="00BE3A30">
      <w:pPr>
        <w:ind w:firstLine="567"/>
        <w:jc w:val="both"/>
        <w:rPr>
          <w:color w:val="000000"/>
          <w:u w:color="000000"/>
        </w:rPr>
      </w:pPr>
      <w:r>
        <w:rPr>
          <w:color w:val="000000"/>
          <w:u w:color="000000"/>
        </w:rPr>
        <w:t>6) dostarczanie szkołom macierzystym informacji o zachowaniu oraz uzyskanych ocenach.</w:t>
      </w:r>
    </w:p>
    <w:p w:rsidR="00A77B3E" w:rsidRDefault="00BE3A30">
      <w:pPr>
        <w:ind w:firstLine="567"/>
        <w:jc w:val="both"/>
        <w:rPr>
          <w:color w:val="000000"/>
          <w:u w:color="000000"/>
        </w:rPr>
      </w:pPr>
      <w:r>
        <w:rPr>
          <w:color w:val="000000"/>
          <w:u w:color="000000"/>
        </w:rPr>
        <w:t>§ 20. Nauczyciele na bieżąco informują uczniów i rodziców o:</w:t>
      </w:r>
    </w:p>
    <w:p w:rsidR="00A77B3E" w:rsidRDefault="00BE3A30">
      <w:pPr>
        <w:ind w:firstLine="567"/>
        <w:jc w:val="both"/>
        <w:rPr>
          <w:color w:val="000000"/>
          <w:u w:color="000000"/>
        </w:rPr>
      </w:pPr>
      <w:r>
        <w:rPr>
          <w:color w:val="000000"/>
          <w:u w:color="000000"/>
        </w:rPr>
        <w:t>1) wymaganiach edukacyjnych niezbędnych do uzyskania ocen bieżących, śródrocznych i rocznych ocen klasyfikacyjnych z obowiązkowych i dodatkowych zajęć edukacyjnych;</w:t>
      </w:r>
    </w:p>
    <w:p w:rsidR="00A77B3E" w:rsidRDefault="00BE3A30">
      <w:pPr>
        <w:ind w:firstLine="567"/>
        <w:jc w:val="both"/>
        <w:rPr>
          <w:color w:val="000000"/>
          <w:u w:color="000000"/>
        </w:rPr>
      </w:pPr>
      <w:r>
        <w:rPr>
          <w:color w:val="000000"/>
          <w:u w:color="000000"/>
        </w:rPr>
        <w:t>2) trybie oceniania i klasyfikowania;</w:t>
      </w:r>
    </w:p>
    <w:p w:rsidR="00A77B3E" w:rsidRDefault="00BE3A30">
      <w:pPr>
        <w:ind w:firstLine="567"/>
        <w:jc w:val="both"/>
        <w:rPr>
          <w:color w:val="000000"/>
          <w:u w:color="000000"/>
        </w:rPr>
      </w:pPr>
      <w:r>
        <w:rPr>
          <w:color w:val="000000"/>
          <w:u w:color="000000"/>
        </w:rPr>
        <w:t>3) sposobach sprawdzania osiągnięć edukacyjnych uczniów;</w:t>
      </w:r>
    </w:p>
    <w:p w:rsidR="00A77B3E" w:rsidRDefault="00BE3A30">
      <w:pPr>
        <w:ind w:firstLine="567"/>
        <w:jc w:val="both"/>
        <w:rPr>
          <w:color w:val="000000"/>
          <w:u w:color="000000"/>
        </w:rPr>
      </w:pPr>
      <w:r>
        <w:rPr>
          <w:color w:val="000000"/>
          <w:u w:color="000000"/>
        </w:rPr>
        <w:t>4) ocenach uzyskanych przez ucznia.</w:t>
      </w:r>
    </w:p>
    <w:p w:rsidR="00A77B3E" w:rsidRDefault="00BE3A30">
      <w:pPr>
        <w:ind w:firstLine="567"/>
        <w:jc w:val="both"/>
        <w:rPr>
          <w:color w:val="000000"/>
          <w:u w:color="000000"/>
        </w:rPr>
      </w:pPr>
      <w:r>
        <w:rPr>
          <w:color w:val="000000"/>
          <w:u w:color="000000"/>
        </w:rPr>
        <w:t>§ 21. 1. Oceny są jawne dla ucznia.</w:t>
      </w:r>
    </w:p>
    <w:p w:rsidR="00A77B3E" w:rsidRDefault="00BE3A30">
      <w:pPr>
        <w:ind w:firstLine="567"/>
        <w:jc w:val="both"/>
        <w:rPr>
          <w:color w:val="000000"/>
          <w:u w:color="000000"/>
        </w:rPr>
      </w:pPr>
      <w:r>
        <w:rPr>
          <w:color w:val="000000"/>
          <w:u w:color="000000"/>
        </w:rPr>
        <w:t>2. Sprawdzone i ocenione pisemne prace kontrolne uczeń otrzymuje do wglądu.</w:t>
      </w:r>
    </w:p>
    <w:p w:rsidR="00A77B3E" w:rsidRDefault="00BE3A30">
      <w:pPr>
        <w:ind w:firstLine="567"/>
        <w:jc w:val="both"/>
        <w:rPr>
          <w:color w:val="000000"/>
          <w:u w:color="000000"/>
        </w:rPr>
      </w:pPr>
      <w:r>
        <w:rPr>
          <w:color w:val="000000"/>
          <w:u w:color="000000"/>
        </w:rPr>
        <w:t>3. Na prośbę ucznia nauczyciel powinien uzasadnić ocenę.</w:t>
      </w:r>
    </w:p>
    <w:p w:rsidR="00A77B3E" w:rsidRDefault="00BE3A30">
      <w:pPr>
        <w:ind w:firstLine="567"/>
        <w:jc w:val="both"/>
        <w:rPr>
          <w:color w:val="000000"/>
          <w:u w:color="000000"/>
        </w:rPr>
      </w:pPr>
      <w:r>
        <w:rPr>
          <w:color w:val="000000"/>
          <w:u w:color="000000"/>
        </w:rPr>
        <w:t>§ 22. 1. Nauczyciel jest obowiązany na podstawie pisemnej opinii poradni psychologiczno-pedagogicznej, w tym poradni specjalistycznej dostosować wymagania edukacyjne do indywidualnych potrzeb rozwojowych i edukacyjnych oraz indywidualnych możliwości psychofizycznych ucznia.</w:t>
      </w:r>
    </w:p>
    <w:p w:rsidR="00A77B3E" w:rsidRDefault="00BE3A30">
      <w:pPr>
        <w:ind w:firstLine="567"/>
        <w:jc w:val="both"/>
        <w:rPr>
          <w:color w:val="000000"/>
          <w:u w:color="000000"/>
        </w:rPr>
      </w:pPr>
      <w:r>
        <w:rPr>
          <w:color w:val="000000"/>
          <w:u w:color="000000"/>
        </w:rPr>
        <w:t>2. Jeżeli w wyniku klasyfikacji semestralnej stwierdzono, że poziom osiągnięć edukacyjnych ucznia uniemożliwi lub utrudni mu kontynuowanie nauki w semestrze programowo wyższym, szkoła umożliwia uczniowi uzupełnienie braków.</w:t>
      </w:r>
    </w:p>
    <w:p w:rsidR="00A77B3E" w:rsidRDefault="00BE3A30">
      <w:pPr>
        <w:ind w:firstLine="567"/>
        <w:jc w:val="both"/>
        <w:rPr>
          <w:color w:val="000000"/>
          <w:u w:color="000000"/>
        </w:rPr>
      </w:pPr>
      <w:r>
        <w:rPr>
          <w:color w:val="000000"/>
          <w:u w:color="000000"/>
        </w:rPr>
        <w:t>§ 23. 1. Oceny semestralne i końcowe oceny klasyfikacyjne z zajęć edukacyjnych ustala się w stopniach według skali:</w:t>
      </w:r>
    </w:p>
    <w:p w:rsidR="00A77B3E" w:rsidRDefault="00BE3A30">
      <w:pPr>
        <w:ind w:firstLine="567"/>
        <w:jc w:val="both"/>
        <w:rPr>
          <w:color w:val="000000"/>
          <w:u w:color="000000"/>
        </w:rPr>
      </w:pPr>
      <w:r>
        <w:rPr>
          <w:color w:val="000000"/>
          <w:u w:color="000000"/>
        </w:rPr>
        <w:t>1) stopień celujący – 6;</w:t>
      </w:r>
    </w:p>
    <w:p w:rsidR="00A77B3E" w:rsidRDefault="00BE3A30">
      <w:pPr>
        <w:ind w:firstLine="567"/>
        <w:jc w:val="both"/>
        <w:rPr>
          <w:color w:val="000000"/>
          <w:u w:color="000000"/>
        </w:rPr>
      </w:pPr>
      <w:r>
        <w:rPr>
          <w:color w:val="000000"/>
          <w:u w:color="000000"/>
        </w:rPr>
        <w:t>2) stopień bardzo dobry – 5;</w:t>
      </w:r>
    </w:p>
    <w:p w:rsidR="00A77B3E" w:rsidRDefault="00BE3A30">
      <w:pPr>
        <w:ind w:firstLine="567"/>
        <w:jc w:val="both"/>
        <w:rPr>
          <w:color w:val="000000"/>
          <w:u w:color="000000"/>
        </w:rPr>
      </w:pPr>
      <w:r>
        <w:rPr>
          <w:color w:val="000000"/>
          <w:u w:color="000000"/>
        </w:rPr>
        <w:t>3) stopień  dobry – 4;</w:t>
      </w:r>
    </w:p>
    <w:p w:rsidR="00A77B3E" w:rsidRDefault="00BE3A30">
      <w:pPr>
        <w:ind w:firstLine="567"/>
        <w:jc w:val="both"/>
        <w:rPr>
          <w:color w:val="000000"/>
          <w:u w:color="000000"/>
        </w:rPr>
      </w:pPr>
      <w:r>
        <w:rPr>
          <w:color w:val="000000"/>
          <w:u w:color="000000"/>
        </w:rPr>
        <w:t>4) stopień dostateczny – 3;</w:t>
      </w:r>
    </w:p>
    <w:p w:rsidR="00A77B3E" w:rsidRDefault="00BE3A30">
      <w:pPr>
        <w:ind w:firstLine="567"/>
        <w:jc w:val="both"/>
        <w:rPr>
          <w:color w:val="000000"/>
          <w:u w:color="000000"/>
        </w:rPr>
      </w:pPr>
      <w:r>
        <w:rPr>
          <w:color w:val="000000"/>
          <w:u w:color="000000"/>
        </w:rPr>
        <w:t>5) stopień dopuszczający – 2;</w:t>
      </w:r>
    </w:p>
    <w:p w:rsidR="00A77B3E" w:rsidRDefault="00BE3A30">
      <w:pPr>
        <w:ind w:firstLine="567"/>
        <w:jc w:val="both"/>
        <w:rPr>
          <w:color w:val="000000"/>
          <w:u w:color="000000"/>
        </w:rPr>
      </w:pPr>
      <w:r>
        <w:rPr>
          <w:color w:val="000000"/>
          <w:u w:color="000000"/>
        </w:rPr>
        <w:t>6) stopień niedostateczny – l.</w:t>
      </w:r>
    </w:p>
    <w:p w:rsidR="00A77B3E" w:rsidRDefault="00BE3A30">
      <w:pPr>
        <w:ind w:firstLine="567"/>
        <w:jc w:val="both"/>
        <w:rPr>
          <w:color w:val="000000"/>
          <w:u w:color="000000"/>
        </w:rPr>
      </w:pPr>
      <w:r>
        <w:rPr>
          <w:color w:val="000000"/>
          <w:u w:color="000000"/>
        </w:rPr>
        <w:lastRenderedPageBreak/>
        <w:t>2. Ocenę celującą, o której mowa w ust. 1 pkt 1 otrzymuje uczeń, który spełnia jedno z niżej wymienionych wymagań:</w:t>
      </w:r>
    </w:p>
    <w:p w:rsidR="00A77B3E" w:rsidRDefault="00BE3A30">
      <w:pPr>
        <w:ind w:firstLine="567"/>
        <w:jc w:val="both"/>
        <w:rPr>
          <w:color w:val="000000"/>
          <w:u w:color="000000"/>
        </w:rPr>
      </w:pPr>
      <w:r>
        <w:rPr>
          <w:color w:val="000000"/>
          <w:u w:color="000000"/>
        </w:rPr>
        <w:t>1) opanował pełny zakres wiedzy i umiejętności, wymagający korzystania z różnych źródeł, określony programem nauczania przedmiotu w danej klasie,</w:t>
      </w:r>
    </w:p>
    <w:p w:rsidR="00A77B3E" w:rsidRDefault="00BE3A30">
      <w:pPr>
        <w:ind w:firstLine="567"/>
        <w:jc w:val="both"/>
        <w:rPr>
          <w:color w:val="000000"/>
          <w:u w:color="000000"/>
        </w:rPr>
      </w:pPr>
      <w:r>
        <w:rPr>
          <w:color w:val="000000"/>
          <w:u w:color="000000"/>
        </w:rPr>
        <w:t>2) sprawnie posługuje się zdobytymi wiadomościami, rozwiązuje samodzielnie problemy teoretyczne i praktyczne ujęte programem nauczania, potrafi zastosować posiadaną wiedzę do rozwiązywania zadań i problemów w nowych sytuacjach, również w życiu pozaszkolnym,</w:t>
      </w:r>
    </w:p>
    <w:p w:rsidR="00A77B3E" w:rsidRDefault="00BE3A30">
      <w:pPr>
        <w:ind w:firstLine="567"/>
        <w:jc w:val="both"/>
        <w:rPr>
          <w:color w:val="000000"/>
          <w:u w:color="000000"/>
        </w:rPr>
      </w:pPr>
      <w:r>
        <w:rPr>
          <w:color w:val="000000"/>
          <w:u w:color="000000"/>
        </w:rPr>
        <w:t>3) osiąga sukcesy w konkursach i olimpiadach przedmiotowych, zawodach sportowych, kwalifikuje się do finałów na szczeblu wojewódzkim (regionalnym) albo krajowym lub posiada inne porównywalne osiągnięcia</w:t>
      </w:r>
    </w:p>
    <w:p w:rsidR="00A77B3E" w:rsidRDefault="00BE3A30">
      <w:pPr>
        <w:ind w:firstLine="567"/>
        <w:jc w:val="both"/>
        <w:rPr>
          <w:color w:val="000000"/>
          <w:u w:color="000000"/>
        </w:rPr>
      </w:pPr>
      <w:r>
        <w:rPr>
          <w:color w:val="000000"/>
          <w:u w:color="000000"/>
        </w:rPr>
        <w:t>3. Ocenę bardzo dobrą, o której mowa w ust. 1 pkt 2 otrzymuje uczeń, który w wysokim stopniu opanował wiedzę i umiejętności z danego przedmiotu określone programem nauczania, sprawnie posługuje się zdobytymi wiadomościami, rozwiązuje samodzielnie problemy teoretycznie i praktycznie ujęte programem nauczania, potrafi zastosować posiadaną wiedzę do rozwiązywania zadań i problemów.</w:t>
      </w:r>
    </w:p>
    <w:p w:rsidR="00A77B3E" w:rsidRDefault="00BE3A30">
      <w:pPr>
        <w:ind w:firstLine="567"/>
        <w:jc w:val="both"/>
        <w:rPr>
          <w:color w:val="000000"/>
          <w:u w:color="000000"/>
        </w:rPr>
      </w:pPr>
      <w:r>
        <w:rPr>
          <w:color w:val="000000"/>
          <w:u w:color="000000"/>
        </w:rPr>
        <w:t>4. Ocenę dobrą, o której mowa w ust. 1 pkt 3 otrzymuje uczeń, który nie opanował w pełnym zakresie wiadomości i umiejętności wskazanych w podstawach programowych, ale w zakresie pozwalającym na rozumienie większości relacji między elementami wiedzy z danego przedmiotu, poprawnie stosuje wiadomości, rozwiązuje samodzielnie typowe zadania teoretyczne i praktyczne.</w:t>
      </w:r>
    </w:p>
    <w:p w:rsidR="00A77B3E" w:rsidRDefault="00BE3A30">
      <w:pPr>
        <w:ind w:firstLine="567"/>
        <w:jc w:val="both"/>
        <w:rPr>
          <w:color w:val="000000"/>
          <w:u w:color="000000"/>
        </w:rPr>
      </w:pPr>
      <w:r>
        <w:rPr>
          <w:color w:val="000000"/>
          <w:u w:color="000000"/>
        </w:rPr>
        <w:t>5. Ocenę dostateczną, o której mowa w ust. 1 pkt 4 otrzymuje uczeń, który opanował podstawowe treści programowe w zakresie umożliwiającym postępy w dalszym uczeniu się tego przedmiotu, dające się wykorzystać również w pozaszkolnych sytuacjach oraz proste i uniwersalne umiejętności niezbędne do życia, rozwiązuje typowe zadania o średnim stopniu trudności, czasem przy pomocy nauczyciela.</w:t>
      </w:r>
    </w:p>
    <w:p w:rsidR="00A77B3E" w:rsidRDefault="00BE3A30">
      <w:pPr>
        <w:ind w:firstLine="567"/>
        <w:jc w:val="both"/>
        <w:rPr>
          <w:color w:val="000000"/>
          <w:u w:color="000000"/>
        </w:rPr>
      </w:pPr>
      <w:r>
        <w:rPr>
          <w:color w:val="000000"/>
          <w:u w:color="000000"/>
        </w:rPr>
        <w:t>6. Ocenę dopuszczającą, o której mowa w ust. 1 pkt 5 otrzymuje uczeń, który</w:t>
      </w:r>
      <w:r>
        <w:rPr>
          <w:color w:val="000000"/>
          <w:u w:color="000000"/>
        </w:rPr>
        <w:br/>
        <w:t>w ograniczonym stopniu opanował podstawowe wiadomości i umiejętności niezbędne w uczeniu się danego przedmiotu i potrzebne w życiu, rozwiązuje, często przy pomocy nauczyciela, zadania typowe o niewielkim stopniu trudności.</w:t>
      </w:r>
    </w:p>
    <w:p w:rsidR="00A77B3E" w:rsidRDefault="00BE3A30">
      <w:pPr>
        <w:ind w:firstLine="567"/>
        <w:jc w:val="both"/>
        <w:rPr>
          <w:color w:val="000000"/>
          <w:u w:color="000000"/>
        </w:rPr>
      </w:pPr>
      <w:r>
        <w:rPr>
          <w:color w:val="000000"/>
          <w:u w:color="000000"/>
        </w:rPr>
        <w:t>7. Ocenę niedostateczną, o której mowa w ust. 1 pkt 6 otrzymuje uczeń, który nie spełnia wymagań na ocenę dopuszczającą, nie opanował niezbędnego minimum podstawowych wiadomości i umiejętności określonych programem nauczania przedmiotu w danej klasie, a braki</w:t>
      </w:r>
      <w:r>
        <w:rPr>
          <w:color w:val="000000"/>
          <w:u w:color="000000"/>
        </w:rPr>
        <w:br/>
        <w:t>w wiadomościach nie pozwalają mu na dalsze zdobywanie wiedzy z tego przedmiotu, nie potrafi, nawet przy pomocy nauczyciela, rozwiązywać zadań o niewielkim stopniu trudności.</w:t>
      </w:r>
    </w:p>
    <w:p w:rsidR="00A77B3E" w:rsidRDefault="00BE3A30">
      <w:pPr>
        <w:ind w:firstLine="567"/>
        <w:jc w:val="both"/>
        <w:rPr>
          <w:color w:val="000000"/>
          <w:u w:color="000000"/>
        </w:rPr>
      </w:pPr>
      <w:r>
        <w:rPr>
          <w:color w:val="000000"/>
          <w:u w:color="000000"/>
        </w:rPr>
        <w:t>§ 24. Monitorowanie postępów ucznia odbywa się na bieżąco w formie przekazywania uczniom i ich rodzicom informacji o postępach w nauce oraz o ocenach.</w:t>
      </w:r>
    </w:p>
    <w:p w:rsidR="00A77B3E" w:rsidRDefault="00BE3A30">
      <w:pPr>
        <w:ind w:firstLine="567"/>
        <w:jc w:val="both"/>
        <w:rPr>
          <w:color w:val="000000"/>
          <w:u w:color="000000"/>
        </w:rPr>
      </w:pPr>
      <w:r>
        <w:rPr>
          <w:color w:val="000000"/>
          <w:u w:color="000000"/>
        </w:rPr>
        <w:t>§ 25. 1. Klasyfikacja śródroczna i roczna odbywa się w szkołach macierzystych uczniów, z uwzględnieniem ocen bieżących i opisowych przekazanych przez Szkołę do macierzystej szkoły ucznia.</w:t>
      </w:r>
    </w:p>
    <w:p w:rsidR="00A77B3E" w:rsidRDefault="00BE3A30">
      <w:pPr>
        <w:ind w:firstLine="567"/>
        <w:jc w:val="both"/>
        <w:rPr>
          <w:color w:val="000000"/>
          <w:u w:color="000000"/>
        </w:rPr>
      </w:pPr>
      <w:r>
        <w:rPr>
          <w:color w:val="000000"/>
          <w:u w:color="000000"/>
        </w:rPr>
        <w:t>2. Uczniowie mają możliwość uzyskania śródrocznych i/lub rocznych ocen klasyfikacyjnych z przedmiotów ogólnokształcących realizowanych w Szkole.</w:t>
      </w:r>
    </w:p>
    <w:p w:rsidR="00A77B3E" w:rsidRDefault="00BE3A30">
      <w:pPr>
        <w:ind w:firstLine="567"/>
        <w:jc w:val="both"/>
        <w:rPr>
          <w:color w:val="000000"/>
          <w:u w:color="000000"/>
        </w:rPr>
      </w:pPr>
      <w:r>
        <w:rPr>
          <w:color w:val="000000"/>
          <w:u w:color="000000"/>
        </w:rPr>
        <w:t>§ 26. Uczeń może być nieklasyfikowany z jednego, kilku lub wszystkich zajęć edukacyjnych, jeżeli brak jest podstaw do ustalenia śródrocznej i/lub rocznej oceny klasyfikacyjnej z powodu nieobecności ucznia na zajęciach edukacyjnych przekraczającej połowę czasu przeznaczonego na te zajęcia w szkolnym planie nauczania.</w:t>
      </w:r>
    </w:p>
    <w:p w:rsidR="00A77B3E" w:rsidRDefault="00BE3A30">
      <w:pPr>
        <w:ind w:firstLine="567"/>
        <w:jc w:val="both"/>
        <w:rPr>
          <w:color w:val="000000"/>
          <w:u w:color="000000"/>
        </w:rPr>
      </w:pPr>
      <w:r>
        <w:rPr>
          <w:color w:val="000000"/>
          <w:u w:color="000000"/>
        </w:rPr>
        <w:t>§ 27. Egzamin klasyfikacyjny przeprowadza komisja powołana przez dyrektora szkoły nie później niż w dniu poprzedzającym dzień zakończenia zajęć dydaktyczno-wychowawczych. Termin egzaminu klasyfikacyjnego uzgadnia się z uczniem i jego rodzicami.</w:t>
      </w:r>
    </w:p>
    <w:p w:rsidR="00A77B3E" w:rsidRDefault="00BE3A30">
      <w:pPr>
        <w:ind w:firstLine="567"/>
        <w:jc w:val="both"/>
        <w:rPr>
          <w:color w:val="000000"/>
          <w:u w:color="000000"/>
        </w:rPr>
      </w:pPr>
      <w:r>
        <w:rPr>
          <w:color w:val="000000"/>
          <w:u w:color="000000"/>
        </w:rPr>
        <w:t>§ 28. Sposób przygotowania i przeprowadzenia egzaminu maturalnego regulują procedury corocznie ustalone przez dyrektora Centralnej Komisji Egzaminacyjnej.</w:t>
      </w:r>
    </w:p>
    <w:p w:rsidR="00A77B3E" w:rsidRDefault="00BE3A30">
      <w:pPr>
        <w:ind w:firstLine="567"/>
        <w:jc w:val="both"/>
        <w:rPr>
          <w:color w:val="000000"/>
          <w:u w:color="000000"/>
        </w:rPr>
      </w:pPr>
      <w:r>
        <w:rPr>
          <w:color w:val="000000"/>
          <w:u w:color="000000"/>
        </w:rPr>
        <w:t>§ 29. Przewodniczący szkolnego zespołu egzaminacyjnego zapewnia dostosowanie warunków i formy przeprowadzenia egzaminu maturalnego odpowiednio do indywidualnych potrzeb edukacyjnych i możliwości psychofizycznych absolwentów na podstawie komunikatu dyrektora Centralnej Komisji Egzaminacyjnej.</w:t>
      </w:r>
    </w:p>
    <w:p w:rsidR="00A77B3E" w:rsidRDefault="00BE3A30">
      <w:pPr>
        <w:ind w:firstLine="567"/>
        <w:rPr>
          <w:color w:val="000000"/>
          <w:u w:color="000000"/>
        </w:rPr>
      </w:pPr>
      <w:r>
        <w:rPr>
          <w:b/>
          <w:color w:val="000000"/>
          <w:u w:color="000000"/>
        </w:rPr>
        <w:lastRenderedPageBreak/>
        <w:t>Rozdział 9</w:t>
      </w:r>
      <w:r>
        <w:rPr>
          <w:color w:val="000000"/>
          <w:u w:color="000000"/>
        </w:rPr>
        <w:br/>
      </w:r>
      <w:r>
        <w:rPr>
          <w:b/>
          <w:color w:val="000000"/>
          <w:u w:color="000000"/>
        </w:rPr>
        <w:t>Uczniowie</w:t>
      </w:r>
    </w:p>
    <w:p w:rsidR="00A77B3E" w:rsidRDefault="00BE3A30">
      <w:pPr>
        <w:ind w:firstLine="567"/>
        <w:jc w:val="both"/>
        <w:rPr>
          <w:color w:val="000000"/>
          <w:u w:color="000000"/>
        </w:rPr>
      </w:pPr>
      <w:r>
        <w:rPr>
          <w:color w:val="000000"/>
          <w:u w:color="000000"/>
        </w:rPr>
        <w:t>§ 30. 1. Uczniowie mają prawo do:</w:t>
      </w:r>
    </w:p>
    <w:p w:rsidR="00A77B3E" w:rsidRDefault="00BE3A30">
      <w:pPr>
        <w:ind w:firstLine="567"/>
        <w:jc w:val="both"/>
        <w:rPr>
          <w:color w:val="000000"/>
          <w:u w:color="000000"/>
        </w:rPr>
      </w:pPr>
      <w:r>
        <w:rPr>
          <w:color w:val="000000"/>
          <w:u w:color="000000"/>
        </w:rPr>
        <w:t>1) poszanowania godności osobistej;</w:t>
      </w:r>
    </w:p>
    <w:p w:rsidR="00A77B3E" w:rsidRDefault="00BE3A30">
      <w:pPr>
        <w:ind w:firstLine="567"/>
        <w:jc w:val="both"/>
        <w:rPr>
          <w:color w:val="000000"/>
          <w:u w:color="000000"/>
        </w:rPr>
      </w:pPr>
      <w:r>
        <w:rPr>
          <w:color w:val="000000"/>
          <w:u w:color="000000"/>
        </w:rPr>
        <w:t>2) życzliwego, podmiotowego traktowania w procesie dydaktyczno-wychowawczym;</w:t>
      </w:r>
    </w:p>
    <w:p w:rsidR="00A77B3E" w:rsidRDefault="00BE3A30">
      <w:pPr>
        <w:ind w:firstLine="567"/>
        <w:jc w:val="both"/>
        <w:rPr>
          <w:color w:val="000000"/>
          <w:u w:color="000000"/>
        </w:rPr>
      </w:pPr>
      <w:r>
        <w:rPr>
          <w:color w:val="000000"/>
          <w:u w:color="000000"/>
        </w:rPr>
        <w:t>3) zapoznawania się z wewnątrzszkolnym systemem oceniania;</w:t>
      </w:r>
    </w:p>
    <w:p w:rsidR="00A77B3E" w:rsidRDefault="00BE3A30">
      <w:pPr>
        <w:ind w:firstLine="567"/>
        <w:jc w:val="both"/>
        <w:rPr>
          <w:color w:val="000000"/>
          <w:u w:color="000000"/>
        </w:rPr>
      </w:pPr>
      <w:r>
        <w:rPr>
          <w:color w:val="000000"/>
          <w:u w:color="000000"/>
        </w:rPr>
        <w:t>4) obiektywnej, jawnej i umotywowanej oceny postępów w nauce;</w:t>
      </w:r>
    </w:p>
    <w:p w:rsidR="00A77B3E" w:rsidRDefault="00BE3A30">
      <w:pPr>
        <w:ind w:firstLine="567"/>
        <w:jc w:val="both"/>
        <w:rPr>
          <w:color w:val="000000"/>
          <w:u w:color="000000"/>
        </w:rPr>
      </w:pPr>
      <w:r>
        <w:rPr>
          <w:color w:val="000000"/>
          <w:u w:color="000000"/>
        </w:rPr>
        <w:t>5) rozwijania swoich zainteresowań, zdolności, talentów;</w:t>
      </w:r>
    </w:p>
    <w:p w:rsidR="00A77B3E" w:rsidRDefault="00BE3A30">
      <w:pPr>
        <w:ind w:firstLine="567"/>
        <w:jc w:val="both"/>
        <w:rPr>
          <w:color w:val="000000"/>
          <w:u w:color="000000"/>
        </w:rPr>
      </w:pPr>
      <w:r>
        <w:rPr>
          <w:color w:val="000000"/>
          <w:u w:color="000000"/>
        </w:rPr>
        <w:t>6) organizowania w porozumieniu z dyrektorem działalności kulturalnej, oświatowej, sportowej oraz rozrywkowej zgodnie z własnymi potrzebami z poszanowaniem zasad tolerancji i godności ludzkiej;</w:t>
      </w:r>
    </w:p>
    <w:p w:rsidR="00A77B3E" w:rsidRDefault="00BE3A30">
      <w:pPr>
        <w:ind w:firstLine="567"/>
        <w:jc w:val="both"/>
        <w:rPr>
          <w:color w:val="000000"/>
          <w:u w:color="000000"/>
        </w:rPr>
      </w:pPr>
      <w:r>
        <w:rPr>
          <w:color w:val="000000"/>
          <w:u w:color="000000"/>
        </w:rPr>
        <w:t>7) pomocy nauczycieli w istotnych dla nich sprawach, w tym pomocy w przypadku trudności w nauce.</w:t>
      </w:r>
    </w:p>
    <w:p w:rsidR="00A77B3E" w:rsidRDefault="00BE3A30">
      <w:pPr>
        <w:ind w:firstLine="567"/>
        <w:jc w:val="both"/>
        <w:rPr>
          <w:color w:val="000000"/>
          <w:u w:color="000000"/>
        </w:rPr>
      </w:pPr>
      <w:r>
        <w:rPr>
          <w:color w:val="000000"/>
          <w:u w:color="000000"/>
        </w:rPr>
        <w:t>2. Uczniowie mają obowiązek:</w:t>
      </w:r>
    </w:p>
    <w:p w:rsidR="00A77B3E" w:rsidRDefault="00BE3A30">
      <w:pPr>
        <w:ind w:firstLine="567"/>
        <w:jc w:val="both"/>
        <w:rPr>
          <w:color w:val="000000"/>
          <w:u w:color="000000"/>
        </w:rPr>
      </w:pPr>
      <w:r>
        <w:rPr>
          <w:color w:val="000000"/>
          <w:u w:color="000000"/>
        </w:rPr>
        <w:t>1) systematycznego uczęszczania na obowiązkowe zajęcia edukacyjne;</w:t>
      </w:r>
    </w:p>
    <w:p w:rsidR="00A77B3E" w:rsidRDefault="00BE3A30">
      <w:pPr>
        <w:ind w:firstLine="567"/>
        <w:jc w:val="both"/>
        <w:rPr>
          <w:color w:val="000000"/>
          <w:u w:color="000000"/>
        </w:rPr>
      </w:pPr>
      <w:r>
        <w:rPr>
          <w:color w:val="000000"/>
          <w:u w:color="000000"/>
        </w:rPr>
        <w:t>2) rzetelnego przygotowywania się do zajęć;</w:t>
      </w:r>
    </w:p>
    <w:p w:rsidR="00A77B3E" w:rsidRDefault="00BE3A30">
      <w:pPr>
        <w:ind w:firstLine="567"/>
        <w:jc w:val="both"/>
        <w:rPr>
          <w:color w:val="000000"/>
          <w:u w:color="000000"/>
        </w:rPr>
      </w:pPr>
      <w:r>
        <w:rPr>
          <w:color w:val="000000"/>
          <w:u w:color="000000"/>
        </w:rPr>
        <w:t>3) usprawiedliwiania nieobecności na zajęciach;</w:t>
      </w:r>
    </w:p>
    <w:p w:rsidR="00A77B3E" w:rsidRDefault="00BE3A30">
      <w:pPr>
        <w:ind w:firstLine="567"/>
        <w:jc w:val="both"/>
        <w:rPr>
          <w:color w:val="000000"/>
          <w:u w:color="000000"/>
        </w:rPr>
      </w:pPr>
      <w:r>
        <w:rPr>
          <w:color w:val="000000"/>
          <w:u w:color="000000"/>
        </w:rPr>
        <w:t>4) dbania o schludny wygląd i strój;</w:t>
      </w:r>
    </w:p>
    <w:p w:rsidR="00A77B3E" w:rsidRDefault="00BE3A30">
      <w:pPr>
        <w:ind w:firstLine="567"/>
        <w:jc w:val="both"/>
        <w:rPr>
          <w:color w:val="000000"/>
          <w:u w:color="000000"/>
        </w:rPr>
      </w:pPr>
      <w:r>
        <w:rPr>
          <w:color w:val="000000"/>
          <w:u w:color="000000"/>
        </w:rPr>
        <w:t>5) przestrzegania zasad kultury w odniesieniu do innych uczniów, nauczycieli</w:t>
      </w:r>
      <w:r>
        <w:rPr>
          <w:color w:val="000000"/>
          <w:u w:color="000000"/>
        </w:rPr>
        <w:br/>
        <w:t>i niepedagogicznych pracowników szkoły;</w:t>
      </w:r>
    </w:p>
    <w:p w:rsidR="00A77B3E" w:rsidRDefault="00BE3A30">
      <w:pPr>
        <w:ind w:firstLine="567"/>
        <w:jc w:val="both"/>
        <w:rPr>
          <w:color w:val="000000"/>
          <w:u w:color="000000"/>
        </w:rPr>
      </w:pPr>
      <w:r>
        <w:rPr>
          <w:color w:val="000000"/>
          <w:u w:color="000000"/>
        </w:rPr>
        <w:t>6) postępowania zgodnie z zasadami tolerancji;</w:t>
      </w:r>
    </w:p>
    <w:p w:rsidR="00A77B3E" w:rsidRDefault="00BE3A30">
      <w:pPr>
        <w:ind w:firstLine="567"/>
        <w:jc w:val="both"/>
        <w:rPr>
          <w:color w:val="000000"/>
          <w:u w:color="000000"/>
        </w:rPr>
      </w:pPr>
      <w:r>
        <w:rPr>
          <w:color w:val="000000"/>
          <w:u w:color="000000"/>
        </w:rPr>
        <w:t>7) zachowania umożliwiającego sobie i innym uczniom pełne uczestnictwo w zajęciach;</w:t>
      </w:r>
    </w:p>
    <w:p w:rsidR="00A77B3E" w:rsidRDefault="00BE3A30">
      <w:pPr>
        <w:ind w:firstLine="567"/>
        <w:jc w:val="both"/>
        <w:rPr>
          <w:color w:val="000000"/>
          <w:u w:color="000000"/>
        </w:rPr>
      </w:pPr>
      <w:r>
        <w:rPr>
          <w:color w:val="000000"/>
          <w:u w:color="000000"/>
        </w:rPr>
        <w:t>8) stosowania się do obowiązujących w Szkole regulaminów i procedur;</w:t>
      </w:r>
    </w:p>
    <w:p w:rsidR="00A77B3E" w:rsidRDefault="00BE3A30">
      <w:pPr>
        <w:ind w:firstLine="567"/>
        <w:jc w:val="both"/>
        <w:rPr>
          <w:color w:val="000000"/>
          <w:u w:color="000000"/>
        </w:rPr>
      </w:pPr>
      <w:r>
        <w:rPr>
          <w:color w:val="000000"/>
          <w:u w:color="000000"/>
        </w:rPr>
        <w:t>9) dbania o dobre imię Szkoły.</w:t>
      </w:r>
    </w:p>
    <w:p w:rsidR="00A77B3E" w:rsidRDefault="00BE3A30">
      <w:pPr>
        <w:ind w:firstLine="567"/>
        <w:jc w:val="both"/>
        <w:rPr>
          <w:color w:val="000000"/>
          <w:u w:color="000000"/>
        </w:rPr>
      </w:pPr>
      <w:r>
        <w:rPr>
          <w:color w:val="000000"/>
          <w:u w:color="000000"/>
        </w:rPr>
        <w:t>§ 31. 1. Uczeń może być ukarany za:</w:t>
      </w:r>
    </w:p>
    <w:p w:rsidR="00A77B3E" w:rsidRDefault="00BE3A30">
      <w:pPr>
        <w:ind w:firstLine="567"/>
        <w:jc w:val="both"/>
        <w:rPr>
          <w:color w:val="000000"/>
          <w:u w:color="000000"/>
        </w:rPr>
      </w:pPr>
      <w:r>
        <w:rPr>
          <w:color w:val="000000"/>
          <w:u w:color="000000"/>
        </w:rPr>
        <w:t>1) świadome naruszanie postanowień statutu i regulaminów obowiązujących w Szkole;</w:t>
      </w:r>
    </w:p>
    <w:p w:rsidR="00A77B3E" w:rsidRDefault="00BE3A30">
      <w:pPr>
        <w:ind w:firstLine="567"/>
        <w:jc w:val="both"/>
        <w:rPr>
          <w:color w:val="000000"/>
          <w:u w:color="000000"/>
        </w:rPr>
      </w:pPr>
      <w:r>
        <w:rPr>
          <w:color w:val="000000"/>
          <w:u w:color="000000"/>
        </w:rPr>
        <w:t>2) zakłócanie zajęć lekcyjnych;</w:t>
      </w:r>
    </w:p>
    <w:p w:rsidR="00A77B3E" w:rsidRDefault="00BE3A30">
      <w:pPr>
        <w:ind w:firstLine="567"/>
        <w:jc w:val="both"/>
        <w:rPr>
          <w:color w:val="000000"/>
          <w:u w:color="000000"/>
        </w:rPr>
      </w:pPr>
      <w:r>
        <w:rPr>
          <w:color w:val="000000"/>
          <w:u w:color="000000"/>
        </w:rPr>
        <w:t>3) niekulturalne zachowanie wobec pracowników i innych uczniów;</w:t>
      </w:r>
    </w:p>
    <w:p w:rsidR="00A77B3E" w:rsidRDefault="00BE3A30">
      <w:pPr>
        <w:ind w:firstLine="567"/>
        <w:jc w:val="both"/>
        <w:rPr>
          <w:color w:val="000000"/>
          <w:u w:color="000000"/>
        </w:rPr>
      </w:pPr>
      <w:r>
        <w:rPr>
          <w:color w:val="000000"/>
          <w:u w:color="000000"/>
        </w:rPr>
        <w:t>4) zachowanie zagrażające zdrowiu lub życiu innych uczniów lub pracowników;</w:t>
      </w:r>
    </w:p>
    <w:p w:rsidR="00A77B3E" w:rsidRDefault="00BE3A30">
      <w:pPr>
        <w:ind w:firstLine="567"/>
        <w:jc w:val="both"/>
        <w:rPr>
          <w:color w:val="000000"/>
          <w:u w:color="000000"/>
        </w:rPr>
      </w:pPr>
      <w:r>
        <w:rPr>
          <w:color w:val="000000"/>
          <w:u w:color="000000"/>
        </w:rPr>
        <w:t>5) umyślne i naganne działania przynoszące znaczną szkodę Szkole, społeczności klasowej, innym uczniom, nauczycielom lub innym pracownikom Szkoły;</w:t>
      </w:r>
    </w:p>
    <w:p w:rsidR="00A77B3E" w:rsidRDefault="00BE3A30">
      <w:pPr>
        <w:ind w:firstLine="567"/>
        <w:jc w:val="both"/>
        <w:rPr>
          <w:color w:val="000000"/>
          <w:u w:color="000000"/>
        </w:rPr>
      </w:pPr>
      <w:r>
        <w:rPr>
          <w:color w:val="000000"/>
          <w:u w:color="000000"/>
        </w:rPr>
        <w:t>6) fałszowanie lub niszczenie dokumentów szkolnych;</w:t>
      </w:r>
    </w:p>
    <w:p w:rsidR="00A77B3E" w:rsidRDefault="00BE3A30">
      <w:pPr>
        <w:ind w:firstLine="567"/>
        <w:jc w:val="both"/>
        <w:rPr>
          <w:color w:val="000000"/>
          <w:u w:color="000000"/>
        </w:rPr>
      </w:pPr>
      <w:r>
        <w:rPr>
          <w:color w:val="000000"/>
          <w:u w:color="000000"/>
        </w:rPr>
        <w:t>7) uporczywe nieusprawiedliwianie opuszczania obowiązkowych zajęć edukacyjnych;</w:t>
      </w:r>
    </w:p>
    <w:p w:rsidR="00A77B3E" w:rsidRDefault="00BE3A30">
      <w:pPr>
        <w:ind w:firstLine="567"/>
        <w:jc w:val="both"/>
        <w:rPr>
          <w:color w:val="000000"/>
          <w:u w:color="000000"/>
        </w:rPr>
      </w:pPr>
      <w:r>
        <w:rPr>
          <w:color w:val="000000"/>
          <w:u w:color="000000"/>
        </w:rPr>
        <w:t>8) używanie środków odurzających lub nakłanianie do tego innych;</w:t>
      </w:r>
    </w:p>
    <w:p w:rsidR="00A77B3E" w:rsidRDefault="00BE3A30">
      <w:pPr>
        <w:ind w:firstLine="567"/>
        <w:jc w:val="both"/>
        <w:rPr>
          <w:color w:val="000000"/>
          <w:u w:color="000000"/>
        </w:rPr>
      </w:pPr>
      <w:r>
        <w:rPr>
          <w:color w:val="000000"/>
          <w:u w:color="000000"/>
        </w:rPr>
        <w:t>9) spożywanie alkoholu na terenie Szkoły lub przebywanie na jego terenie w stanie nietrzeźwym;</w:t>
      </w:r>
    </w:p>
    <w:p w:rsidR="00A77B3E" w:rsidRDefault="00BE3A30">
      <w:pPr>
        <w:ind w:firstLine="567"/>
        <w:jc w:val="both"/>
        <w:rPr>
          <w:color w:val="000000"/>
          <w:u w:color="000000"/>
        </w:rPr>
      </w:pPr>
      <w:r>
        <w:rPr>
          <w:color w:val="000000"/>
          <w:u w:color="000000"/>
        </w:rPr>
        <w:t>10) zastraszanie, wymuszenia, stosowanie przemocy fizycznej, kradzież mienia.</w:t>
      </w:r>
    </w:p>
    <w:p w:rsidR="00A77B3E" w:rsidRDefault="00BE3A30">
      <w:pPr>
        <w:ind w:firstLine="567"/>
        <w:jc w:val="both"/>
        <w:rPr>
          <w:color w:val="000000"/>
          <w:u w:color="000000"/>
        </w:rPr>
      </w:pPr>
      <w:r>
        <w:rPr>
          <w:color w:val="000000"/>
          <w:u w:color="000000"/>
        </w:rPr>
        <w:t>2. Uczeń może być ukarany:</w:t>
      </w:r>
    </w:p>
    <w:p w:rsidR="00A77B3E" w:rsidRDefault="00BE3A30">
      <w:pPr>
        <w:ind w:firstLine="567"/>
        <w:jc w:val="both"/>
        <w:rPr>
          <w:color w:val="000000"/>
          <w:u w:color="000000"/>
        </w:rPr>
      </w:pPr>
      <w:r>
        <w:rPr>
          <w:color w:val="000000"/>
          <w:u w:color="000000"/>
        </w:rPr>
        <w:t>1) upomnieniem nauczyciela wychowawcy;</w:t>
      </w:r>
    </w:p>
    <w:p w:rsidR="00A77B3E" w:rsidRDefault="00BE3A30">
      <w:pPr>
        <w:ind w:firstLine="567"/>
        <w:jc w:val="both"/>
        <w:rPr>
          <w:color w:val="000000"/>
          <w:u w:color="000000"/>
        </w:rPr>
      </w:pPr>
      <w:r>
        <w:rPr>
          <w:color w:val="000000"/>
          <w:u w:color="000000"/>
        </w:rPr>
        <w:t>2) upomnieniem lub naganą przez dyrektora;</w:t>
      </w:r>
    </w:p>
    <w:p w:rsidR="00A77B3E" w:rsidRDefault="00BE3A30">
      <w:pPr>
        <w:ind w:firstLine="567"/>
        <w:jc w:val="both"/>
        <w:rPr>
          <w:color w:val="000000"/>
          <w:u w:color="000000"/>
        </w:rPr>
      </w:pPr>
      <w:r>
        <w:rPr>
          <w:color w:val="000000"/>
          <w:u w:color="000000"/>
        </w:rPr>
        <w:t>3) naganą z wpisem do dokumentacji szkolnej ucznia.</w:t>
      </w:r>
    </w:p>
    <w:p w:rsidR="00A77B3E" w:rsidRDefault="00BE3A30">
      <w:pPr>
        <w:ind w:firstLine="567"/>
        <w:jc w:val="both"/>
        <w:rPr>
          <w:color w:val="000000"/>
          <w:u w:color="000000"/>
        </w:rPr>
      </w:pPr>
      <w:r>
        <w:rPr>
          <w:color w:val="000000"/>
          <w:u w:color="000000"/>
        </w:rPr>
        <w:t>3. Uczeń może otrzymać za to samo przewinienie tylko jedną karę.</w:t>
      </w:r>
    </w:p>
    <w:p w:rsidR="00A77B3E" w:rsidRDefault="00BE3A30">
      <w:pPr>
        <w:ind w:firstLine="567"/>
        <w:jc w:val="both"/>
        <w:rPr>
          <w:color w:val="000000"/>
          <w:u w:color="000000"/>
        </w:rPr>
      </w:pPr>
      <w:r>
        <w:rPr>
          <w:color w:val="000000"/>
          <w:u w:color="000000"/>
        </w:rPr>
        <w:t>4. Kara nie może naruszać nietykalności i godności osobistej ucznia.</w:t>
      </w:r>
    </w:p>
    <w:p w:rsidR="00A77B3E" w:rsidRDefault="00BE3A30">
      <w:pPr>
        <w:ind w:firstLine="567"/>
        <w:jc w:val="both"/>
        <w:rPr>
          <w:color w:val="000000"/>
          <w:u w:color="000000"/>
        </w:rPr>
      </w:pPr>
      <w:r>
        <w:rPr>
          <w:color w:val="000000"/>
          <w:u w:color="000000"/>
        </w:rPr>
        <w:t>5. Wykonanie kary może zostać zawieszone na czas próby (nie krótszy niż pół roku) na wniosek wychowawcy lub samorządu uczniowskiego.</w:t>
      </w:r>
    </w:p>
    <w:p w:rsidR="00A77B3E" w:rsidRDefault="00BE3A30">
      <w:pPr>
        <w:ind w:firstLine="567"/>
        <w:jc w:val="both"/>
        <w:rPr>
          <w:color w:val="000000"/>
          <w:u w:color="000000"/>
        </w:rPr>
      </w:pPr>
      <w:r>
        <w:rPr>
          <w:color w:val="000000"/>
          <w:u w:color="000000"/>
        </w:rPr>
        <w:t>6. Uczeń ma prawo odwołać się od nałożonej kary.</w:t>
      </w:r>
    </w:p>
    <w:p w:rsidR="00A77B3E" w:rsidRDefault="00BE3A30">
      <w:pPr>
        <w:ind w:firstLine="567"/>
        <w:jc w:val="both"/>
        <w:rPr>
          <w:color w:val="000000"/>
          <w:u w:color="000000"/>
        </w:rPr>
      </w:pPr>
      <w:r>
        <w:rPr>
          <w:color w:val="000000"/>
          <w:u w:color="000000"/>
        </w:rPr>
        <w:t>7. Odwołanie składa uczeń na piśmie w terminie siedmiu dni od dnia otrzymania informacji o nałożonej karze do dyrektora.</w:t>
      </w:r>
    </w:p>
    <w:p w:rsidR="00A77B3E" w:rsidRDefault="00BE3A30">
      <w:pPr>
        <w:ind w:firstLine="567"/>
        <w:jc w:val="both"/>
        <w:rPr>
          <w:color w:val="000000"/>
          <w:u w:color="000000"/>
        </w:rPr>
      </w:pPr>
      <w:r>
        <w:rPr>
          <w:color w:val="000000"/>
          <w:u w:color="000000"/>
        </w:rPr>
        <w:t>8. Dyrektor rozpatruje odwołanie w terminie 7 dni od dnia jego wniesienia.</w:t>
      </w:r>
    </w:p>
    <w:p w:rsidR="00A77B3E" w:rsidRDefault="00BE3A30">
      <w:pPr>
        <w:ind w:firstLine="567"/>
        <w:jc w:val="both"/>
        <w:rPr>
          <w:color w:val="000000"/>
          <w:u w:color="000000"/>
        </w:rPr>
      </w:pPr>
      <w:r>
        <w:rPr>
          <w:color w:val="000000"/>
          <w:u w:color="000000"/>
        </w:rPr>
        <w:t>9. Decyzja dyrektora w sprawie kary jest ostateczna.</w:t>
      </w:r>
    </w:p>
    <w:p w:rsidR="00A77B3E" w:rsidRDefault="00BE3A30">
      <w:pPr>
        <w:ind w:firstLine="567"/>
        <w:jc w:val="both"/>
        <w:rPr>
          <w:color w:val="000000"/>
          <w:u w:color="000000"/>
        </w:rPr>
      </w:pPr>
      <w:r>
        <w:rPr>
          <w:color w:val="000000"/>
          <w:u w:color="000000"/>
        </w:rPr>
        <w:t>§ 32. 1. Uczeń pełnoletni może zostać skreślony z listy uczniów w szczególności za:</w:t>
      </w:r>
    </w:p>
    <w:p w:rsidR="00A77B3E" w:rsidRDefault="00BE3A30">
      <w:pPr>
        <w:ind w:firstLine="567"/>
        <w:jc w:val="both"/>
        <w:rPr>
          <w:color w:val="000000"/>
          <w:u w:color="000000"/>
        </w:rPr>
      </w:pPr>
      <w:r>
        <w:rPr>
          <w:color w:val="000000"/>
          <w:u w:color="000000"/>
        </w:rPr>
        <w:t>1) rażące niewywiązywanie się z obowiązków;</w:t>
      </w:r>
    </w:p>
    <w:p w:rsidR="00A77B3E" w:rsidRDefault="00BE3A30">
      <w:pPr>
        <w:ind w:firstLine="567"/>
        <w:jc w:val="both"/>
        <w:rPr>
          <w:color w:val="000000"/>
          <w:u w:color="000000"/>
        </w:rPr>
      </w:pPr>
      <w:r>
        <w:rPr>
          <w:color w:val="000000"/>
          <w:u w:color="000000"/>
        </w:rPr>
        <w:t>2) rażące naruszanie postanowień statutu, regulaminów i procedur szkolnych;</w:t>
      </w:r>
    </w:p>
    <w:p w:rsidR="00A77B3E" w:rsidRDefault="00BE3A30">
      <w:pPr>
        <w:ind w:firstLine="567"/>
        <w:jc w:val="both"/>
        <w:rPr>
          <w:color w:val="000000"/>
          <w:u w:color="000000"/>
        </w:rPr>
      </w:pPr>
      <w:r>
        <w:rPr>
          <w:color w:val="000000"/>
          <w:u w:color="000000"/>
        </w:rPr>
        <w:t>3) naruszanie godności i nietykalności cielesnej innych uczniów i pracowników Szkoły;</w:t>
      </w:r>
    </w:p>
    <w:p w:rsidR="00A77B3E" w:rsidRDefault="00BE3A30">
      <w:pPr>
        <w:ind w:firstLine="567"/>
        <w:jc w:val="both"/>
        <w:rPr>
          <w:color w:val="000000"/>
          <w:u w:color="000000"/>
        </w:rPr>
      </w:pPr>
      <w:r>
        <w:rPr>
          <w:color w:val="000000"/>
          <w:u w:color="000000"/>
        </w:rPr>
        <w:lastRenderedPageBreak/>
        <w:t>4) używanie i rozpowszechnianie środków odurzających.</w:t>
      </w:r>
    </w:p>
    <w:p w:rsidR="00A77B3E" w:rsidRDefault="00BE3A30">
      <w:pPr>
        <w:ind w:firstLine="567"/>
        <w:jc w:val="both"/>
        <w:rPr>
          <w:color w:val="000000"/>
          <w:u w:color="000000"/>
        </w:rPr>
      </w:pPr>
      <w:r>
        <w:rPr>
          <w:color w:val="000000"/>
          <w:u w:color="000000"/>
        </w:rPr>
        <w:t>2. Skreślenie z listy uczniów może nastąpić na podstawie uchwały rady pedagogicznej po zasięgnięciu opinii samorządu uczniowskiego w drodze decyzji dyrektora.</w:t>
      </w:r>
    </w:p>
    <w:p w:rsidR="00A77B3E" w:rsidRDefault="00BE3A30">
      <w:pPr>
        <w:ind w:firstLine="567"/>
        <w:jc w:val="both"/>
        <w:rPr>
          <w:color w:val="000000"/>
          <w:u w:color="000000"/>
        </w:rPr>
      </w:pPr>
      <w:r>
        <w:rPr>
          <w:color w:val="000000"/>
          <w:u w:color="000000"/>
        </w:rPr>
        <w:t>§ 33. 1. Za wzorową i przykładną postawę uczeń może otrzymać następujące wyróżnienia:</w:t>
      </w:r>
    </w:p>
    <w:p w:rsidR="00A77B3E" w:rsidRDefault="00BE3A30">
      <w:pPr>
        <w:ind w:firstLine="567"/>
        <w:jc w:val="both"/>
        <w:rPr>
          <w:color w:val="000000"/>
          <w:u w:color="000000"/>
        </w:rPr>
      </w:pPr>
      <w:r>
        <w:rPr>
          <w:color w:val="000000"/>
          <w:u w:color="000000"/>
        </w:rPr>
        <w:t>1) pochwałę ustną wobec uczniów oddziału;</w:t>
      </w:r>
    </w:p>
    <w:p w:rsidR="00A77B3E" w:rsidRDefault="00BE3A30">
      <w:pPr>
        <w:ind w:firstLine="567"/>
        <w:jc w:val="both"/>
        <w:rPr>
          <w:color w:val="000000"/>
          <w:u w:color="000000"/>
        </w:rPr>
      </w:pPr>
      <w:r>
        <w:rPr>
          <w:color w:val="000000"/>
          <w:u w:color="000000"/>
        </w:rPr>
        <w:t>2) pochwałę ustną wobec uczniów;</w:t>
      </w:r>
    </w:p>
    <w:p w:rsidR="00A77B3E" w:rsidRDefault="00BE3A30">
      <w:pPr>
        <w:ind w:firstLine="567"/>
        <w:jc w:val="both"/>
        <w:rPr>
          <w:color w:val="000000"/>
          <w:u w:color="000000"/>
        </w:rPr>
      </w:pPr>
      <w:r>
        <w:rPr>
          <w:color w:val="000000"/>
          <w:u w:color="000000"/>
        </w:rPr>
        <w:t>3) pochwałę pisemną z wpisem do akt;</w:t>
      </w:r>
    </w:p>
    <w:p w:rsidR="00A77B3E" w:rsidRDefault="00BE3A30">
      <w:pPr>
        <w:ind w:firstLine="567"/>
        <w:jc w:val="both"/>
        <w:rPr>
          <w:color w:val="000000"/>
          <w:u w:color="000000"/>
        </w:rPr>
      </w:pPr>
      <w:r>
        <w:rPr>
          <w:color w:val="000000"/>
          <w:u w:color="000000"/>
        </w:rPr>
        <w:t>4) pochwałę wobec rady pedagogicznej;</w:t>
      </w:r>
    </w:p>
    <w:p w:rsidR="00A77B3E" w:rsidRDefault="00BE3A30">
      <w:pPr>
        <w:ind w:firstLine="567"/>
        <w:jc w:val="both"/>
        <w:rPr>
          <w:color w:val="000000"/>
          <w:u w:color="000000"/>
        </w:rPr>
      </w:pPr>
      <w:r>
        <w:rPr>
          <w:color w:val="000000"/>
          <w:u w:color="000000"/>
        </w:rPr>
        <w:t>5) dyplom uznania.</w:t>
      </w:r>
    </w:p>
    <w:p w:rsidR="00A77B3E" w:rsidRDefault="00BE3A30">
      <w:pPr>
        <w:ind w:firstLine="567"/>
        <w:jc w:val="both"/>
        <w:rPr>
          <w:color w:val="000000"/>
          <w:u w:color="000000"/>
        </w:rPr>
      </w:pPr>
      <w:r>
        <w:rPr>
          <w:color w:val="000000"/>
          <w:u w:color="000000"/>
        </w:rPr>
        <w:t>2. Za szczególne osiągnięcia w nauce uczeń otrzymuje świadectwo z wyróżnieniem</w:t>
      </w:r>
      <w:r>
        <w:rPr>
          <w:color w:val="000000"/>
          <w:u w:color="000000"/>
        </w:rPr>
        <w:br/>
        <w:t>na zasadach określonych odrębnymi przepisami.</w:t>
      </w:r>
    </w:p>
    <w:p w:rsidR="00A77B3E" w:rsidRDefault="00BE3A30">
      <w:pPr>
        <w:ind w:firstLine="567"/>
        <w:rPr>
          <w:color w:val="000000"/>
          <w:u w:color="000000"/>
        </w:rPr>
      </w:pPr>
      <w:r>
        <w:rPr>
          <w:b/>
          <w:color w:val="000000"/>
          <w:u w:color="000000"/>
        </w:rPr>
        <w:t>Rozdział 11</w:t>
      </w:r>
      <w:r>
        <w:rPr>
          <w:color w:val="000000"/>
          <w:u w:color="000000"/>
        </w:rPr>
        <w:br/>
      </w:r>
      <w:r>
        <w:rPr>
          <w:b/>
          <w:color w:val="000000"/>
          <w:u w:color="000000"/>
        </w:rPr>
        <w:t>Organizacja specjalnych działań opiekuńczo-wychowawczych</w:t>
      </w:r>
    </w:p>
    <w:p w:rsidR="00A77B3E" w:rsidRDefault="00BE3A30">
      <w:pPr>
        <w:ind w:firstLine="567"/>
        <w:jc w:val="both"/>
        <w:rPr>
          <w:color w:val="000000"/>
          <w:u w:color="000000"/>
        </w:rPr>
      </w:pPr>
      <w:r>
        <w:rPr>
          <w:color w:val="000000"/>
          <w:u w:color="000000"/>
        </w:rPr>
        <w:t>§ 34. 1. Szkoła organizuje dla uczniów specjalne działania opiekuńczo-wychowawcze.</w:t>
      </w:r>
    </w:p>
    <w:p w:rsidR="00A77B3E" w:rsidRDefault="00BE3A30">
      <w:pPr>
        <w:ind w:firstLine="567"/>
        <w:jc w:val="both"/>
        <w:rPr>
          <w:color w:val="000000"/>
          <w:u w:color="000000"/>
        </w:rPr>
      </w:pPr>
      <w:r>
        <w:rPr>
          <w:color w:val="000000"/>
          <w:u w:color="000000"/>
        </w:rPr>
        <w:t>2. Specjalne działania opiekuńczo-wychowawcze realizowane w Szkole mogą mieć formę:</w:t>
      </w:r>
    </w:p>
    <w:p w:rsidR="00A77B3E" w:rsidRDefault="00BE3A30">
      <w:pPr>
        <w:ind w:firstLine="567"/>
        <w:jc w:val="both"/>
        <w:rPr>
          <w:color w:val="000000"/>
          <w:u w:color="000000"/>
        </w:rPr>
      </w:pPr>
      <w:r>
        <w:rPr>
          <w:color w:val="000000"/>
          <w:u w:color="000000"/>
        </w:rPr>
        <w:t>1) zajęć oddziałujących terapeutycznie na psychikę uczniów;</w:t>
      </w:r>
    </w:p>
    <w:p w:rsidR="00A77B3E" w:rsidRDefault="00BE3A30">
      <w:pPr>
        <w:ind w:firstLine="567"/>
        <w:jc w:val="both"/>
        <w:rPr>
          <w:color w:val="000000"/>
          <w:u w:color="000000"/>
        </w:rPr>
      </w:pPr>
      <w:r>
        <w:rPr>
          <w:color w:val="000000"/>
          <w:u w:color="000000"/>
        </w:rPr>
        <w:t>2) zajęć czytelniczych;</w:t>
      </w:r>
    </w:p>
    <w:p w:rsidR="00A77B3E" w:rsidRDefault="00BE3A30">
      <w:pPr>
        <w:ind w:firstLine="567"/>
        <w:jc w:val="both"/>
        <w:rPr>
          <w:color w:val="000000"/>
          <w:u w:color="000000"/>
        </w:rPr>
      </w:pPr>
      <w:r>
        <w:rPr>
          <w:color w:val="000000"/>
          <w:u w:color="000000"/>
        </w:rPr>
        <w:t>3) zajęć plastycznych;</w:t>
      </w:r>
    </w:p>
    <w:p w:rsidR="00A77B3E" w:rsidRDefault="00BE3A30">
      <w:pPr>
        <w:ind w:firstLine="567"/>
        <w:jc w:val="both"/>
        <w:rPr>
          <w:color w:val="000000"/>
          <w:u w:color="000000"/>
        </w:rPr>
      </w:pPr>
      <w:r>
        <w:rPr>
          <w:color w:val="000000"/>
          <w:u w:color="000000"/>
        </w:rPr>
        <w:t>4) zajęć teatralnych;</w:t>
      </w:r>
    </w:p>
    <w:p w:rsidR="00A77B3E" w:rsidRDefault="00BE3A30">
      <w:pPr>
        <w:ind w:firstLine="567"/>
        <w:jc w:val="both"/>
        <w:rPr>
          <w:color w:val="000000"/>
          <w:u w:color="000000"/>
        </w:rPr>
      </w:pPr>
      <w:r>
        <w:rPr>
          <w:color w:val="000000"/>
          <w:u w:color="000000"/>
        </w:rPr>
        <w:t>5) zajęć wokalno-muzycznych;</w:t>
      </w:r>
    </w:p>
    <w:p w:rsidR="00A77B3E" w:rsidRDefault="00BE3A30">
      <w:pPr>
        <w:ind w:firstLine="567"/>
        <w:jc w:val="both"/>
        <w:rPr>
          <w:color w:val="000000"/>
          <w:u w:color="000000"/>
        </w:rPr>
      </w:pPr>
      <w:r>
        <w:rPr>
          <w:color w:val="000000"/>
          <w:u w:color="000000"/>
        </w:rPr>
        <w:t>6) gier i zabaw;</w:t>
      </w:r>
    </w:p>
    <w:p w:rsidR="00A77B3E" w:rsidRDefault="00BE3A30">
      <w:pPr>
        <w:ind w:firstLine="567"/>
        <w:jc w:val="both"/>
        <w:rPr>
          <w:color w:val="000000"/>
          <w:u w:color="000000"/>
        </w:rPr>
      </w:pPr>
      <w:r>
        <w:rPr>
          <w:color w:val="000000"/>
          <w:u w:color="000000"/>
        </w:rPr>
        <w:t>7) innych zajęć ustalonych przez dyrektora w porozumieniu z nauczycielami.</w:t>
      </w:r>
    </w:p>
    <w:p w:rsidR="00A77B3E" w:rsidRDefault="00BE3A30">
      <w:pPr>
        <w:ind w:firstLine="567"/>
        <w:jc w:val="both"/>
        <w:rPr>
          <w:color w:val="000000"/>
          <w:u w:color="000000"/>
        </w:rPr>
      </w:pPr>
      <w:r>
        <w:rPr>
          <w:color w:val="000000"/>
          <w:u w:color="000000"/>
        </w:rPr>
        <w:t>3. Specjalne działania opiekuńczo-wychowawcze realizowane są w specjalnych grupach wychowawczych lub w specjalnym zespole pozalekcyjnym zajęć wychowawczych.</w:t>
      </w:r>
    </w:p>
    <w:p w:rsidR="00A77B3E" w:rsidRDefault="00BE3A30">
      <w:pPr>
        <w:ind w:firstLine="567"/>
        <w:rPr>
          <w:color w:val="000000"/>
          <w:u w:color="000000"/>
        </w:rPr>
      </w:pPr>
      <w:r>
        <w:rPr>
          <w:b/>
          <w:color w:val="000000"/>
          <w:u w:color="000000"/>
        </w:rPr>
        <w:t>Rozdział 12</w:t>
      </w:r>
      <w:r>
        <w:rPr>
          <w:color w:val="000000"/>
          <w:u w:color="000000"/>
        </w:rPr>
        <w:br/>
      </w:r>
      <w:r>
        <w:rPr>
          <w:b/>
          <w:color w:val="000000"/>
          <w:u w:color="000000"/>
        </w:rPr>
        <w:t>Formy opieki i pomocy uczniom</w:t>
      </w:r>
    </w:p>
    <w:p w:rsidR="00A77B3E" w:rsidRDefault="00BE3A30">
      <w:pPr>
        <w:ind w:firstLine="567"/>
        <w:jc w:val="both"/>
        <w:rPr>
          <w:color w:val="000000"/>
          <w:u w:color="000000"/>
        </w:rPr>
      </w:pPr>
      <w:r>
        <w:rPr>
          <w:color w:val="000000"/>
          <w:u w:color="000000"/>
        </w:rPr>
        <w:t>§ 35. 1. Szkoła organizuje i udziela pomocy uczniom w ramach i na zasadach określonych w obowiązujących w tym zakresie przepisach prawa.</w:t>
      </w:r>
    </w:p>
    <w:p w:rsidR="00A77B3E" w:rsidRDefault="00BE3A30">
      <w:pPr>
        <w:ind w:firstLine="567"/>
        <w:jc w:val="both"/>
        <w:rPr>
          <w:color w:val="000000"/>
          <w:u w:color="000000"/>
        </w:rPr>
      </w:pPr>
      <w:r>
        <w:rPr>
          <w:color w:val="000000"/>
          <w:u w:color="000000"/>
        </w:rPr>
        <w:t>2. Opieki i pomocy uczniom, którym z przyczyn rozwojowych, rodzinnych</w:t>
      </w:r>
      <w:r>
        <w:rPr>
          <w:color w:val="000000"/>
          <w:u w:color="000000"/>
        </w:rPr>
        <w:br/>
        <w:t>lub losowych potrzebna jest pomoc i wsparcie, w tym również pomoc materialna udziela się po spełnieniu warunków określonych w odrębnych przepisach.</w:t>
      </w:r>
    </w:p>
    <w:p w:rsidR="00A77B3E" w:rsidRDefault="00BE3A30">
      <w:pPr>
        <w:ind w:firstLine="567"/>
        <w:jc w:val="both"/>
        <w:rPr>
          <w:color w:val="000000"/>
          <w:u w:color="000000"/>
        </w:rPr>
      </w:pPr>
      <w:r>
        <w:rPr>
          <w:color w:val="000000"/>
          <w:u w:color="000000"/>
        </w:rPr>
        <w:t>3. Opieka i pomoc uczniom udzielana jest w formie dodatkowych zajęć organizowanych zgodnie z potrzebami uczniów.</w:t>
      </w:r>
    </w:p>
    <w:p w:rsidR="00A77B3E" w:rsidRDefault="00BE3A30">
      <w:pPr>
        <w:ind w:firstLine="567"/>
        <w:jc w:val="both"/>
        <w:rPr>
          <w:color w:val="000000"/>
          <w:u w:color="000000"/>
        </w:rPr>
      </w:pPr>
      <w:r>
        <w:rPr>
          <w:color w:val="000000"/>
          <w:u w:color="000000"/>
        </w:rPr>
        <w:t>§ 36. 1. Pomoc psychologiczno-pedagogiczna udzielana uczniowi polega na rozpoznawaniu i zaspokajaniu indywidualnych potrzeb rozwojowych i edukacyjnych ucznia oraz rozpoznawaniu jego indywidualnych możliwości psychofizycznych.</w:t>
      </w:r>
    </w:p>
    <w:p w:rsidR="00A77B3E" w:rsidRDefault="00BE3A30">
      <w:pPr>
        <w:ind w:firstLine="567"/>
        <w:jc w:val="both"/>
        <w:rPr>
          <w:color w:val="000000"/>
          <w:u w:color="000000"/>
        </w:rPr>
      </w:pPr>
      <w:r>
        <w:rPr>
          <w:color w:val="000000"/>
          <w:u w:color="000000"/>
        </w:rPr>
        <w:t>2. W celu realizacji podstawowych celów i zadań Szkoły, dla zapewnienia prawidłowego rozwoju uczniów Szkoła organizuje współpracę z poradniami psychologiczno- pedagogicznymi oraz organizacjami świadczącymi poradnictwo i specjalistyczną pomoc uczniom w oparciu o indywidualne ustalenia i oczekiwania osób wymagających pomocy, zgodnie z obowiązującymi w tym zakresie przepisami prawa.</w:t>
      </w:r>
    </w:p>
    <w:p w:rsidR="00A77B3E" w:rsidRDefault="00BE3A30">
      <w:pPr>
        <w:ind w:firstLine="567"/>
        <w:jc w:val="both"/>
        <w:rPr>
          <w:color w:val="000000"/>
          <w:u w:color="000000"/>
        </w:rPr>
      </w:pPr>
      <w:r>
        <w:rPr>
          <w:color w:val="000000"/>
          <w:u w:color="000000"/>
        </w:rPr>
        <w:t>3. Pomoc psychologiczno-pedagogiczna udzielana w Szkole nauczycielom polega na wspieraniu nauczycieli w rozwiązywaniu problemów wychowawczych i dydaktycznych oraz rozwijaniu ich umiejętności wychowawczych w celu zwiększania efektywności pomocy psychologiczno-pedagogicznej dla uczniów.</w:t>
      </w:r>
    </w:p>
    <w:p w:rsidR="00A77B3E" w:rsidRDefault="00BE3A30">
      <w:pPr>
        <w:ind w:firstLine="567"/>
        <w:jc w:val="both"/>
        <w:rPr>
          <w:color w:val="000000"/>
          <w:u w:color="000000"/>
        </w:rPr>
      </w:pPr>
      <w:r>
        <w:rPr>
          <w:color w:val="000000"/>
          <w:u w:color="000000"/>
        </w:rPr>
        <w:t>4. Pomoc psychologiczno-pedagogiczna jest organizowana i udzielana we współpracy z:</w:t>
      </w:r>
    </w:p>
    <w:p w:rsidR="00A77B3E" w:rsidRDefault="00BE3A30">
      <w:pPr>
        <w:ind w:firstLine="567"/>
        <w:jc w:val="both"/>
        <w:rPr>
          <w:color w:val="000000"/>
          <w:u w:color="000000"/>
        </w:rPr>
      </w:pPr>
      <w:r>
        <w:rPr>
          <w:color w:val="000000"/>
          <w:u w:color="000000"/>
        </w:rPr>
        <w:t>1) poradniami psychologiczno-pedagogicznymi;</w:t>
      </w:r>
    </w:p>
    <w:p w:rsidR="00A77B3E" w:rsidRDefault="00BE3A30">
      <w:pPr>
        <w:ind w:firstLine="567"/>
        <w:jc w:val="both"/>
        <w:rPr>
          <w:color w:val="000000"/>
          <w:u w:color="000000"/>
        </w:rPr>
      </w:pPr>
      <w:r>
        <w:rPr>
          <w:color w:val="000000"/>
          <w:u w:color="000000"/>
        </w:rPr>
        <w:t>2) placówkami doskonalenia nauczycieli;</w:t>
      </w:r>
    </w:p>
    <w:p w:rsidR="00A77B3E" w:rsidRDefault="00BE3A30">
      <w:pPr>
        <w:ind w:firstLine="567"/>
        <w:jc w:val="both"/>
        <w:rPr>
          <w:color w:val="000000"/>
          <w:u w:color="000000"/>
        </w:rPr>
      </w:pPr>
      <w:r>
        <w:rPr>
          <w:color w:val="000000"/>
          <w:u w:color="000000"/>
        </w:rPr>
        <w:t>3) innymi szkołami i placówkami;</w:t>
      </w:r>
    </w:p>
    <w:p w:rsidR="00A77B3E" w:rsidRDefault="00BE3A30">
      <w:pPr>
        <w:ind w:firstLine="567"/>
        <w:jc w:val="both"/>
        <w:rPr>
          <w:color w:val="000000"/>
          <w:u w:color="000000"/>
        </w:rPr>
      </w:pPr>
      <w:r>
        <w:rPr>
          <w:color w:val="000000"/>
          <w:u w:color="000000"/>
        </w:rPr>
        <w:t>4) organizacjami pozarządowymi oraz instytucjami działającymi na rzecz rodziny, dzieci i młodzieży.</w:t>
      </w:r>
    </w:p>
    <w:p w:rsidR="00A77B3E" w:rsidRDefault="00BE3A30">
      <w:pPr>
        <w:ind w:firstLine="567"/>
        <w:rPr>
          <w:color w:val="000000"/>
          <w:u w:color="000000"/>
        </w:rPr>
      </w:pPr>
      <w:r>
        <w:rPr>
          <w:b/>
          <w:color w:val="000000"/>
          <w:u w:color="000000"/>
        </w:rPr>
        <w:t>Rozdział 13</w:t>
      </w:r>
      <w:r>
        <w:rPr>
          <w:color w:val="000000"/>
          <w:u w:color="000000"/>
        </w:rPr>
        <w:br/>
      </w:r>
      <w:r>
        <w:rPr>
          <w:b/>
          <w:color w:val="000000"/>
          <w:u w:color="000000"/>
        </w:rPr>
        <w:t>Postanowienia końcowe</w:t>
      </w:r>
    </w:p>
    <w:p w:rsidR="00A77B3E" w:rsidRDefault="00BE3A30">
      <w:pPr>
        <w:ind w:firstLine="567"/>
        <w:jc w:val="both"/>
        <w:rPr>
          <w:color w:val="000000"/>
          <w:u w:color="000000"/>
        </w:rPr>
        <w:sectPr w:rsidR="00A77B3E">
          <w:footerReference w:type="default" r:id="rId8"/>
          <w:endnotePr>
            <w:numFmt w:val="decimal"/>
          </w:endnotePr>
          <w:pgSz w:w="11906" w:h="16838"/>
          <w:pgMar w:top="567" w:right="1134" w:bottom="567" w:left="1134" w:header="708" w:footer="708" w:gutter="0"/>
          <w:pgNumType w:start="1"/>
          <w:cols w:space="708"/>
          <w:docGrid w:linePitch="360"/>
        </w:sectPr>
      </w:pPr>
      <w:r>
        <w:rPr>
          <w:color w:val="000000"/>
          <w:u w:color="000000"/>
        </w:rPr>
        <w:t>§ 37. Szkoła może posiadać własny sztandar, godło oraz ceremoniał szkolny.</w:t>
      </w:r>
    </w:p>
    <w:p w:rsidR="00F51B96" w:rsidRDefault="00BE3A30">
      <w:pPr>
        <w:rPr>
          <w:b/>
          <w:color w:val="000000"/>
          <w:szCs w:val="20"/>
          <w:shd w:val="clear" w:color="auto" w:fill="FFFFFF"/>
        </w:rPr>
      </w:pPr>
      <w:r>
        <w:rPr>
          <w:b/>
          <w:color w:val="000000"/>
          <w:szCs w:val="20"/>
          <w:shd w:val="clear" w:color="auto" w:fill="FFFFFF"/>
        </w:rPr>
        <w:lastRenderedPageBreak/>
        <w:t>Uzasadnienie</w:t>
      </w:r>
    </w:p>
    <w:p w:rsidR="00F51B96" w:rsidRDefault="00F51B96">
      <w:pPr>
        <w:ind w:firstLine="720"/>
        <w:rPr>
          <w:b/>
          <w:color w:val="000000"/>
          <w:szCs w:val="20"/>
          <w:shd w:val="clear" w:color="auto" w:fill="FFFFFF"/>
        </w:rPr>
      </w:pPr>
    </w:p>
    <w:p w:rsidR="00F51B96" w:rsidRDefault="00BE3A30">
      <w:pPr>
        <w:keepNext/>
        <w:ind w:firstLine="555"/>
        <w:jc w:val="both"/>
        <w:rPr>
          <w:color w:val="000000"/>
          <w:szCs w:val="20"/>
          <w:u w:color="000000"/>
          <w:shd w:val="clear" w:color="auto" w:fill="FFFFFF"/>
        </w:rPr>
      </w:pPr>
      <w:r>
        <w:rPr>
          <w:color w:val="000000"/>
          <w:szCs w:val="20"/>
          <w:shd w:val="clear" w:color="auto" w:fill="FFFFFF"/>
        </w:rPr>
        <w:t xml:space="preserve">Zgodnie z art. 88 ust. 1 ustawy z dnia </w:t>
      </w:r>
      <w:r>
        <w:rPr>
          <w:color w:val="000000"/>
          <w:szCs w:val="20"/>
          <w:shd w:val="clear" w:color="auto" w:fill="FFFFFF"/>
          <w:lang w:val="x-none" w:eastAsia="en-US" w:bidi="ar-SA"/>
        </w:rPr>
        <w:t>14 grudnia 2016 r. - Prawo oświatowe (Dz. U. z 2024 r. poz. 737</w:t>
      </w:r>
      <w:r>
        <w:rPr>
          <w:color w:val="000000"/>
          <w:szCs w:val="20"/>
          <w:shd w:val="clear" w:color="auto" w:fill="FFFFFF"/>
        </w:rPr>
        <w:t xml:space="preserve"> i 854</w:t>
      </w:r>
      <w:r>
        <w:rPr>
          <w:color w:val="000000"/>
          <w:szCs w:val="20"/>
          <w:shd w:val="clear" w:color="auto" w:fill="FFFFFF"/>
          <w:lang w:val="x-none" w:eastAsia="en-US" w:bidi="ar-SA"/>
        </w:rPr>
        <w:t>)</w:t>
      </w:r>
      <w:r>
        <w:rPr>
          <w:color w:val="000000"/>
          <w:szCs w:val="20"/>
          <w:shd w:val="clear" w:color="auto" w:fill="FFFFFF"/>
        </w:rPr>
        <w:t xml:space="preserve"> szkołę zakłada się na podstawie aktu założycielskiego, który określa odpowiednio jej typ lub rodzaj, nazwę i siedzibę. Przedmiotowy projekt uchwały zakłada utworzenie </w:t>
      </w:r>
      <w:r>
        <w:rPr>
          <w:color w:val="000000"/>
          <w:szCs w:val="20"/>
          <w:shd w:val="clear" w:color="auto" w:fill="FFFFFF"/>
          <w:lang w:val="x-none" w:eastAsia="en-US" w:bidi="ar-SA"/>
        </w:rPr>
        <w:t xml:space="preserve"> z</w:t>
      </w:r>
      <w:r>
        <w:rPr>
          <w:color w:val="000000"/>
          <w:szCs w:val="20"/>
          <w:shd w:val="clear" w:color="auto" w:fill="FFFFFF"/>
        </w:rPr>
        <w:t xml:space="preserve"> </w:t>
      </w:r>
      <w:r>
        <w:rPr>
          <w:color w:val="000000"/>
          <w:szCs w:val="20"/>
          <w:shd w:val="clear" w:color="auto" w:fill="FFFFFF"/>
          <w:lang w:val="x-none" w:eastAsia="en-US" w:bidi="ar-SA"/>
        </w:rPr>
        <w:t>dniem 1 września 2024 r. LVIII Liceum Ogólnokształcące</w:t>
      </w:r>
      <w:r>
        <w:rPr>
          <w:color w:val="000000"/>
          <w:szCs w:val="20"/>
          <w:shd w:val="clear" w:color="auto" w:fill="FFFFFF"/>
        </w:rPr>
        <w:t>go</w:t>
      </w:r>
      <w:r>
        <w:rPr>
          <w:color w:val="000000"/>
          <w:szCs w:val="20"/>
          <w:shd w:val="clear" w:color="auto" w:fill="FFFFFF"/>
          <w:lang w:val="x-none" w:eastAsia="en-US" w:bidi="ar-SA"/>
        </w:rPr>
        <w:t xml:space="preserve"> Specjalne</w:t>
      </w:r>
      <w:r>
        <w:rPr>
          <w:color w:val="000000"/>
          <w:szCs w:val="20"/>
          <w:shd w:val="clear" w:color="auto" w:fill="FFFFFF"/>
        </w:rPr>
        <w:t>go</w:t>
      </w:r>
      <w:r>
        <w:rPr>
          <w:color w:val="000000"/>
          <w:szCs w:val="20"/>
          <w:shd w:val="clear" w:color="auto" w:fill="FFFFFF"/>
          <w:lang w:val="x-none" w:eastAsia="en-US" w:bidi="ar-SA"/>
        </w:rPr>
        <w:t xml:space="preserve"> w</w:t>
      </w:r>
      <w:r>
        <w:rPr>
          <w:color w:val="000000"/>
          <w:szCs w:val="20"/>
          <w:shd w:val="clear" w:color="auto" w:fill="FFFFFF"/>
        </w:rPr>
        <w:t xml:space="preserve"> </w:t>
      </w:r>
      <w:r>
        <w:rPr>
          <w:color w:val="000000"/>
          <w:szCs w:val="20"/>
          <w:shd w:val="clear" w:color="auto" w:fill="FFFFFF"/>
          <w:lang w:val="x-none" w:eastAsia="en-US" w:bidi="ar-SA"/>
        </w:rPr>
        <w:t>Łodzi przy ul. Aleksandrowskiej 159</w:t>
      </w:r>
      <w:r>
        <w:rPr>
          <w:color w:val="000000"/>
          <w:szCs w:val="20"/>
          <w:shd w:val="clear" w:color="auto" w:fill="FFFFFF"/>
        </w:rPr>
        <w:t xml:space="preserve">, które </w:t>
      </w:r>
      <w:r>
        <w:rPr>
          <w:color w:val="000000"/>
          <w:szCs w:val="20"/>
          <w:u w:color="000000"/>
          <w:shd w:val="clear" w:color="auto" w:fill="FFFFFF"/>
          <w:lang w:val="x-none" w:eastAsia="en-US" w:bidi="ar-SA"/>
        </w:rPr>
        <w:t>zorganizowane</w:t>
      </w:r>
      <w:r>
        <w:rPr>
          <w:color w:val="000000"/>
          <w:szCs w:val="20"/>
          <w:u w:color="000000"/>
          <w:shd w:val="clear" w:color="auto" w:fill="FFFFFF"/>
        </w:rPr>
        <w:t xml:space="preserve"> będzie</w:t>
      </w:r>
      <w:r>
        <w:rPr>
          <w:color w:val="000000"/>
          <w:szCs w:val="20"/>
          <w:u w:color="000000"/>
          <w:shd w:val="clear" w:color="auto" w:fill="FFFFFF"/>
          <w:lang w:val="x-none" w:eastAsia="en-US" w:bidi="ar-SA"/>
        </w:rPr>
        <w:t xml:space="preserve"> w podmiocie leczniczym Specjalistycznym Psychiatrycznym Zespole Opieki Zdrowotnej w Łodzi przy ul. Aleksandrowskiej 159, wraz z inną lokalizacją prowadzenia zajęć zorganizowaną w Środowiskowym Centrum Zdrowia Psychicznego Dzieci i Młodzieży w Łodzi przy ul. Romualda Mielczarskiego 35</w:t>
      </w:r>
      <w:r>
        <w:rPr>
          <w:color w:val="000000"/>
          <w:szCs w:val="20"/>
          <w:u w:color="000000"/>
          <w:shd w:val="clear" w:color="auto" w:fill="FFFFFF"/>
        </w:rPr>
        <w:t xml:space="preserve">. Utworzenie ww. Liceum uzasadnione jest koniecznością wsparcia pacjentów objętych leczeniem w Specjalistycznym Psychiatrycznym Zespole Opieki Zdrowotnej w Łodzi przy ul. Aleksandrowskiej 159 oraz umożliwieniem pacjentom przebywającym na oddziale realizacji obowiązku nauki. </w:t>
      </w:r>
    </w:p>
    <w:p w:rsidR="00F51B96" w:rsidRDefault="00BE3A30">
      <w:pPr>
        <w:keepNext/>
        <w:ind w:firstLine="555"/>
        <w:jc w:val="both"/>
        <w:rPr>
          <w:color w:val="000000"/>
          <w:szCs w:val="20"/>
          <w:u w:color="000000"/>
          <w:shd w:val="clear" w:color="auto" w:fill="FFFFFF"/>
        </w:rPr>
      </w:pPr>
      <w:r>
        <w:rPr>
          <w:color w:val="000000"/>
          <w:szCs w:val="20"/>
          <w:u w:color="000000"/>
          <w:shd w:val="clear" w:color="auto" w:fill="FFFFFF"/>
        </w:rPr>
        <w:t>Specjalistyczny Psychiatryczny Zespół Opieki Zdrowotnej w Łodzi przy ul. Aleksandrowskiej 159 jest podmiotem leczniczym posiadającym największy w skali kraju kontrakt z Narodowym Funduszem Zdrowia na świadczenia w zakresie psychiatrii wieku rozwojowego i jedynym. Jest również jedynym podmiotem leczniczym, który w swojej strukturze ma wyodrębnione komórki na świadczenia w zakresie hospitalizacji stacjonarnych dla dzieci i młodzieży oraz wyodrębnione komórki dla pacjentów oddziału dziennego na oddział dzienny dla dzieci oraz oddział dzienny dla młodzieży. W ramach ww. podmiotu leczniczego działa także Zespół Centrum Psychiatrii Dzieci i Młodzieży "</w:t>
      </w:r>
      <w:proofErr w:type="spellStart"/>
      <w:r>
        <w:rPr>
          <w:color w:val="000000"/>
          <w:szCs w:val="20"/>
          <w:u w:color="000000"/>
          <w:shd w:val="clear" w:color="auto" w:fill="FFFFFF"/>
        </w:rPr>
        <w:t>PrzyStań</w:t>
      </w:r>
      <w:proofErr w:type="spellEnd"/>
      <w:r>
        <w:rPr>
          <w:color w:val="000000"/>
          <w:szCs w:val="20"/>
          <w:u w:color="000000"/>
          <w:shd w:val="clear" w:color="auto" w:fill="FFFFFF"/>
        </w:rPr>
        <w:t xml:space="preserve">" </w:t>
      </w:r>
      <w:proofErr w:type="spellStart"/>
      <w:r>
        <w:rPr>
          <w:color w:val="000000"/>
          <w:szCs w:val="20"/>
          <w:u w:color="000000"/>
          <w:shd w:val="clear" w:color="auto" w:fill="FFFFFF"/>
        </w:rPr>
        <w:t>DiM</w:t>
      </w:r>
      <w:proofErr w:type="spellEnd"/>
      <w:r>
        <w:rPr>
          <w:color w:val="000000"/>
          <w:szCs w:val="20"/>
          <w:u w:color="000000"/>
          <w:shd w:val="clear" w:color="auto" w:fill="FFFFFF"/>
        </w:rPr>
        <w:t>, który zlokalizowany jest przy ul. Romualda Mielczarskiego 35, w którym zapewnione są miejsca dla 24 osób uczących się w szkołach ponadpodstawowych.</w:t>
      </w:r>
    </w:p>
    <w:p w:rsidR="00F51B96" w:rsidRDefault="00BE3A30">
      <w:pPr>
        <w:keepNext/>
        <w:ind w:firstLine="555"/>
        <w:jc w:val="both"/>
        <w:rPr>
          <w:color w:val="000000"/>
          <w:szCs w:val="20"/>
          <w:u w:color="000000"/>
          <w:shd w:val="clear" w:color="auto" w:fill="FFFFFF"/>
        </w:rPr>
      </w:pPr>
      <w:r>
        <w:rPr>
          <w:color w:val="000000"/>
          <w:szCs w:val="20"/>
          <w:u w:color="000000"/>
          <w:shd w:val="clear" w:color="auto" w:fill="FFFFFF"/>
        </w:rPr>
        <w:t xml:space="preserve">Szacowane koszty związane z utworzeniem tej Szkoły wynosić będą ok. 151 950 zł. Przy wyliczeniu planowanych kosztów uwzględnione zostały wynagrodzenia 4 nauczycieli dyplomowanych z dwudziestoletnim stażem pracy, w okresie od września do grudnia 2024 r. (149 900 zł), koszt badań lekarskich osób zatrudnionych (ok. 600 zł) koszt zakupu pieczątek, tablic oraz zamówienie pieczęci urzędowych (ok.1450 zł). Ponadto uprzejmie informuję, że od 1 września </w:t>
      </w:r>
      <w:r>
        <w:rPr>
          <w:color w:val="000000"/>
          <w:szCs w:val="20"/>
          <w:u w:color="000000"/>
          <w:shd w:val="clear" w:color="auto" w:fill="FFFFFF"/>
        </w:rPr>
        <w:br/>
        <w:t xml:space="preserve">2024 r. planowane jest połączenie LVIII Liceum Ogólnokształcącego Specjalnego w Łodzi ze Szkołą Podstawową Specjalną nr 201 w Łodzi i utworzenie Zespołu Szkół Specjalnych z siedzibą przy ul. Aleksandrowskiej 159 w Specjalistycznym Psychiatrycznym Zespole Opieki Zdrowotnej. Rozwiązanie to pozwoli na optymalizację kosztów. Środki finansowe zabezpieczone zostały </w:t>
      </w:r>
      <w:r>
        <w:rPr>
          <w:color w:val="000000"/>
          <w:szCs w:val="20"/>
          <w:u w:color="000000"/>
          <w:shd w:val="clear" w:color="auto" w:fill="FFFFFF"/>
        </w:rPr>
        <w:br/>
        <w:t>w rezerwie celowej na zadania związane z systemem oświaty, w tym edukacji.</w:t>
      </w:r>
    </w:p>
    <w:p w:rsidR="00F51B96" w:rsidRDefault="00BE3A30">
      <w:pPr>
        <w:keepNext/>
        <w:ind w:firstLine="555"/>
        <w:jc w:val="both"/>
        <w:rPr>
          <w:color w:val="000000"/>
          <w:szCs w:val="20"/>
          <w:shd w:val="clear" w:color="auto" w:fill="FFFFFF"/>
          <w:lang w:val="en-US" w:eastAsia="en-US" w:bidi="en-US"/>
        </w:rPr>
      </w:pPr>
      <w:r>
        <w:rPr>
          <w:color w:val="000000"/>
          <w:szCs w:val="20"/>
          <w:u w:color="000000"/>
          <w:shd w:val="clear" w:color="auto" w:fill="FFFFFF"/>
        </w:rPr>
        <w:t>Mając na uwadze wniosek Dyrektora Specjalistycznego Psychiatrycznego Zespołu Opieki Zdrowotnej w Łodzi przy ul. Aleksandrowskiej 159 o wsparcie pacjentów, objętych obowiązkiem nauki, na oddziałach ww. szpitala, w tym w szczególności pacjentów przebywających Centrum Psychiatrii Dzieci i Młodzieży "</w:t>
      </w:r>
      <w:proofErr w:type="spellStart"/>
      <w:r>
        <w:rPr>
          <w:color w:val="000000"/>
          <w:szCs w:val="20"/>
          <w:u w:color="000000"/>
          <w:shd w:val="clear" w:color="auto" w:fill="FFFFFF"/>
        </w:rPr>
        <w:t>PrzyStań</w:t>
      </w:r>
      <w:proofErr w:type="spellEnd"/>
      <w:r>
        <w:rPr>
          <w:color w:val="000000"/>
          <w:szCs w:val="20"/>
          <w:u w:color="000000"/>
          <w:shd w:val="clear" w:color="auto" w:fill="FFFFFF"/>
        </w:rPr>
        <w:t xml:space="preserve">" </w:t>
      </w:r>
      <w:proofErr w:type="spellStart"/>
      <w:r>
        <w:rPr>
          <w:color w:val="000000"/>
          <w:szCs w:val="20"/>
          <w:u w:color="000000"/>
          <w:shd w:val="clear" w:color="auto" w:fill="FFFFFF"/>
        </w:rPr>
        <w:t>DiM</w:t>
      </w:r>
      <w:proofErr w:type="spellEnd"/>
      <w:r>
        <w:rPr>
          <w:color w:val="000000"/>
          <w:szCs w:val="20"/>
          <w:u w:color="000000"/>
          <w:shd w:val="clear" w:color="auto" w:fill="FFFFFF"/>
        </w:rPr>
        <w:t>, który zlokalizowany jest przy ul. Romualda Mielczarskiego 35, p</w:t>
      </w:r>
      <w:proofErr w:type="spellStart"/>
      <w:r>
        <w:rPr>
          <w:color w:val="000000"/>
          <w:szCs w:val="20"/>
          <w:shd w:val="clear" w:color="auto" w:fill="FFFFFF"/>
          <w:lang w:val="en-US" w:eastAsia="en-US" w:bidi="en-US"/>
        </w:rPr>
        <w:t>odjęcie</w:t>
      </w:r>
      <w:proofErr w:type="spellEnd"/>
      <w:r>
        <w:rPr>
          <w:color w:val="000000"/>
          <w:szCs w:val="20"/>
          <w:shd w:val="clear" w:color="auto" w:fill="FFFFFF"/>
        </w:rPr>
        <w:t xml:space="preserve"> przedmiotowej</w:t>
      </w:r>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uchwały</w:t>
      </w:r>
      <w:proofErr w:type="spellEnd"/>
      <w:r>
        <w:rPr>
          <w:color w:val="000000"/>
          <w:szCs w:val="20"/>
          <w:shd w:val="clear" w:color="auto" w:fill="FFFFFF"/>
          <w:lang w:val="en-US" w:eastAsia="en-US" w:bidi="en-US"/>
        </w:rPr>
        <w:t xml:space="preserve"> jest </w:t>
      </w:r>
      <w:proofErr w:type="spellStart"/>
      <w:r>
        <w:rPr>
          <w:color w:val="000000"/>
          <w:szCs w:val="20"/>
          <w:shd w:val="clear" w:color="auto" w:fill="FFFFFF"/>
          <w:lang w:val="en-US" w:eastAsia="en-US" w:bidi="en-US"/>
        </w:rPr>
        <w:t>zasadne</w:t>
      </w:r>
      <w:proofErr w:type="spellEnd"/>
      <w:r>
        <w:rPr>
          <w:color w:val="000000"/>
          <w:szCs w:val="20"/>
          <w:shd w:val="clear" w:color="auto" w:fill="FFFFFF"/>
          <w:lang w:val="en-US" w:eastAsia="en-US" w:bidi="en-US"/>
        </w:rPr>
        <w:t>.</w:t>
      </w:r>
    </w:p>
    <w:p w:rsidR="00F51B96" w:rsidRDefault="00F51B96">
      <w:pPr>
        <w:ind w:firstLine="561"/>
        <w:jc w:val="both"/>
        <w:rPr>
          <w:szCs w:val="20"/>
          <w:shd w:val="clear" w:color="auto" w:fill="FFFFFF"/>
          <w:lang w:val="x-none" w:eastAsia="en-US" w:bidi="ar-SA"/>
        </w:rPr>
      </w:pPr>
    </w:p>
    <w:sectPr w:rsidR="00F51B96">
      <w:footerReference w:type="default" r:id="rId9"/>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D6C" w:rsidRDefault="00515D6C">
      <w:r>
        <w:separator/>
      </w:r>
    </w:p>
  </w:endnote>
  <w:endnote w:type="continuationSeparator" w:id="0">
    <w:p w:rsidR="00515D6C" w:rsidRDefault="0051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5"/>
      <w:gridCol w:w="3213"/>
    </w:tblGrid>
    <w:tr w:rsidR="00F51B96">
      <w:tc>
        <w:tcPr>
          <w:tcW w:w="6425" w:type="dxa"/>
          <w:tcBorders>
            <w:top w:val="single" w:sz="2" w:space="0" w:color="auto"/>
            <w:left w:val="nil"/>
            <w:bottom w:val="nil"/>
            <w:right w:val="nil"/>
          </w:tcBorders>
          <w:tcMar>
            <w:top w:w="100" w:type="dxa"/>
            <w:left w:w="108" w:type="dxa"/>
            <w:bottom w:w="0" w:type="dxa"/>
            <w:right w:w="108" w:type="dxa"/>
          </w:tcMar>
          <w:hideMark/>
        </w:tcPr>
        <w:p w:rsidR="00F51B96" w:rsidRDefault="00BE3A30">
          <w:pPr>
            <w:jc w:val="left"/>
            <w:rPr>
              <w:sz w:val="18"/>
            </w:rPr>
          </w:pPr>
          <w:r>
            <w:rPr>
              <w:sz w:val="18"/>
            </w:rPr>
            <w:t>Projekt</w:t>
          </w:r>
        </w:p>
      </w:tc>
      <w:tc>
        <w:tcPr>
          <w:tcW w:w="3213" w:type="dxa"/>
          <w:tcBorders>
            <w:top w:val="single" w:sz="2" w:space="0" w:color="auto"/>
            <w:left w:val="nil"/>
            <w:bottom w:val="nil"/>
            <w:right w:val="nil"/>
          </w:tcBorders>
          <w:tcMar>
            <w:top w:w="100" w:type="dxa"/>
            <w:left w:w="108" w:type="dxa"/>
            <w:bottom w:w="0" w:type="dxa"/>
            <w:right w:w="108" w:type="dxa"/>
          </w:tcMar>
          <w:hideMark/>
        </w:tcPr>
        <w:p w:rsidR="00F51B96" w:rsidRDefault="00BE3A30">
          <w:pPr>
            <w:jc w:val="right"/>
            <w:rPr>
              <w:sz w:val="18"/>
            </w:rPr>
          </w:pPr>
          <w:r>
            <w:rPr>
              <w:sz w:val="18"/>
            </w:rPr>
            <w:t xml:space="preserve">Strona </w:t>
          </w:r>
          <w:r>
            <w:rPr>
              <w:sz w:val="18"/>
            </w:rPr>
            <w:fldChar w:fldCharType="begin"/>
          </w:r>
          <w:r>
            <w:rPr>
              <w:sz w:val="18"/>
            </w:rPr>
            <w:instrText>PAGE</w:instrText>
          </w:r>
          <w:r>
            <w:rPr>
              <w:sz w:val="18"/>
            </w:rPr>
            <w:fldChar w:fldCharType="separate"/>
          </w:r>
          <w:r w:rsidR="002B0BA0">
            <w:rPr>
              <w:noProof/>
              <w:sz w:val="18"/>
            </w:rPr>
            <w:t>1</w:t>
          </w:r>
          <w:r>
            <w:rPr>
              <w:sz w:val="18"/>
            </w:rPr>
            <w:fldChar w:fldCharType="end"/>
          </w:r>
        </w:p>
      </w:tc>
    </w:tr>
  </w:tbl>
  <w:p w:rsidR="00F51B96" w:rsidRDefault="00F51B96">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5"/>
      <w:gridCol w:w="3213"/>
    </w:tblGrid>
    <w:tr w:rsidR="00F51B96">
      <w:tc>
        <w:tcPr>
          <w:tcW w:w="6425" w:type="dxa"/>
          <w:tcBorders>
            <w:top w:val="single" w:sz="2" w:space="0" w:color="auto"/>
            <w:left w:val="nil"/>
            <w:bottom w:val="nil"/>
            <w:right w:val="nil"/>
          </w:tcBorders>
          <w:tcMar>
            <w:top w:w="100" w:type="dxa"/>
            <w:left w:w="108" w:type="dxa"/>
            <w:bottom w:w="0" w:type="dxa"/>
            <w:right w:w="108" w:type="dxa"/>
          </w:tcMar>
          <w:hideMark/>
        </w:tcPr>
        <w:p w:rsidR="00F51B96" w:rsidRDefault="00BE3A30">
          <w:pPr>
            <w:jc w:val="left"/>
            <w:rPr>
              <w:sz w:val="18"/>
            </w:rPr>
          </w:pPr>
          <w:r>
            <w:rPr>
              <w:sz w:val="18"/>
            </w:rPr>
            <w:t>Projekt</w:t>
          </w:r>
        </w:p>
      </w:tc>
      <w:tc>
        <w:tcPr>
          <w:tcW w:w="3213" w:type="dxa"/>
          <w:tcBorders>
            <w:top w:val="single" w:sz="2" w:space="0" w:color="auto"/>
            <w:left w:val="nil"/>
            <w:bottom w:val="nil"/>
            <w:right w:val="nil"/>
          </w:tcBorders>
          <w:tcMar>
            <w:top w:w="100" w:type="dxa"/>
            <w:left w:w="108" w:type="dxa"/>
            <w:bottom w:w="0" w:type="dxa"/>
            <w:right w:w="108" w:type="dxa"/>
          </w:tcMar>
          <w:hideMark/>
        </w:tcPr>
        <w:p w:rsidR="00F51B96" w:rsidRDefault="00BE3A30">
          <w:pPr>
            <w:jc w:val="right"/>
            <w:rPr>
              <w:sz w:val="18"/>
            </w:rPr>
          </w:pPr>
          <w:r>
            <w:rPr>
              <w:sz w:val="18"/>
            </w:rPr>
            <w:t xml:space="preserve">Strona </w:t>
          </w:r>
          <w:r>
            <w:rPr>
              <w:sz w:val="18"/>
            </w:rPr>
            <w:fldChar w:fldCharType="begin"/>
          </w:r>
          <w:r>
            <w:rPr>
              <w:sz w:val="18"/>
            </w:rPr>
            <w:instrText>PAGE</w:instrText>
          </w:r>
          <w:r>
            <w:rPr>
              <w:sz w:val="18"/>
            </w:rPr>
            <w:fldChar w:fldCharType="separate"/>
          </w:r>
          <w:r w:rsidR="002B0BA0">
            <w:rPr>
              <w:noProof/>
              <w:sz w:val="18"/>
            </w:rPr>
            <w:t>1</w:t>
          </w:r>
          <w:r>
            <w:rPr>
              <w:sz w:val="18"/>
            </w:rPr>
            <w:fldChar w:fldCharType="end"/>
          </w:r>
        </w:p>
      </w:tc>
    </w:tr>
  </w:tbl>
  <w:p w:rsidR="00F51B96" w:rsidRDefault="00F51B96">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5"/>
      <w:gridCol w:w="3213"/>
    </w:tblGrid>
    <w:tr w:rsidR="00F51B96">
      <w:tc>
        <w:tcPr>
          <w:tcW w:w="6425" w:type="dxa"/>
          <w:tcBorders>
            <w:top w:val="single" w:sz="2" w:space="0" w:color="auto"/>
            <w:left w:val="nil"/>
            <w:bottom w:val="nil"/>
            <w:right w:val="nil"/>
          </w:tcBorders>
          <w:tcMar>
            <w:top w:w="100" w:type="dxa"/>
            <w:left w:w="108" w:type="dxa"/>
            <w:bottom w:w="0" w:type="dxa"/>
            <w:right w:w="108" w:type="dxa"/>
          </w:tcMar>
          <w:hideMark/>
        </w:tcPr>
        <w:p w:rsidR="00F51B96" w:rsidRDefault="00BE3A30">
          <w:pPr>
            <w:jc w:val="left"/>
            <w:rPr>
              <w:sz w:val="18"/>
            </w:rPr>
          </w:pPr>
          <w:r>
            <w:rPr>
              <w:sz w:val="18"/>
            </w:rPr>
            <w:t>Projekt</w:t>
          </w:r>
        </w:p>
      </w:tc>
      <w:tc>
        <w:tcPr>
          <w:tcW w:w="3213" w:type="dxa"/>
          <w:tcBorders>
            <w:top w:val="single" w:sz="2" w:space="0" w:color="auto"/>
            <w:left w:val="nil"/>
            <w:bottom w:val="nil"/>
            <w:right w:val="nil"/>
          </w:tcBorders>
          <w:tcMar>
            <w:top w:w="100" w:type="dxa"/>
            <w:left w:w="108" w:type="dxa"/>
            <w:bottom w:w="0" w:type="dxa"/>
            <w:right w:w="108" w:type="dxa"/>
          </w:tcMar>
          <w:hideMark/>
        </w:tcPr>
        <w:p w:rsidR="00F51B96" w:rsidRDefault="00BE3A30">
          <w:pPr>
            <w:jc w:val="right"/>
            <w:rPr>
              <w:sz w:val="18"/>
            </w:rPr>
          </w:pPr>
          <w:r>
            <w:rPr>
              <w:sz w:val="18"/>
            </w:rPr>
            <w:t xml:space="preserve">Strona </w:t>
          </w:r>
          <w:r>
            <w:rPr>
              <w:sz w:val="18"/>
            </w:rPr>
            <w:fldChar w:fldCharType="begin"/>
          </w:r>
          <w:r>
            <w:rPr>
              <w:sz w:val="18"/>
            </w:rPr>
            <w:instrText>PAGE</w:instrText>
          </w:r>
          <w:r>
            <w:rPr>
              <w:sz w:val="18"/>
            </w:rPr>
            <w:fldChar w:fldCharType="separate"/>
          </w:r>
          <w:r w:rsidR="002B0BA0">
            <w:rPr>
              <w:noProof/>
              <w:sz w:val="18"/>
            </w:rPr>
            <w:t>8</w:t>
          </w:r>
          <w:r>
            <w:rPr>
              <w:sz w:val="18"/>
            </w:rPr>
            <w:fldChar w:fldCharType="end"/>
          </w:r>
        </w:p>
      </w:tc>
    </w:tr>
  </w:tbl>
  <w:p w:rsidR="00F51B96" w:rsidRDefault="00F51B96">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F51B96">
      <w:tc>
        <w:tcPr>
          <w:tcW w:w="6403" w:type="dxa"/>
          <w:tcBorders>
            <w:top w:val="single" w:sz="2" w:space="0" w:color="auto"/>
            <w:left w:val="nil"/>
            <w:bottom w:val="nil"/>
            <w:right w:val="nil"/>
          </w:tcBorders>
          <w:tcMar>
            <w:top w:w="100" w:type="dxa"/>
            <w:left w:w="108" w:type="dxa"/>
            <w:bottom w:w="0" w:type="dxa"/>
            <w:right w:w="108" w:type="dxa"/>
          </w:tcMar>
          <w:hideMark/>
        </w:tcPr>
        <w:p w:rsidR="00F51B96" w:rsidRDefault="00BE3A30">
          <w:pPr>
            <w:jc w:val="left"/>
            <w:rPr>
              <w:sz w:val="18"/>
            </w:rPr>
          </w:pPr>
          <w:r>
            <w:rPr>
              <w:sz w:val="18"/>
            </w:rPr>
            <w:t>Projekt</w:t>
          </w:r>
        </w:p>
      </w:tc>
      <w:tc>
        <w:tcPr>
          <w:tcW w:w="3202" w:type="dxa"/>
          <w:tcBorders>
            <w:top w:val="single" w:sz="2" w:space="0" w:color="auto"/>
            <w:left w:val="nil"/>
            <w:bottom w:val="nil"/>
            <w:right w:val="nil"/>
          </w:tcBorders>
          <w:tcMar>
            <w:top w:w="100" w:type="dxa"/>
            <w:left w:w="108" w:type="dxa"/>
            <w:bottom w:w="0" w:type="dxa"/>
            <w:right w:w="108" w:type="dxa"/>
          </w:tcMar>
          <w:hideMark/>
        </w:tcPr>
        <w:p w:rsidR="00F51B96" w:rsidRDefault="00BE3A30">
          <w:pPr>
            <w:jc w:val="right"/>
            <w:rPr>
              <w:sz w:val="18"/>
            </w:rPr>
          </w:pPr>
          <w:r>
            <w:rPr>
              <w:sz w:val="18"/>
            </w:rPr>
            <w:t xml:space="preserve">Strona </w:t>
          </w:r>
          <w:r>
            <w:rPr>
              <w:sz w:val="18"/>
            </w:rPr>
            <w:fldChar w:fldCharType="begin"/>
          </w:r>
          <w:r>
            <w:rPr>
              <w:sz w:val="18"/>
            </w:rPr>
            <w:instrText>PAGE</w:instrText>
          </w:r>
          <w:r>
            <w:rPr>
              <w:sz w:val="18"/>
            </w:rPr>
            <w:fldChar w:fldCharType="separate"/>
          </w:r>
          <w:r w:rsidR="002B0BA0">
            <w:rPr>
              <w:noProof/>
              <w:sz w:val="18"/>
            </w:rPr>
            <w:t>9</w:t>
          </w:r>
          <w:r>
            <w:rPr>
              <w:sz w:val="18"/>
            </w:rPr>
            <w:fldChar w:fldCharType="end"/>
          </w:r>
        </w:p>
      </w:tc>
    </w:tr>
  </w:tbl>
  <w:p w:rsidR="00F51B96" w:rsidRDefault="00F51B96">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D6C" w:rsidRDefault="00515D6C">
      <w:r>
        <w:separator/>
      </w:r>
    </w:p>
  </w:footnote>
  <w:footnote w:type="continuationSeparator" w:id="0">
    <w:p w:rsidR="00515D6C" w:rsidRDefault="00515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B0BA0"/>
    <w:rsid w:val="00451129"/>
    <w:rsid w:val="00515D6C"/>
    <w:rsid w:val="00A77B3E"/>
    <w:rsid w:val="00BE3A30"/>
    <w:rsid w:val="00CA2A55"/>
    <w:rsid w:val="00F51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F578E"/>
  <w15:docId w15:val="{1F06461D-F59D-4EDF-8F8F-1235CD64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4598</Words>
  <Characters>27588</Characters>
  <Application>Microsoft Office Word</Application>
  <DocSecurity>0</DocSecurity>
  <Lines>229</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vt:lpstr>
      <vt:lpstr/>
    </vt:vector>
  </TitlesOfParts>
  <Company>Rada Miejska w Łodzi</Company>
  <LinksUpToDate>false</LinksUpToDate>
  <CharactersWithSpaces>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w sprawie utworzenia LVIII Liceum Ogólnokształcącego Specjalnego w Łodzi 
przy ul. Aleksandrowskiej 159 i nadania statutu.</dc:subject>
  <dc:creator>dtrebacz</dc:creator>
  <cp:lastModifiedBy>Dariusz Kędzierski</cp:lastModifiedBy>
  <cp:revision>4</cp:revision>
  <dcterms:created xsi:type="dcterms:W3CDTF">2024-06-18T12:23:00Z</dcterms:created>
  <dcterms:modified xsi:type="dcterms:W3CDTF">2024-06-21T12:47:00Z</dcterms:modified>
  <cp:category>Akt prawny</cp:category>
</cp:coreProperties>
</file>