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21E03" w14:paraId="4769248F" w14:textId="77777777" w:rsidTr="00321E0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990F53D" w14:textId="7ABA1FAE" w:rsidR="00321E03" w:rsidRDefault="00321E03" w:rsidP="0051119B">
            <w:pPr>
              <w:ind w:left="6132"/>
              <w:jc w:val="left"/>
            </w:pPr>
            <w:r>
              <w:t>Druk Nr</w:t>
            </w:r>
            <w:r w:rsidR="0051119B">
              <w:t xml:space="preserve"> 76/2025</w:t>
            </w:r>
          </w:p>
          <w:p w14:paraId="191CDF02" w14:textId="656946DB" w:rsidR="00321E03" w:rsidRDefault="00321E03" w:rsidP="0051119B">
            <w:pPr>
              <w:ind w:left="6132"/>
              <w:jc w:val="left"/>
            </w:pPr>
            <w:r>
              <w:t>Projekt z dnia</w:t>
            </w:r>
            <w:r w:rsidR="0051119B">
              <w:t xml:space="preserve"> 09.04.2025 r.</w:t>
            </w:r>
            <w:bookmarkStart w:id="0" w:name="_GoBack"/>
            <w:bookmarkEnd w:id="0"/>
          </w:p>
          <w:p w14:paraId="3B880C9F" w14:textId="77777777" w:rsidR="00321E03" w:rsidRDefault="00321E03" w:rsidP="00F73363">
            <w:pPr>
              <w:ind w:left="7370"/>
              <w:jc w:val="left"/>
            </w:pPr>
          </w:p>
          <w:p w14:paraId="0993447C" w14:textId="77777777" w:rsidR="00321E03" w:rsidRDefault="00321E03" w:rsidP="00F73363">
            <w:pPr>
              <w:ind w:left="7370"/>
              <w:jc w:val="left"/>
            </w:pPr>
          </w:p>
          <w:p w14:paraId="03A40BE6" w14:textId="77777777" w:rsidR="00321E03" w:rsidRDefault="00321E03" w:rsidP="00F73363">
            <w:pPr>
              <w:ind w:left="7370"/>
              <w:jc w:val="left"/>
            </w:pPr>
          </w:p>
        </w:tc>
      </w:tr>
    </w:tbl>
    <w:p w14:paraId="28DCAA64" w14:textId="77777777" w:rsidR="00321E03" w:rsidRDefault="00321E03" w:rsidP="00321E03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806AD8E" w14:textId="4A8565C2" w:rsidR="00321E03" w:rsidRDefault="00321E03" w:rsidP="00321E03">
      <w:pPr>
        <w:spacing w:before="40" w:after="280"/>
        <w:jc w:val="center"/>
        <w:rPr>
          <w:b/>
        </w:rPr>
      </w:pPr>
      <w:r>
        <w:rPr>
          <w:b/>
        </w:rPr>
        <w:t>z dnia                           r.</w:t>
      </w:r>
    </w:p>
    <w:p w14:paraId="27EC7BEA" w14:textId="79465761" w:rsidR="00321E03" w:rsidRDefault="00321E03" w:rsidP="00321E03">
      <w:pPr>
        <w:spacing w:before="40" w:after="280"/>
        <w:jc w:val="center"/>
        <w:rPr>
          <w:b/>
          <w:caps/>
        </w:rPr>
      </w:pPr>
      <w:r>
        <w:rPr>
          <w:b/>
        </w:rPr>
        <w:t xml:space="preserve">zmieniająca uchwałę w sprawie </w:t>
      </w:r>
      <w:r w:rsidR="009779A0">
        <w:rPr>
          <w:b/>
        </w:rPr>
        <w:t>nadania statutu Schronisku dla Zwierząt</w:t>
      </w:r>
      <w:r>
        <w:rPr>
          <w:b/>
        </w:rPr>
        <w:t xml:space="preserve"> </w:t>
      </w:r>
    </w:p>
    <w:p w14:paraId="615B9C13" w14:textId="1E8EC195" w:rsidR="00321E03" w:rsidRDefault="00321E03" w:rsidP="00952CB2">
      <w:pPr>
        <w:ind w:firstLine="567"/>
        <w:rPr>
          <w:color w:val="000000"/>
          <w:szCs w:val="20"/>
          <w:shd w:val="clear" w:color="auto" w:fill="FFFFFF"/>
          <w:lang w:eastAsia="en-US" w:bidi="ar-SA"/>
        </w:rPr>
      </w:pPr>
      <w:r w:rsidRPr="00643974">
        <w:t>Na podstawie art. </w:t>
      </w:r>
      <w:r>
        <w:t>9</w:t>
      </w:r>
      <w:r w:rsidRPr="00643974">
        <w:t> ust. 1</w:t>
      </w:r>
      <w:r>
        <w:t xml:space="preserve">, </w:t>
      </w:r>
      <w:r w:rsidRPr="00643974">
        <w:t xml:space="preserve">art. </w:t>
      </w:r>
      <w:r>
        <w:t>18</w:t>
      </w:r>
      <w:r w:rsidRPr="00643974">
        <w:t xml:space="preserve"> ust.</w:t>
      </w:r>
      <w:r>
        <w:t xml:space="preserve"> </w:t>
      </w:r>
      <w:r w:rsidRPr="00643974">
        <w:t xml:space="preserve">2 pkt </w:t>
      </w:r>
      <w:r>
        <w:t>9 lit. h</w:t>
      </w:r>
      <w:r w:rsidRPr="00643974">
        <w:t> ustawy</w:t>
      </w:r>
      <w:r>
        <w:t xml:space="preserve"> </w:t>
      </w:r>
      <w:r w:rsidRPr="00643974">
        <w:t>z dnia 8 marca 1990 r.</w:t>
      </w:r>
      <w:r>
        <w:t xml:space="preserve"> </w:t>
      </w:r>
      <w:r w:rsidRPr="00643974">
        <w:t>o samorządzie gminnym (Dz. U. z 202</w:t>
      </w:r>
      <w:r>
        <w:t>4</w:t>
      </w:r>
      <w:r w:rsidRPr="00643974">
        <w:t> r. poz. </w:t>
      </w:r>
      <w:r>
        <w:t>1465, 1572, 1907 i 1940</w:t>
      </w:r>
      <w:r w:rsidRPr="00643974">
        <w:t xml:space="preserve">) </w:t>
      </w:r>
      <w:r>
        <w:t xml:space="preserve">w związku z art. 92 ust.1 pkt 1 i ust. 2 ustawy z dnia 5 czerwca 1998 r. o samorządzie powiatowym </w:t>
      </w:r>
      <w:r w:rsidR="00E9799E">
        <w:br/>
      </w:r>
      <w:r>
        <w:t xml:space="preserve">(Dz. U. z 2024 r. poz. 107 i 1907) </w:t>
      </w:r>
      <w:r w:rsidRPr="00643974">
        <w:t>oraz </w:t>
      </w:r>
      <w:r>
        <w:t xml:space="preserve">art.12 ust 1 pkt 2, ust. 2 i 5 ustawy z dnia 27 sierpnia 2009 r. o finansach publicznych (Dz. U. </w:t>
      </w:r>
      <w:r w:rsidRPr="00A55824">
        <w:rPr>
          <w:color w:val="000000"/>
          <w:szCs w:val="20"/>
          <w:shd w:val="clear" w:color="auto" w:fill="FFFFFF"/>
          <w:lang w:eastAsia="en-US" w:bidi="ar-SA"/>
        </w:rPr>
        <w:t>z 2024 r.</w:t>
      </w:r>
      <w:r>
        <w:t xml:space="preserve"> </w:t>
      </w:r>
      <w:r w:rsidRPr="00A55824">
        <w:rPr>
          <w:color w:val="000000"/>
          <w:szCs w:val="20"/>
          <w:shd w:val="clear" w:color="auto" w:fill="FFFFFF"/>
          <w:lang w:eastAsia="en-US" w:bidi="ar-SA"/>
        </w:rPr>
        <w:t>poz. 1530, 1572,</w:t>
      </w:r>
      <w:r>
        <w:t xml:space="preserve"> </w:t>
      </w:r>
      <w:r w:rsidRPr="00A55824">
        <w:rPr>
          <w:color w:val="000000"/>
          <w:szCs w:val="20"/>
          <w:shd w:val="clear" w:color="auto" w:fill="FFFFFF"/>
          <w:lang w:eastAsia="en-US" w:bidi="ar-SA"/>
        </w:rPr>
        <w:t>1717, 1756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i</w:t>
      </w:r>
      <w:r w:rsidRPr="00A55824">
        <w:rPr>
          <w:color w:val="000000"/>
          <w:szCs w:val="20"/>
          <w:shd w:val="clear" w:color="auto" w:fill="FFFFFF"/>
          <w:lang w:eastAsia="en-US" w:bidi="ar-SA"/>
        </w:rPr>
        <w:t xml:space="preserve"> 1907,</w:t>
      </w:r>
      <w:r>
        <w:t xml:space="preserve"> </w:t>
      </w:r>
      <w:r w:rsidRPr="00A55824">
        <w:rPr>
          <w:color w:val="000000"/>
          <w:szCs w:val="20"/>
          <w:shd w:val="clear" w:color="auto" w:fill="FFFFFF"/>
          <w:lang w:eastAsia="en-US" w:bidi="ar-SA"/>
        </w:rPr>
        <w:t>z 2025 r. poz. 39</w:t>
      </w:r>
      <w:r>
        <w:rPr>
          <w:color w:val="000000"/>
          <w:szCs w:val="20"/>
          <w:shd w:val="clear" w:color="auto" w:fill="FFFFFF"/>
          <w:lang w:eastAsia="en-US" w:bidi="ar-SA"/>
        </w:rPr>
        <w:t>) oraz art. 23</w:t>
      </w:r>
      <w:r w:rsidRPr="00A55824">
        <w:rPr>
          <w:color w:val="000000"/>
          <w:szCs w:val="20"/>
          <w:shd w:val="clear" w:color="auto" w:fill="FFFFFF"/>
          <w:vertAlign w:val="superscript"/>
          <w:lang w:eastAsia="en-US" w:bidi="ar-SA"/>
        </w:rPr>
        <w:t>1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ustawy z dnia 26 czerwca 1974 r. - Kodeks pracy (Dz. U. z 2025 r. poz. 277 i 1871), Rada Miejska w Łodzi</w:t>
      </w:r>
    </w:p>
    <w:p w14:paraId="0EFC3784" w14:textId="77777777" w:rsidR="00321E03" w:rsidRDefault="00321E03" w:rsidP="00321E0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59BAEE38" w14:textId="0AEC9B72" w:rsidR="00321E03" w:rsidRDefault="00321E03" w:rsidP="00321E03">
      <w:pPr>
        <w:keepLines/>
        <w:spacing w:before="120" w:after="120"/>
        <w:ind w:firstLine="426"/>
      </w:pPr>
      <w:r>
        <w:t xml:space="preserve">    § 1.  W </w:t>
      </w:r>
      <w:r w:rsidR="001235A4">
        <w:t xml:space="preserve">załączniku do </w:t>
      </w:r>
      <w:r>
        <w:t>uchwa</w:t>
      </w:r>
      <w:r w:rsidR="001235A4">
        <w:t>ły</w:t>
      </w:r>
      <w:r>
        <w:t xml:space="preserve"> Nr XL/</w:t>
      </w:r>
      <w:r w:rsidR="002E5AF4">
        <w:t>1242</w:t>
      </w:r>
      <w:r>
        <w:t>/</w:t>
      </w:r>
      <w:r w:rsidR="002E5AF4">
        <w:t>21</w:t>
      </w:r>
      <w:r>
        <w:t xml:space="preserve"> Rady Miejskiej w Łodzi z dnia </w:t>
      </w:r>
      <w:r w:rsidR="002E5AF4">
        <w:t>17 marca 2021 r.</w:t>
      </w:r>
      <w:r>
        <w:t xml:space="preserve"> w sprawie </w:t>
      </w:r>
      <w:r w:rsidR="002E5AF4">
        <w:t>nadania statutu Schronisku dla Zwierząt</w:t>
      </w:r>
      <w:r>
        <w:t xml:space="preserve"> wprowadza się następując</w:t>
      </w:r>
      <w:r w:rsidR="001235A4">
        <w:t>e</w:t>
      </w:r>
      <w:r>
        <w:t xml:space="preserve"> zmian</w:t>
      </w:r>
      <w:r w:rsidR="001235A4">
        <w:t>y</w:t>
      </w:r>
      <w:r>
        <w:t>:</w:t>
      </w:r>
    </w:p>
    <w:p w14:paraId="1216D020" w14:textId="39373BA3" w:rsidR="001235A4" w:rsidRDefault="00321E03" w:rsidP="001235A4">
      <w:pPr>
        <w:pStyle w:val="Akapitzlist"/>
        <w:keepLines/>
        <w:numPr>
          <w:ilvl w:val="0"/>
          <w:numId w:val="2"/>
        </w:numPr>
        <w:spacing w:before="120" w:after="120" w:line="259" w:lineRule="auto"/>
      </w:pPr>
      <w:r w:rsidRPr="0026465E">
        <w:t>w § </w:t>
      </w:r>
      <w:r w:rsidR="002E5AF4">
        <w:t xml:space="preserve">6 w pkt 8) kropkę zastępuje się </w:t>
      </w:r>
      <w:r w:rsidR="00735A73">
        <w:t>średnikiem</w:t>
      </w:r>
      <w:r w:rsidR="00655429">
        <w:t>.</w:t>
      </w:r>
      <w:r w:rsidR="00735A73">
        <w:t xml:space="preserve"> </w:t>
      </w:r>
    </w:p>
    <w:p w14:paraId="199A9132" w14:textId="3746D1D0" w:rsidR="002E5AF4" w:rsidRDefault="00655429" w:rsidP="001235A4">
      <w:pPr>
        <w:pStyle w:val="Akapitzlist"/>
        <w:keepLines/>
        <w:numPr>
          <w:ilvl w:val="0"/>
          <w:numId w:val="2"/>
        </w:numPr>
        <w:spacing w:before="120" w:after="120" w:line="259" w:lineRule="auto"/>
      </w:pPr>
      <w:r>
        <w:t>W</w:t>
      </w:r>
      <w:r w:rsidRPr="0026465E">
        <w:t xml:space="preserve"> § </w:t>
      </w:r>
      <w:r>
        <w:t xml:space="preserve">6 </w:t>
      </w:r>
      <w:r w:rsidR="002E5AF4">
        <w:t>dodaje pkt 9) w</w:t>
      </w:r>
      <w:r w:rsidR="00735A73">
        <w:t> </w:t>
      </w:r>
      <w:r w:rsidR="002E5AF4">
        <w:t>brzmieniu:</w:t>
      </w:r>
    </w:p>
    <w:p w14:paraId="3DF92B8D" w14:textId="124DFCF8" w:rsidR="00321E03" w:rsidRPr="0026465E" w:rsidRDefault="002E5AF4" w:rsidP="001235A4">
      <w:pPr>
        <w:pStyle w:val="Akapitzlist"/>
        <w:keepLines/>
        <w:spacing w:before="120" w:after="120" w:line="259" w:lineRule="auto"/>
        <w:ind w:left="360" w:firstLine="207"/>
      </w:pPr>
      <w:r>
        <w:t xml:space="preserve"> „9) prowadzenie ośrodka rehabilitacji dzikich zwierząt.”</w:t>
      </w:r>
    </w:p>
    <w:p w14:paraId="1B08993D" w14:textId="77777777" w:rsidR="00321E03" w:rsidRDefault="00321E03" w:rsidP="00321E03">
      <w:pPr>
        <w:keepLines/>
        <w:spacing w:before="120" w:after="120"/>
        <w:ind w:firstLine="567"/>
      </w:pPr>
      <w:r>
        <w:t xml:space="preserve">§ 2. Wykonanie uchwały powierza się </w:t>
      </w:r>
      <w:r w:rsidRPr="0026465E">
        <w:t>Prezydentowi Miasta Łodzi.</w:t>
      </w:r>
    </w:p>
    <w:p w14:paraId="33EB8AE8" w14:textId="77777777" w:rsidR="00321E03" w:rsidRDefault="00321E03" w:rsidP="00321E03">
      <w:pPr>
        <w:keepNext/>
        <w:keepLines/>
        <w:spacing w:before="120" w:after="120"/>
        <w:ind w:firstLine="567"/>
      </w:pPr>
      <w:r>
        <w:t>§ 3. Uchwała wchodzi w życie po upływie 14 dni od dnia ogłoszenia w Dzienniku Urzędowym Województwa Łódzkiego.</w:t>
      </w:r>
    </w:p>
    <w:p w14:paraId="2CA3E229" w14:textId="77777777" w:rsidR="00321E03" w:rsidRDefault="00321E03" w:rsidP="00321E03">
      <w:pPr>
        <w:keepLines/>
        <w:spacing w:before="280" w:after="280"/>
        <w:ind w:left="4962" w:hanging="6"/>
        <w:jc w:val="center"/>
        <w:rPr>
          <w:b/>
        </w:rPr>
      </w:pPr>
      <w:r>
        <w:rPr>
          <w:b/>
          <w:color w:val="000000"/>
        </w:rPr>
        <w:t>Przewodniczący</w:t>
      </w:r>
      <w:r>
        <w:rPr>
          <w:b/>
          <w:color w:val="000000"/>
        </w:rPr>
        <w:br/>
        <w:t>Rady Miejskiej w Łodzi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</w:rPr>
        <w:t>Bartosz DOMASZEWICZ</w:t>
      </w:r>
    </w:p>
    <w:p w14:paraId="47AA5B29" w14:textId="77777777" w:rsidR="00321E03" w:rsidRDefault="00321E03" w:rsidP="00321E03">
      <w:pPr>
        <w:spacing w:before="120" w:after="120"/>
        <w:jc w:val="left"/>
      </w:pPr>
      <w:r w:rsidRPr="005B387A">
        <w:t>Projektodawcą jest</w:t>
      </w:r>
      <w:r w:rsidRPr="005B387A">
        <w:br/>
      </w:r>
      <w:r>
        <w:t>Prezydent Miasta Łodzi</w:t>
      </w:r>
    </w:p>
    <w:p w14:paraId="3E384001" w14:textId="7564A791" w:rsidR="00321E03" w:rsidRDefault="00321E03" w:rsidP="00321E03">
      <w:pPr>
        <w:ind w:firstLine="567"/>
        <w:jc w:val="left"/>
      </w:pPr>
    </w:p>
    <w:p w14:paraId="317D6967" w14:textId="3341547C" w:rsidR="0051119B" w:rsidRDefault="0051119B" w:rsidP="00321E03">
      <w:pPr>
        <w:ind w:firstLine="567"/>
        <w:jc w:val="left"/>
      </w:pPr>
    </w:p>
    <w:p w14:paraId="6C52D822" w14:textId="413A8E4E" w:rsidR="0051119B" w:rsidRDefault="0051119B" w:rsidP="00321E03">
      <w:pPr>
        <w:ind w:firstLine="567"/>
        <w:jc w:val="left"/>
      </w:pPr>
    </w:p>
    <w:p w14:paraId="7E722D36" w14:textId="7D3D5983" w:rsidR="0051119B" w:rsidRDefault="0051119B" w:rsidP="00321E03">
      <w:pPr>
        <w:ind w:firstLine="567"/>
        <w:jc w:val="left"/>
      </w:pPr>
    </w:p>
    <w:p w14:paraId="35A0022F" w14:textId="568087D6" w:rsidR="0051119B" w:rsidRDefault="0051119B" w:rsidP="00321E03">
      <w:pPr>
        <w:ind w:firstLine="567"/>
        <w:jc w:val="left"/>
      </w:pPr>
    </w:p>
    <w:p w14:paraId="1BE7F084" w14:textId="2C02AE47" w:rsidR="0051119B" w:rsidRDefault="0051119B" w:rsidP="00321E03">
      <w:pPr>
        <w:ind w:firstLine="567"/>
        <w:jc w:val="left"/>
      </w:pPr>
    </w:p>
    <w:p w14:paraId="7DE4A7B7" w14:textId="48031416" w:rsidR="0051119B" w:rsidRDefault="0051119B" w:rsidP="00321E03">
      <w:pPr>
        <w:ind w:firstLine="567"/>
        <w:jc w:val="left"/>
      </w:pPr>
    </w:p>
    <w:p w14:paraId="39266C88" w14:textId="121E5D66" w:rsidR="0051119B" w:rsidRDefault="0051119B" w:rsidP="00321E03">
      <w:pPr>
        <w:ind w:firstLine="567"/>
        <w:jc w:val="left"/>
      </w:pPr>
    </w:p>
    <w:p w14:paraId="31F1CA2D" w14:textId="23E5FC10" w:rsidR="0051119B" w:rsidRDefault="0051119B" w:rsidP="00321E03">
      <w:pPr>
        <w:ind w:firstLine="567"/>
        <w:jc w:val="left"/>
      </w:pPr>
    </w:p>
    <w:p w14:paraId="4903B1E0" w14:textId="2DCBC3D4" w:rsidR="0051119B" w:rsidRDefault="0051119B" w:rsidP="00321E03">
      <w:pPr>
        <w:ind w:firstLine="567"/>
        <w:jc w:val="left"/>
      </w:pPr>
    </w:p>
    <w:p w14:paraId="7D24739A" w14:textId="7A73E81B" w:rsidR="0051119B" w:rsidRDefault="0051119B" w:rsidP="00321E03">
      <w:pPr>
        <w:ind w:firstLine="567"/>
        <w:jc w:val="left"/>
      </w:pPr>
    </w:p>
    <w:p w14:paraId="59C94633" w14:textId="77777777" w:rsidR="0051119B" w:rsidRPr="00954C39" w:rsidRDefault="0051119B" w:rsidP="0051119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1997010D" w14:textId="77777777" w:rsidR="0051119B" w:rsidRDefault="0051119B" w:rsidP="0051119B">
      <w:pPr>
        <w:rPr>
          <w:color w:val="000000"/>
          <w:szCs w:val="20"/>
          <w:shd w:val="clear" w:color="auto" w:fill="FFFFFF"/>
          <w:lang w:val="x-none"/>
        </w:rPr>
      </w:pPr>
    </w:p>
    <w:p w14:paraId="51100020" w14:textId="77777777" w:rsidR="0051119B" w:rsidRDefault="0051119B" w:rsidP="0051119B">
      <w:pPr>
        <w:spacing w:after="240"/>
        <w:ind w:firstLine="708"/>
        <w:rPr>
          <w:color w:val="000000"/>
          <w:shd w:val="clear" w:color="auto" w:fill="FFFFFF"/>
          <w:lang w:val="x-none" w:eastAsia="en-US" w:bidi="ar-SA"/>
        </w:rPr>
      </w:pPr>
      <w:r w:rsidRPr="00954C39">
        <w:rPr>
          <w:color w:val="000000"/>
          <w:shd w:val="clear" w:color="auto" w:fill="FFFFFF"/>
          <w:lang w:val="x-none" w:eastAsia="en-US" w:bidi="ar-SA"/>
        </w:rPr>
        <w:t>W związku z</w:t>
      </w:r>
      <w:r w:rsidRPr="00954C39">
        <w:rPr>
          <w:color w:val="000000"/>
          <w:shd w:val="clear" w:color="auto" w:fill="FFFFFF"/>
          <w:lang w:eastAsia="en-US" w:bidi="ar-SA"/>
        </w:rPr>
        <w:t xml:space="preserve"> zasadnością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wydzieleni</w:t>
      </w:r>
      <w:r w:rsidRPr="00954C39">
        <w:rPr>
          <w:color w:val="000000"/>
          <w:shd w:val="clear" w:color="auto" w:fill="FFFFFF"/>
          <w:lang w:eastAsia="en-US" w:bidi="ar-SA"/>
        </w:rPr>
        <w:t>a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się ze struktur Zarządu Zieleni Miejskiej w Łodzi oraz </w:t>
      </w:r>
      <w:r w:rsidRPr="00954C39">
        <w:rPr>
          <w:color w:val="000000"/>
          <w:shd w:val="clear" w:color="auto" w:fill="FFFFFF"/>
          <w:lang w:eastAsia="en-US" w:bidi="ar-SA"/>
        </w:rPr>
        <w:t xml:space="preserve">przeniesienia </w:t>
      </w:r>
      <w:r w:rsidRPr="00954C39">
        <w:rPr>
          <w:color w:val="000000"/>
          <w:shd w:val="clear" w:color="auto" w:fill="FFFFFF"/>
          <w:lang w:val="x-none" w:eastAsia="en-US" w:bidi="ar-SA"/>
        </w:rPr>
        <w:t>do Schroniska dla Zwierząt</w:t>
      </w:r>
      <w:r w:rsidRPr="00954C39">
        <w:rPr>
          <w:color w:val="000000"/>
          <w:shd w:val="clear" w:color="auto" w:fill="FFFFFF"/>
          <w:lang w:eastAsia="en-US" w:bidi="ar-SA"/>
        </w:rPr>
        <w:t xml:space="preserve"> </w:t>
      </w:r>
      <w:r>
        <w:rPr>
          <w:color w:val="000000"/>
          <w:shd w:val="clear" w:color="auto" w:fill="FFFFFF"/>
          <w:lang w:val="x-none" w:eastAsia="en-US" w:bidi="ar-SA"/>
        </w:rPr>
        <w:t>–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Ośrodka Rehabilitacji Dzikich Zwierząt, zachodzi potrzeba dokonania zmian w uchwale </w:t>
      </w:r>
      <w:r>
        <w:t xml:space="preserve">Nr XL/1242/21 Rady Miejskiej w Łodzi z dnia 17 marca 2021 r.  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w sprawie </w:t>
      </w:r>
      <w:r>
        <w:rPr>
          <w:color w:val="000000"/>
          <w:shd w:val="clear" w:color="auto" w:fill="FFFFFF"/>
          <w:lang w:val="x-none" w:eastAsia="en-US" w:bidi="ar-SA"/>
        </w:rPr>
        <w:t xml:space="preserve">nadania statutu Schronisku dla Zwierząt (Dz. Urz. </w:t>
      </w:r>
      <w:r w:rsidRPr="00954C39">
        <w:rPr>
          <w:color w:val="000000"/>
          <w:shd w:val="clear" w:color="auto" w:fill="FFFFFF"/>
          <w:lang w:val="x-none" w:eastAsia="en-US" w:bidi="ar-SA"/>
        </w:rPr>
        <w:t>Woj. Łódzkiego z 202</w:t>
      </w:r>
      <w:r>
        <w:rPr>
          <w:color w:val="000000"/>
          <w:shd w:val="clear" w:color="auto" w:fill="FFFFFF"/>
          <w:lang w:val="x-none" w:eastAsia="en-US" w:bidi="ar-SA"/>
        </w:rPr>
        <w:t>1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hd w:val="clear" w:color="auto" w:fill="FFFFFF"/>
          <w:lang w:val="x-none" w:eastAsia="en-US" w:bidi="ar-SA"/>
        </w:rPr>
        <w:t>1536</w:t>
      </w:r>
      <w:r w:rsidRPr="00954C39">
        <w:rPr>
          <w:color w:val="000000"/>
          <w:shd w:val="clear" w:color="auto" w:fill="FFFFFF"/>
          <w:lang w:val="x-none" w:eastAsia="en-US" w:bidi="ar-SA"/>
        </w:rPr>
        <w:t>)</w:t>
      </w:r>
      <w:r>
        <w:rPr>
          <w:color w:val="000000"/>
          <w:shd w:val="clear" w:color="auto" w:fill="FFFFFF"/>
          <w:lang w:val="x-none" w:eastAsia="en-US" w:bidi="ar-SA"/>
        </w:rPr>
        <w:t xml:space="preserve"> </w:t>
      </w:r>
      <w:r w:rsidRPr="00954C39">
        <w:rPr>
          <w:lang w:eastAsia="x-none"/>
        </w:rPr>
        <w:t xml:space="preserve">w celu </w:t>
      </w:r>
      <w:r>
        <w:rPr>
          <w:lang w:eastAsia="x-none"/>
        </w:rPr>
        <w:t>dostosowania</w:t>
      </w:r>
      <w:r w:rsidRPr="00954C39">
        <w:rPr>
          <w:lang w:eastAsia="x-none"/>
        </w:rPr>
        <w:t xml:space="preserve"> Statutu jednostki</w:t>
      </w:r>
      <w:r>
        <w:rPr>
          <w:lang w:eastAsia="x-none"/>
        </w:rPr>
        <w:t xml:space="preserve"> do nowego zakresu prowadzonej działalności</w:t>
      </w:r>
      <w:r w:rsidRPr="00954C39">
        <w:rPr>
          <w:lang w:eastAsia="x-none"/>
        </w:rPr>
        <w:t>.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</w:t>
      </w:r>
    </w:p>
    <w:p w14:paraId="6DE1B280" w14:textId="77777777" w:rsidR="0051119B" w:rsidRPr="00C60C94" w:rsidRDefault="0051119B" w:rsidP="0051119B">
      <w:pPr>
        <w:spacing w:after="240"/>
        <w:ind w:firstLine="708"/>
        <w:rPr>
          <w:color w:val="000000"/>
          <w:shd w:val="clear" w:color="auto" w:fill="FFFFFF"/>
          <w:lang w:val="x-none" w:eastAsia="en-US" w:bidi="ar-SA"/>
        </w:rPr>
      </w:pPr>
      <w:r w:rsidRPr="00954C39">
        <w:rPr>
          <w:color w:val="000000"/>
          <w:shd w:val="clear" w:color="auto" w:fill="FFFFFF"/>
          <w:lang w:eastAsia="en-US" w:bidi="ar-SA"/>
        </w:rPr>
        <w:t>W ww. Ośrodku</w:t>
      </w:r>
      <w:r w:rsidRPr="00954C39">
        <w:rPr>
          <w:color w:val="000000"/>
          <w:shd w:val="clear" w:color="auto" w:fill="FFFFFF"/>
          <w:lang w:val="x-none" w:eastAsia="en-US" w:bidi="ar-SA"/>
        </w:rPr>
        <w:t xml:space="preserve"> leczone i rehabilitowane są zwierzęta dzikie (ptaki i ssaki), wymagające okresowej opieki człowieka w celu przywrócenia ich do środowiska przyrodniczego</w:t>
      </w:r>
      <w:r w:rsidRPr="00954C39">
        <w:rPr>
          <w:color w:val="000000"/>
          <w:shd w:val="clear" w:color="auto" w:fill="FFFFFF"/>
          <w:lang w:eastAsia="en-US" w:bidi="ar-SA"/>
        </w:rPr>
        <w:t xml:space="preserve">. Mając na uwadze tę okoliczność oraz fakt, iż przedmiotem działalności Zarządu Zieleni Miejskiej w Łodzi są co do zasady kwestie dotyczące flory, a przedmiotem działalności Schroniska dla Zwierząt kwestie dotyczące fauny – przedmiotowa zmiana pozwoli na pełniejszą realizację zadań Ośrodka. </w:t>
      </w:r>
    </w:p>
    <w:p w14:paraId="0689C167" w14:textId="77777777" w:rsidR="0051119B" w:rsidRPr="00835388" w:rsidRDefault="0051119B" w:rsidP="0051119B">
      <w:pPr>
        <w:spacing w:after="240"/>
        <w:rPr>
          <w:color w:val="000000"/>
          <w:shd w:val="clear" w:color="auto" w:fill="FFFFFF"/>
          <w:lang w:val="x-none" w:eastAsia="en-US" w:bidi="ar-SA"/>
        </w:rPr>
      </w:pPr>
      <w:r>
        <w:rPr>
          <w:color w:val="000000"/>
          <w:shd w:val="clear" w:color="auto" w:fill="FFFFFF"/>
          <w:lang w:val="x-none" w:eastAsia="en-US" w:bidi="ar-SA"/>
        </w:rPr>
        <w:tab/>
        <w:t>Mając na uwadze powyższe, podjęcie niniejszej uchwały jest w pełni uzasadnione.</w:t>
      </w:r>
    </w:p>
    <w:p w14:paraId="608D464A" w14:textId="26CE7773" w:rsidR="0051119B" w:rsidRDefault="0051119B" w:rsidP="00321E03">
      <w:pPr>
        <w:ind w:firstLine="567"/>
        <w:jc w:val="left"/>
      </w:pPr>
    </w:p>
    <w:sectPr w:rsidR="005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9D5"/>
    <w:multiLevelType w:val="hybridMultilevel"/>
    <w:tmpl w:val="2FB494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47789"/>
    <w:multiLevelType w:val="hybridMultilevel"/>
    <w:tmpl w:val="08FC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03"/>
    <w:rsid w:val="0006127E"/>
    <w:rsid w:val="001235A4"/>
    <w:rsid w:val="00266120"/>
    <w:rsid w:val="002E5AF4"/>
    <w:rsid w:val="00311B6D"/>
    <w:rsid w:val="00317FB4"/>
    <w:rsid w:val="00321E03"/>
    <w:rsid w:val="003D5458"/>
    <w:rsid w:val="0051119B"/>
    <w:rsid w:val="0062356C"/>
    <w:rsid w:val="00655429"/>
    <w:rsid w:val="00735A73"/>
    <w:rsid w:val="00952CB2"/>
    <w:rsid w:val="009779A0"/>
    <w:rsid w:val="00CE1A1B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03A9"/>
  <w15:chartTrackingRefBased/>
  <w15:docId w15:val="{633B272B-BE71-4B80-87CC-1E09A29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E0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E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E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E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E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E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E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E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E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E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E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E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E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E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E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E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Pasternak-Wiśniewska</dc:creator>
  <cp:keywords/>
  <dc:description/>
  <cp:lastModifiedBy>Małgorzata Wójcik</cp:lastModifiedBy>
  <cp:revision>2</cp:revision>
  <cp:lastPrinted>2025-03-19T08:50:00Z</cp:lastPrinted>
  <dcterms:created xsi:type="dcterms:W3CDTF">2025-04-10T08:40:00Z</dcterms:created>
  <dcterms:modified xsi:type="dcterms:W3CDTF">2025-04-10T08:40:00Z</dcterms:modified>
</cp:coreProperties>
</file>