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B2613" w14:textId="73381F5C" w:rsidR="00CB0324" w:rsidRPr="00937A98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</w:t>
      </w:r>
      <w:r w:rsidR="00120721">
        <w:rPr>
          <w:b w:val="0"/>
        </w:rPr>
        <w:t xml:space="preserve">Druk Nr </w:t>
      </w:r>
      <w:r w:rsidR="00050751">
        <w:rPr>
          <w:b w:val="0"/>
        </w:rPr>
        <w:t>112</w:t>
      </w:r>
      <w:r w:rsidR="00611610">
        <w:rPr>
          <w:b w:val="0"/>
        </w:rPr>
        <w:t>/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ab/>
      </w:r>
    </w:p>
    <w:p w14:paraId="4E106A43" w14:textId="4DF59005" w:rsidR="00CB0324" w:rsidRPr="00F52594" w:rsidRDefault="00CB0324" w:rsidP="00C96801">
      <w:pPr>
        <w:pStyle w:val="Tytu"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</w:t>
      </w:r>
      <w:r w:rsidR="00CE27AA">
        <w:rPr>
          <w:b w:val="0"/>
        </w:rPr>
        <w:t xml:space="preserve"> </w:t>
      </w:r>
      <w:r w:rsidR="00050751">
        <w:rPr>
          <w:b w:val="0"/>
        </w:rPr>
        <w:t>26</w:t>
      </w:r>
      <w:r w:rsidR="00B36373">
        <w:rPr>
          <w:b w:val="0"/>
        </w:rPr>
        <w:t xml:space="preserve"> maja</w:t>
      </w:r>
      <w:r w:rsidR="00174F42">
        <w:rPr>
          <w:b w:val="0"/>
        </w:rPr>
        <w:t xml:space="preserve"> 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14:paraId="66C9717E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14:paraId="5913D0DA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14:paraId="6840327B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14:paraId="01DD791F" w14:textId="7C6DB262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z dnia</w:t>
      </w:r>
      <w:r w:rsidR="001E42C4">
        <w:rPr>
          <w:b/>
          <w:bCs/>
        </w:rPr>
        <w:t xml:space="preserve">     </w:t>
      </w:r>
      <w:r w:rsidR="00174F42">
        <w:rPr>
          <w:b/>
          <w:bCs/>
        </w:rPr>
        <w:t xml:space="preserve"> </w:t>
      </w:r>
      <w:r w:rsidR="00050751">
        <w:rPr>
          <w:b/>
          <w:bCs/>
        </w:rPr>
        <w:t>czerwca</w:t>
      </w:r>
      <w:r w:rsidR="00CE27AA">
        <w:rPr>
          <w:b/>
          <w:bCs/>
        </w:rPr>
        <w:t xml:space="preserve"> </w:t>
      </w:r>
      <w:r>
        <w:rPr>
          <w:b/>
          <w:bCs/>
        </w:rPr>
        <w:t>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14:paraId="287C44F9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</w:p>
    <w:p w14:paraId="426ECC77" w14:textId="50656DA7" w:rsidR="00CB0324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rok.</w:t>
      </w:r>
    </w:p>
    <w:p w14:paraId="2FA6D111" w14:textId="77777777" w:rsidR="00CB0324" w:rsidRPr="00937A98" w:rsidRDefault="00CB0324" w:rsidP="00C96801">
      <w:pPr>
        <w:keepLines/>
        <w:widowControl w:val="0"/>
        <w:rPr>
          <w:b/>
          <w:bCs/>
        </w:rPr>
      </w:pPr>
    </w:p>
    <w:p w14:paraId="2DAF38DE" w14:textId="77777777" w:rsidR="00CB0324" w:rsidRPr="00937A98" w:rsidRDefault="00CB0324" w:rsidP="00C96801">
      <w:pPr>
        <w:keepLines/>
        <w:ind w:left="360" w:hanging="360"/>
        <w:jc w:val="both"/>
      </w:pPr>
    </w:p>
    <w:p w14:paraId="28B03FBF" w14:textId="77777777" w:rsidR="00CA1EBA" w:rsidRDefault="00CA1EBA" w:rsidP="00CA1EBA">
      <w:pPr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2025</w:t>
      </w:r>
      <w:r w:rsidRPr="00937A98">
        <w:t xml:space="preserve"> rok, wprowadzam następujące zmiany:</w:t>
      </w:r>
    </w:p>
    <w:p w14:paraId="0C8A4873" w14:textId="77777777" w:rsidR="00CA1EBA" w:rsidRDefault="00CA1EBA" w:rsidP="00CA1EBA">
      <w:pPr>
        <w:keepLines/>
        <w:jc w:val="both"/>
      </w:pPr>
    </w:p>
    <w:p w14:paraId="300A10E3" w14:textId="40AAA659" w:rsidR="00CA1EBA" w:rsidRDefault="00CA1EBA" w:rsidP="00CA1EBA">
      <w:pPr>
        <w:keepLines/>
        <w:ind w:hanging="284"/>
        <w:jc w:val="both"/>
      </w:pPr>
      <w:r>
        <w:t>1) § 1-</w:t>
      </w:r>
      <w:r w:rsidR="00A866A0">
        <w:t>8</w:t>
      </w:r>
      <w:r>
        <w:t xml:space="preserve"> otrzymują brzmienie:</w:t>
      </w:r>
    </w:p>
    <w:p w14:paraId="0D369548" w14:textId="77777777" w:rsidR="00CA1EBA" w:rsidRDefault="00CA1EBA" w:rsidP="00CA1EBA">
      <w:pPr>
        <w:keepLines/>
        <w:ind w:hanging="284"/>
        <w:jc w:val="both"/>
      </w:pPr>
    </w:p>
    <w:p w14:paraId="219AC0F9" w14:textId="7322F607" w:rsidR="00050751" w:rsidRPr="007C4563" w:rsidRDefault="00A866A0" w:rsidP="00050751">
      <w:pPr>
        <w:keepLines/>
        <w:spacing w:before="120" w:after="120"/>
        <w:ind w:firstLine="340"/>
        <w:jc w:val="both"/>
      </w:pPr>
      <w:bookmarkStart w:id="1" w:name="_Hlk192753006"/>
      <w:r>
        <w:t>„</w:t>
      </w:r>
      <w:r w:rsidR="00050751">
        <w:t>§ 1. Dokonuje się zmian w planie dochodów budżetu miasta Łodzi na 2025 rok, polegających na zwiększeniu dochodów w zakresie zadań własnych o kwotę 20.304.619 zł, zgodnie z załącznikiem nr 1 do niniejszej uchwały.</w:t>
      </w:r>
    </w:p>
    <w:p w14:paraId="48E9CD00" w14:textId="38F168A5" w:rsidR="00050751" w:rsidRDefault="00050751" w:rsidP="00050751">
      <w:pPr>
        <w:keepLines/>
        <w:spacing w:before="120" w:after="120"/>
        <w:ind w:firstLine="340"/>
        <w:jc w:val="both"/>
      </w:pPr>
      <w:r>
        <w:t>§ 2. Dokonuje się zmian w planie wydatków budżetu miasta Łodzi na 2025 rok, polegających na zwiększeniu wydatków w zakresie zadań własnych o kwotę 20.918.809 zł, zgodnie z załącznikami nr 2 i 3 do niniejszej uchwały.</w:t>
      </w:r>
    </w:p>
    <w:p w14:paraId="4C6A49D9" w14:textId="2937E9BE" w:rsidR="00050751" w:rsidRDefault="00050751" w:rsidP="00050751">
      <w:pPr>
        <w:keepLines/>
        <w:tabs>
          <w:tab w:val="left" w:pos="284"/>
        </w:tabs>
        <w:spacing w:before="120" w:after="120"/>
        <w:ind w:firstLine="284"/>
        <w:jc w:val="both"/>
      </w:pPr>
      <w:r>
        <w:t>§ 3. Zwiększa się deficyt budżetu miasta Łodzi na 2025 rok o kwotę 614.190 zł.</w:t>
      </w:r>
    </w:p>
    <w:p w14:paraId="7CC44760" w14:textId="77777777" w:rsidR="00050751" w:rsidRDefault="00050751" w:rsidP="00050751">
      <w:pPr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4. Dokonuje się zmiany w przychodach  w 2025 roku polegających na:</w:t>
      </w:r>
    </w:p>
    <w:p w14:paraId="10F334E6" w14:textId="2912E1A6" w:rsidR="00050751" w:rsidRPr="00EF37B8" w:rsidRDefault="00050751" w:rsidP="00050751">
      <w:pPr>
        <w:pStyle w:val="Akapitzlist"/>
        <w:keepNext/>
        <w:keepLines/>
        <w:numPr>
          <w:ilvl w:val="0"/>
          <w:numId w:val="12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zwiększeniu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 xml:space="preserve">360.299 </w:t>
      </w:r>
      <w:r w:rsidRPr="00FD2282">
        <w:rPr>
          <w:bCs/>
          <w:szCs w:val="20"/>
        </w:rPr>
        <w:t>zł,</w:t>
      </w:r>
    </w:p>
    <w:p w14:paraId="5D411B51" w14:textId="771699FD" w:rsidR="00050751" w:rsidRDefault="00050751" w:rsidP="00050751">
      <w:pPr>
        <w:pStyle w:val="Akapitzlist"/>
        <w:keepNext/>
        <w:keepLines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284" w:hanging="284"/>
        <w:jc w:val="both"/>
      </w:pPr>
      <w:r>
        <w:rPr>
          <w:bCs/>
          <w:szCs w:val="20"/>
        </w:rPr>
        <w:t xml:space="preserve">  </w:t>
      </w:r>
      <w:r w:rsidRPr="00EF37B8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>
        <w:t>253.891 </w:t>
      </w:r>
      <w:r w:rsidRPr="00EF37B8">
        <w:rPr>
          <w:bCs/>
          <w:szCs w:val="20"/>
        </w:rPr>
        <w:t xml:space="preserve">zł, </w:t>
      </w:r>
      <w:r>
        <w:t>zgodnie z załącznikiem nr 4</w:t>
      </w:r>
      <w:r w:rsidRPr="003C2D00">
        <w:t xml:space="preserve"> do niniejszej uchwały</w:t>
      </w:r>
      <w:r>
        <w:t>.</w:t>
      </w:r>
    </w:p>
    <w:p w14:paraId="24DFAFCE" w14:textId="2C29AAD7" w:rsidR="00050751" w:rsidRDefault="00050751" w:rsidP="00050751">
      <w:pPr>
        <w:keepLines/>
        <w:spacing w:before="120" w:after="120"/>
        <w:ind w:firstLine="284"/>
        <w:jc w:val="both"/>
      </w:pPr>
      <w:r>
        <w:t>§ 5. Ustala się przychody budżetu w wysokości 1.091.036.806 zł pochodzące:</w:t>
      </w:r>
    </w:p>
    <w:p w14:paraId="34683978" w14:textId="77777777" w:rsidR="00050751" w:rsidRDefault="00050751" w:rsidP="00050751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14:paraId="1D717CF3" w14:textId="77777777" w:rsidR="00050751" w:rsidRDefault="00050751" w:rsidP="00050751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14:paraId="25D32D47" w14:textId="77777777" w:rsidR="00050751" w:rsidRDefault="00050751" w:rsidP="00050751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>i pożyczek z lat ubiegłych w wysokości 163.730.169 zł,</w:t>
      </w:r>
    </w:p>
    <w:p w14:paraId="317CBCB5" w14:textId="04279A8D" w:rsidR="00050751" w:rsidRDefault="00050751" w:rsidP="00050751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niewykorzystanych środków pieniężnych na rachunku bieżącym budżetu, wynikających z rozliczenia środków określonych w art. 5 ust. 1 pkt 2 ustawy o finansach publicznych i dotacji na realizację projektów z udziałem tych środków w wysokości 19.839.437 zł,</w:t>
      </w:r>
    </w:p>
    <w:p w14:paraId="19604346" w14:textId="77777777" w:rsidR="00050751" w:rsidRDefault="00050751" w:rsidP="00050751">
      <w:pPr>
        <w:keepNext/>
        <w:keepLines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 xml:space="preserve"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zł.</w:t>
      </w:r>
    </w:p>
    <w:p w14:paraId="1D018DE7" w14:textId="58E140C1" w:rsidR="00050751" w:rsidRDefault="00050751" w:rsidP="00050751">
      <w:pPr>
        <w:keepLines/>
        <w:spacing w:before="120" w:after="120"/>
        <w:ind w:firstLine="284"/>
        <w:jc w:val="both"/>
      </w:pPr>
      <w:r>
        <w:t>§ 6. Deficyt budżetu Miasta wynosi 687.240.116 zł i zostanie sfinansowany:</w:t>
      </w:r>
    </w:p>
    <w:p w14:paraId="5FAD969B" w14:textId="77777777" w:rsidR="00050751" w:rsidRDefault="00050751" w:rsidP="00050751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>emisją obligacji komunalnych w wysokości 499.603.310 zł,</w:t>
      </w:r>
    </w:p>
    <w:p w14:paraId="2177A149" w14:textId="77777777" w:rsidR="00050751" w:rsidRDefault="00050751" w:rsidP="00050751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lastRenderedPageBreak/>
        <w:t>pożyczkami z Wojewódzkiego Funduszu Ochrony Środowiska i Gospodarki Wodnej w wysokości 1.467.200 zł,</w:t>
      </w:r>
    </w:p>
    <w:p w14:paraId="0573335B" w14:textId="77777777" w:rsidR="00050751" w:rsidRDefault="00050751" w:rsidP="00050751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>wolnymi środkami jako nadwyżką środków pieniężnych na rachunku bieżącym budżetu, wynikającymi z rozliczeń wyemitowanych papierów wartościowych, kredytów i pożyczek z lat ubiegłych w wysokości 163.730.169 zł,</w:t>
      </w:r>
    </w:p>
    <w:p w14:paraId="2F85E8A0" w14:textId="24F4ADB2" w:rsidR="00050751" w:rsidRDefault="00050751" w:rsidP="00050751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>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>i dotacji na realizację projektów z udziałem tych środków w wysokości 19.839.437 zł,</w:t>
      </w:r>
    </w:p>
    <w:p w14:paraId="3F3A0F4D" w14:textId="6207A940" w:rsidR="00050751" w:rsidRDefault="00050751" w:rsidP="00050751">
      <w:pPr>
        <w:keepNext/>
        <w:keepLines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>niewykorzystany</w:t>
      </w:r>
      <w:r>
        <w:t>mi</w:t>
      </w:r>
      <w:r w:rsidRPr="00127332">
        <w:t xml:space="preserve"> środk</w:t>
      </w:r>
      <w:r>
        <w:t>ami</w:t>
      </w:r>
      <w:r w:rsidRPr="00127332">
        <w:t xml:space="preserve"> pieniężny</w:t>
      </w:r>
      <w:r>
        <w:t>mi</w:t>
      </w:r>
      <w:r w:rsidRPr="00127332">
        <w:t xml:space="preserve"> na rachunku bieżącym budżetu, wynikających </w:t>
      </w:r>
      <w:r w:rsidR="00A866A0">
        <w:br/>
      </w:r>
      <w:r w:rsidRPr="00127332">
        <w:t xml:space="preserve">z rozliczenia dochodów i wydatków nimi finansowanych związanych ze szczególnymi zasadami wykonywania budżetu określonymi w ustawie o wychowaniu w trzeźwości </w:t>
      </w:r>
      <w:r>
        <w:br/>
      </w:r>
      <w:r w:rsidRPr="00127332">
        <w:t xml:space="preserve">i przeciwdziałaniu alkoholizmowi w wysokości </w:t>
      </w:r>
      <w:r>
        <w:t>2.600.000</w:t>
      </w:r>
      <w:r w:rsidRPr="003C2D00">
        <w:t xml:space="preserve"> </w:t>
      </w:r>
      <w:r>
        <w:t>zł.</w:t>
      </w:r>
    </w:p>
    <w:bookmarkEnd w:id="1"/>
    <w:p w14:paraId="3169DA42" w14:textId="0F23C156" w:rsidR="00050751" w:rsidRDefault="00050751" w:rsidP="00050751">
      <w:pPr>
        <w:keepLines/>
        <w:spacing w:before="120" w:after="120"/>
        <w:ind w:firstLine="284"/>
        <w:jc w:val="both"/>
      </w:pPr>
      <w:r>
        <w:t>§ 7. Dokonuje się zmiany w „Zestawieniu planowanych kwot dotacji udzielanych z budżetu miasta Łodzi na 2025 rok”, zgodnie z załącznikiem nr  5 do niniejszej uchwały.</w:t>
      </w:r>
    </w:p>
    <w:p w14:paraId="44E6F549" w14:textId="77D277C9" w:rsidR="00050751" w:rsidRDefault="00050751" w:rsidP="00050751">
      <w:pPr>
        <w:keepLines/>
        <w:spacing w:before="120" w:after="120"/>
        <w:ind w:firstLine="284"/>
        <w:jc w:val="both"/>
      </w:pPr>
      <w:r>
        <w:t xml:space="preserve">§ 8. Dokonuje się zmiany w „Planie dochodów rachunku dochodów jednostek, o których mowa w art. 223 ust. 1, oraz wydatków nimi finansowanych na 2025 rok”, zgodnie </w:t>
      </w:r>
      <w:r>
        <w:br/>
        <w:t>z załącznikiem  nr 6 do niniejszej uchwały.</w:t>
      </w:r>
      <w:r w:rsidR="00A866A0">
        <w:t>”</w:t>
      </w:r>
    </w:p>
    <w:p w14:paraId="1EDCE710" w14:textId="4C5864B7" w:rsidR="00CA1EBA" w:rsidRDefault="00050751" w:rsidP="00050751">
      <w:pPr>
        <w:spacing w:before="120" w:after="120"/>
        <w:ind w:left="227" w:hanging="511"/>
        <w:jc w:val="both"/>
      </w:pPr>
      <w:r>
        <w:t xml:space="preserve">2) </w:t>
      </w:r>
      <w:r w:rsidR="00CA1EBA">
        <w:t xml:space="preserve"> dodaje się § </w:t>
      </w:r>
      <w:r w:rsidR="00B36373">
        <w:t>9</w:t>
      </w:r>
      <w:r w:rsidR="00CA1EBA">
        <w:t xml:space="preserve"> w brzmieniu:</w:t>
      </w:r>
    </w:p>
    <w:p w14:paraId="11C48837" w14:textId="5F8C8AA1" w:rsidR="00050751" w:rsidRDefault="00050751" w:rsidP="00A866A0">
      <w:pPr>
        <w:keepLines/>
        <w:spacing w:before="120" w:after="120"/>
        <w:ind w:firstLine="284"/>
        <w:jc w:val="both"/>
      </w:pPr>
      <w:r>
        <w:t xml:space="preserve">     </w:t>
      </w:r>
      <w:r w:rsidR="00A866A0">
        <w:t>„</w:t>
      </w:r>
      <w:r w:rsidR="00232B7E">
        <w:t xml:space="preserve">  </w:t>
      </w:r>
      <w:r>
        <w:t>§ 9.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2025</w:t>
      </w:r>
      <w:r w:rsidRPr="00B647FE">
        <w:t xml:space="preserve"> r.</w:t>
      </w:r>
      <w:r>
        <w:t xml:space="preserve">”, zgodnie z załącznikiem nr </w:t>
      </w:r>
      <w:r w:rsidR="00204C0C">
        <w:t>7</w:t>
      </w:r>
      <w:r>
        <w:t xml:space="preserve"> do niniejszej uchwały.</w:t>
      </w:r>
      <w:r w:rsidR="00A866A0">
        <w:t>”</w:t>
      </w:r>
      <w:r w:rsidR="00C31651">
        <w:t>;</w:t>
      </w:r>
    </w:p>
    <w:p w14:paraId="58299DD9" w14:textId="55B169DC" w:rsidR="00CA1EBA" w:rsidRDefault="00CA1EBA" w:rsidP="00CA1EBA">
      <w:pPr>
        <w:keepLines/>
        <w:widowControl w:val="0"/>
        <w:ind w:hanging="284"/>
        <w:jc w:val="both"/>
      </w:pPr>
      <w:r>
        <w:t xml:space="preserve">3) dotychczasowe § </w:t>
      </w:r>
      <w:r w:rsidR="00D5190C">
        <w:t>9-10</w:t>
      </w:r>
      <w:r>
        <w:t xml:space="preserve"> otrzymują odpowiednio numerację </w:t>
      </w:r>
      <w:r w:rsidR="00D5190C">
        <w:t>10-11</w:t>
      </w:r>
      <w:r>
        <w:t>;</w:t>
      </w:r>
    </w:p>
    <w:p w14:paraId="4F996A11" w14:textId="77777777" w:rsidR="00CA1EBA" w:rsidRDefault="00CA1EBA" w:rsidP="00CA1EBA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14:paraId="4B86FF04" w14:textId="000C1CB7" w:rsidR="00CA1EBA" w:rsidRDefault="00CA1EBA" w:rsidP="00CA1EBA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 xml:space="preserve">4) dotychczasowe załączniki nr </w:t>
      </w:r>
      <w:r w:rsidR="00D5190C">
        <w:rPr>
          <w:bCs/>
          <w:szCs w:val="20"/>
        </w:rPr>
        <w:t>1</w:t>
      </w:r>
      <w:r w:rsidR="00204C0C">
        <w:rPr>
          <w:bCs/>
          <w:szCs w:val="20"/>
        </w:rPr>
        <w:t>-2</w:t>
      </w:r>
      <w:r>
        <w:rPr>
          <w:bCs/>
          <w:szCs w:val="20"/>
        </w:rPr>
        <w:t xml:space="preserve"> do uchwały otrzymują brzmienie jak w załącznikach nr 1-</w:t>
      </w:r>
      <w:r w:rsidR="00204C0C">
        <w:rPr>
          <w:bCs/>
          <w:szCs w:val="20"/>
        </w:rPr>
        <w:t>2</w:t>
      </w:r>
      <w:r>
        <w:rPr>
          <w:bCs/>
          <w:szCs w:val="20"/>
        </w:rPr>
        <w:t xml:space="preserve"> do niniejszej Autopoprawki;</w:t>
      </w:r>
    </w:p>
    <w:p w14:paraId="14F22B6D" w14:textId="77777777" w:rsidR="00CA1EBA" w:rsidRDefault="00CA1EBA" w:rsidP="00CA1EBA">
      <w:pPr>
        <w:keepLines/>
        <w:widowControl w:val="0"/>
        <w:ind w:hanging="284"/>
        <w:rPr>
          <w:bCs/>
          <w:szCs w:val="20"/>
        </w:rPr>
      </w:pPr>
    </w:p>
    <w:p w14:paraId="2978A873" w14:textId="50B39D1C" w:rsidR="00CA1EBA" w:rsidRDefault="00CA1EBA" w:rsidP="004842F6">
      <w:pPr>
        <w:keepLines/>
        <w:widowControl w:val="0"/>
        <w:ind w:hanging="284"/>
        <w:jc w:val="both"/>
        <w:rPr>
          <w:bCs/>
          <w:szCs w:val="20"/>
        </w:rPr>
      </w:pPr>
      <w:r>
        <w:rPr>
          <w:bCs/>
          <w:szCs w:val="20"/>
        </w:rPr>
        <w:t>5) dodaje się załącznik</w:t>
      </w:r>
      <w:r w:rsidR="004842F6">
        <w:rPr>
          <w:bCs/>
          <w:szCs w:val="20"/>
        </w:rPr>
        <w:t>i</w:t>
      </w:r>
      <w:r>
        <w:rPr>
          <w:bCs/>
          <w:szCs w:val="20"/>
        </w:rPr>
        <w:t xml:space="preserve"> nr </w:t>
      </w:r>
      <w:r w:rsidR="00204C0C">
        <w:rPr>
          <w:bCs/>
          <w:szCs w:val="20"/>
        </w:rPr>
        <w:t>3</w:t>
      </w:r>
      <w:r w:rsidR="004842F6">
        <w:rPr>
          <w:bCs/>
          <w:szCs w:val="20"/>
        </w:rPr>
        <w:t xml:space="preserve"> </w:t>
      </w:r>
      <w:r>
        <w:rPr>
          <w:bCs/>
          <w:szCs w:val="20"/>
        </w:rPr>
        <w:t xml:space="preserve">do uchwały w brzmieniu jak w załączniku nr </w:t>
      </w:r>
      <w:r w:rsidR="00204C0C">
        <w:rPr>
          <w:bCs/>
          <w:szCs w:val="20"/>
        </w:rPr>
        <w:t>3</w:t>
      </w:r>
      <w:r w:rsidR="004A2755">
        <w:rPr>
          <w:bCs/>
          <w:szCs w:val="20"/>
        </w:rPr>
        <w:t xml:space="preserve">  </w:t>
      </w:r>
      <w:r>
        <w:rPr>
          <w:bCs/>
          <w:szCs w:val="20"/>
        </w:rPr>
        <w:t xml:space="preserve"> do niniejszej Autopoprawki</w:t>
      </w:r>
      <w:r w:rsidR="00C31651">
        <w:rPr>
          <w:bCs/>
          <w:szCs w:val="20"/>
        </w:rPr>
        <w:t>;</w:t>
      </w:r>
    </w:p>
    <w:p w14:paraId="66339C3E" w14:textId="77777777" w:rsidR="00CA1EBA" w:rsidRDefault="00CA1EBA" w:rsidP="00CA1EBA"/>
    <w:p w14:paraId="25B3C59B" w14:textId="159F2AE5" w:rsidR="00204C0C" w:rsidRDefault="00204C0C" w:rsidP="00204C0C">
      <w:pPr>
        <w:pStyle w:val="Akapitzlist"/>
        <w:keepLines/>
        <w:widowControl w:val="0"/>
        <w:numPr>
          <w:ilvl w:val="0"/>
          <w:numId w:val="13"/>
        </w:numPr>
        <w:ind w:left="0" w:hanging="284"/>
        <w:rPr>
          <w:bCs/>
          <w:szCs w:val="20"/>
        </w:rPr>
      </w:pPr>
      <w:r w:rsidRPr="00204C0C">
        <w:rPr>
          <w:bCs/>
          <w:szCs w:val="20"/>
        </w:rPr>
        <w:t xml:space="preserve">dotychczasowe załączniki nr 3-5 do uchwały otrzymują odpowiednio numerację 4-6 do uchwały </w:t>
      </w:r>
      <w:r w:rsidR="00C31651">
        <w:rPr>
          <w:bCs/>
          <w:szCs w:val="20"/>
        </w:rPr>
        <w:br/>
      </w:r>
      <w:r w:rsidRPr="00204C0C">
        <w:rPr>
          <w:bCs/>
          <w:szCs w:val="20"/>
        </w:rPr>
        <w:t>i brzmienie jak w załącznikach nr 4-6 do niniejszej Autopoprawki;</w:t>
      </w:r>
    </w:p>
    <w:p w14:paraId="74A655A2" w14:textId="77777777" w:rsidR="00204C0C" w:rsidRDefault="00204C0C" w:rsidP="00204C0C">
      <w:pPr>
        <w:pStyle w:val="Akapitzlist"/>
        <w:keepLines/>
        <w:widowControl w:val="0"/>
        <w:ind w:left="0"/>
        <w:rPr>
          <w:bCs/>
          <w:szCs w:val="20"/>
        </w:rPr>
      </w:pPr>
    </w:p>
    <w:p w14:paraId="1D6AE754" w14:textId="4EA041E7" w:rsidR="00204C0C" w:rsidRDefault="00204C0C" w:rsidP="00204C0C">
      <w:pPr>
        <w:pStyle w:val="Akapitzlist"/>
        <w:keepLines/>
        <w:widowControl w:val="0"/>
        <w:numPr>
          <w:ilvl w:val="0"/>
          <w:numId w:val="13"/>
        </w:numPr>
        <w:ind w:left="0" w:hanging="284"/>
        <w:jc w:val="both"/>
        <w:rPr>
          <w:bCs/>
          <w:szCs w:val="20"/>
        </w:rPr>
      </w:pPr>
      <w:r w:rsidRPr="00204C0C">
        <w:rPr>
          <w:bCs/>
          <w:szCs w:val="20"/>
        </w:rPr>
        <w:t xml:space="preserve">dodaje się załącznik nr </w:t>
      </w:r>
      <w:r>
        <w:rPr>
          <w:bCs/>
          <w:szCs w:val="20"/>
        </w:rPr>
        <w:t>7</w:t>
      </w:r>
      <w:r w:rsidRPr="00204C0C">
        <w:rPr>
          <w:bCs/>
          <w:szCs w:val="20"/>
        </w:rPr>
        <w:t xml:space="preserve"> do uchwały w brzmieniu jak w załączniku nr </w:t>
      </w:r>
      <w:r>
        <w:rPr>
          <w:bCs/>
          <w:szCs w:val="20"/>
        </w:rPr>
        <w:t>7</w:t>
      </w:r>
      <w:r w:rsidRPr="00204C0C">
        <w:rPr>
          <w:bCs/>
          <w:szCs w:val="20"/>
        </w:rPr>
        <w:t xml:space="preserve">  do niniejszej Autopoprawki.</w:t>
      </w:r>
    </w:p>
    <w:p w14:paraId="6572FDF9" w14:textId="77777777" w:rsidR="00234FC1" w:rsidRPr="00234FC1" w:rsidRDefault="00234FC1" w:rsidP="00234FC1">
      <w:pPr>
        <w:pStyle w:val="Akapitzlist"/>
        <w:rPr>
          <w:bCs/>
          <w:szCs w:val="20"/>
        </w:rPr>
      </w:pPr>
    </w:p>
    <w:p w14:paraId="664AFA58" w14:textId="09C34445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  <w:r>
        <w:rPr>
          <w:bCs/>
          <w:szCs w:val="20"/>
        </w:rPr>
        <w:t xml:space="preserve">   </w:t>
      </w:r>
    </w:p>
    <w:p w14:paraId="7071CA48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7B4EA183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49295337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75FB58CF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5BC699FF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67171DAB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5802EBBD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2CCDFA85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13E95368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79365F70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1092C671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7578EFE9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6A008A4F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36A9C5B9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3B7490DE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004921AA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7664507B" w14:textId="77777777" w:rsidR="00234FC1" w:rsidRPr="00952683" w:rsidRDefault="00234FC1" w:rsidP="00234FC1">
      <w:pPr>
        <w:pStyle w:val="Tytu"/>
        <w:widowControl w:val="0"/>
        <w:spacing w:line="360" w:lineRule="auto"/>
        <w:ind w:left="3540" w:firstLine="708"/>
        <w:jc w:val="left"/>
      </w:pPr>
      <w:r w:rsidRPr="00952683">
        <w:t>Uzasadnienie</w:t>
      </w:r>
    </w:p>
    <w:p w14:paraId="0170656A" w14:textId="77777777" w:rsidR="00234FC1" w:rsidRPr="00952683" w:rsidRDefault="00234FC1" w:rsidP="00234FC1">
      <w:pPr>
        <w:widowControl w:val="0"/>
        <w:spacing w:line="360" w:lineRule="auto"/>
        <w:jc w:val="center"/>
        <w:rPr>
          <w:b/>
          <w:bCs/>
        </w:rPr>
      </w:pPr>
    </w:p>
    <w:p w14:paraId="4FEF482F" w14:textId="77777777" w:rsidR="00234FC1" w:rsidRPr="00952683" w:rsidRDefault="00234FC1" w:rsidP="00234FC1">
      <w:pPr>
        <w:pStyle w:val="Tekstpodstawowy"/>
        <w:widowControl w:val="0"/>
        <w:spacing w:line="360" w:lineRule="auto"/>
      </w:pPr>
      <w:r w:rsidRPr="00952683">
        <w:t>do projektu uchwały Rady Miejskiej w Łodzi w sprawie zmian budżetu oraz zmian w budżecie miasta Łodzi na 2025 rok.</w:t>
      </w:r>
    </w:p>
    <w:p w14:paraId="29B10127" w14:textId="77777777" w:rsidR="00234FC1" w:rsidRPr="00952683" w:rsidRDefault="00234FC1" w:rsidP="00234FC1">
      <w:pPr>
        <w:pStyle w:val="Tekstpodstawowy"/>
        <w:widowControl w:val="0"/>
        <w:spacing w:line="360" w:lineRule="auto"/>
      </w:pPr>
    </w:p>
    <w:p w14:paraId="0685FE74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Zwiększenie planowanych w budżecie miasta Łodzi na 2025 rok dochodów i wydatków.</w:t>
      </w:r>
    </w:p>
    <w:p w14:paraId="5D7F4DFA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</w:rPr>
      </w:pPr>
      <w:r w:rsidRPr="00952683">
        <w:t xml:space="preserve">W budżecie na 2025 rok dokonuje się zwiększenia o kwotę </w:t>
      </w:r>
      <w:r w:rsidRPr="00952683">
        <w:rPr>
          <w:b/>
        </w:rPr>
        <w:t>183.679</w:t>
      </w:r>
      <w:r w:rsidRPr="00952683">
        <w:t xml:space="preserve"> </w:t>
      </w:r>
      <w:r w:rsidRPr="00952683">
        <w:rPr>
          <w:b/>
        </w:rPr>
        <w:t>zł</w:t>
      </w:r>
      <w:r w:rsidRPr="00952683">
        <w:t>:</w:t>
      </w:r>
    </w:p>
    <w:p w14:paraId="77DF659B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 xml:space="preserve">dochodów w </w:t>
      </w:r>
      <w:r w:rsidRPr="00952683">
        <w:rPr>
          <w:b/>
        </w:rPr>
        <w:t xml:space="preserve">Wydziale Budżetu </w:t>
      </w:r>
      <w:r w:rsidRPr="00952683">
        <w:t>(dział 853, rozdział 85395) w zadaniu pn. „</w:t>
      </w:r>
      <w:r w:rsidRPr="00952683">
        <w:rPr>
          <w:bCs/>
          <w:szCs w:val="20"/>
        </w:rPr>
        <w:t>ŚRODKI ZE ŹRÓDEŁ ZAGRANICZNYCH NA DOFINANSOWANIE ZADAŃ WŁASNYCH:</w:t>
      </w:r>
      <w:r w:rsidRPr="00952683">
        <w:t xml:space="preserve"> </w:t>
      </w:r>
      <w:r w:rsidRPr="00952683">
        <w:rPr>
          <w:bCs/>
          <w:szCs w:val="20"/>
        </w:rPr>
        <w:t>Równość zaczyna się od edukacji- pilotażowy program antydyskryminacyjny w Łodzi”,</w:t>
      </w:r>
    </w:p>
    <w:p w14:paraId="5049D9D4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>wydatków w</w:t>
      </w:r>
      <w:r w:rsidRPr="00952683">
        <w:rPr>
          <w:bCs/>
          <w:szCs w:val="20"/>
        </w:rPr>
        <w:t xml:space="preserve"> </w:t>
      </w:r>
      <w:r w:rsidRPr="00952683">
        <w:rPr>
          <w:b/>
        </w:rPr>
        <w:t xml:space="preserve">Biurze Aktywności Miejskiej </w:t>
      </w:r>
      <w:r w:rsidRPr="00952683">
        <w:t>(dział 853, rozdział 85395) w</w:t>
      </w:r>
      <w:r w:rsidRPr="00952683">
        <w:rPr>
          <w:bCs/>
          <w:szCs w:val="20"/>
        </w:rPr>
        <w:t xml:space="preserve">  zadaniu pn. „Równość zaczyna się od edukacji- pilotażowy program antydyskryminacyjny w Łodzi”.</w:t>
      </w:r>
    </w:p>
    <w:p w14:paraId="3C3670DC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>Powyższe zmiany związane są z realizacją nowego projektu unijnego.</w:t>
      </w:r>
    </w:p>
    <w:p w14:paraId="0F946F68" w14:textId="77777777" w:rsidR="00234FC1" w:rsidRPr="00952683" w:rsidRDefault="00234FC1" w:rsidP="00234FC1">
      <w:pPr>
        <w:pStyle w:val="Tekstpodstawowy"/>
        <w:widowControl w:val="0"/>
        <w:spacing w:line="360" w:lineRule="auto"/>
      </w:pPr>
    </w:p>
    <w:p w14:paraId="4C82A732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Zwiększenie planowanych w budżecie miasta Łodzi na 2025 rok dochodów i wydatków.</w:t>
      </w:r>
    </w:p>
    <w:p w14:paraId="4B550EC4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</w:rPr>
      </w:pPr>
      <w:r w:rsidRPr="00952683">
        <w:t xml:space="preserve">W budżecie na 2025 rok dokonuje się zwiększenia o kwotę </w:t>
      </w:r>
      <w:r w:rsidRPr="00952683">
        <w:rPr>
          <w:b/>
        </w:rPr>
        <w:t>6.629.263</w:t>
      </w:r>
      <w:r w:rsidRPr="00952683">
        <w:t xml:space="preserve"> </w:t>
      </w:r>
      <w:r w:rsidRPr="00952683">
        <w:rPr>
          <w:b/>
        </w:rPr>
        <w:t>zł</w:t>
      </w:r>
      <w:r w:rsidRPr="00952683">
        <w:t>:</w:t>
      </w:r>
    </w:p>
    <w:p w14:paraId="19245ABC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 xml:space="preserve">dochodów w </w:t>
      </w:r>
      <w:r w:rsidRPr="00952683">
        <w:rPr>
          <w:b/>
        </w:rPr>
        <w:t xml:space="preserve">Wydziale Budżetu </w:t>
      </w:r>
      <w:r w:rsidRPr="00952683">
        <w:t>(dział 852, rozdział 8595) w zadaniu pn. „</w:t>
      </w:r>
      <w:r w:rsidRPr="00952683">
        <w:rPr>
          <w:bCs/>
          <w:szCs w:val="20"/>
        </w:rPr>
        <w:t>ŚRODKI ZE ŹRÓDEŁ ZAGRANICZNYCH NA DOFINANSOWANIE ZADAŃ WŁASNYCH:</w:t>
      </w:r>
      <w:r w:rsidRPr="00952683">
        <w:t xml:space="preserve"> </w:t>
      </w:r>
      <w:r w:rsidRPr="00952683">
        <w:rPr>
          <w:bCs/>
          <w:szCs w:val="20"/>
        </w:rPr>
        <w:t>Usługi społeczne dla Łódzkiego Obszaru Metropolitalnego”,</w:t>
      </w:r>
    </w:p>
    <w:p w14:paraId="22B9967F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>wydatków w</w:t>
      </w:r>
      <w:r w:rsidRPr="00952683">
        <w:rPr>
          <w:bCs/>
          <w:szCs w:val="20"/>
        </w:rPr>
        <w:t xml:space="preserve"> </w:t>
      </w:r>
      <w:r w:rsidRPr="00952683">
        <w:rPr>
          <w:b/>
        </w:rPr>
        <w:t xml:space="preserve">Miejskim Ośrodku Pomocy Społecznej w Łodzi </w:t>
      </w:r>
      <w:r w:rsidRPr="00952683">
        <w:t>(dział 852, rozdział 85295) w</w:t>
      </w:r>
      <w:r w:rsidRPr="00952683">
        <w:rPr>
          <w:bCs/>
          <w:szCs w:val="20"/>
        </w:rPr>
        <w:t xml:space="preserve">  zadaniu pn. „Usługi społeczne dla Łódzkiego Obszaru Metropolitalnego”.</w:t>
      </w:r>
    </w:p>
    <w:p w14:paraId="44CF4274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>Powyższe zmiany związane są z realizacją nowego projektu unijnego.</w:t>
      </w:r>
    </w:p>
    <w:p w14:paraId="5E353E72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 xml:space="preserve"> Celem projektu jest poprawa samodzielności i zdolności do społecznego funkcjonowania osób potrzebujących wsparcia w codziennym funkcjonowaniu, ze szczególnym uwzględnieniem osób z niepełnosprawnością. Cel ten zostanie osiągnięty poprzez zwiększenie równego i szybkiego dostępu grupy docelowej do trwałych, przystępnych cenowo i dobrej jakości usług społecznych, w tym: usług opiekuńczych, sąsiedzkich </w:t>
      </w:r>
      <w:r w:rsidRPr="00952683">
        <w:rPr>
          <w:bCs/>
          <w:szCs w:val="20"/>
        </w:rPr>
        <w:br/>
        <w:t>i asystenckich, dziennych form usług opiekuńczych, usług w rodzinnym domu pomocy, usług, które wspierają dostęp do mieszkań, usług wspierających usamodzielnienie.</w:t>
      </w:r>
    </w:p>
    <w:p w14:paraId="3BA9813E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70CFFB97" w14:textId="77777777" w:rsidR="00234FC1" w:rsidRPr="00952683" w:rsidRDefault="00234FC1" w:rsidP="00234FC1">
      <w:pPr>
        <w:widowControl w:val="0"/>
        <w:spacing w:line="360" w:lineRule="auto"/>
        <w:jc w:val="both"/>
        <w:rPr>
          <w:b/>
          <w:u w:val="single"/>
        </w:rPr>
      </w:pPr>
      <w:r w:rsidRPr="00952683">
        <w:rPr>
          <w:b/>
          <w:u w:val="single"/>
        </w:rPr>
        <w:t>Zwiększenie planowanych w budżecie miasta Łodzi na 2025 rok dochodów i wydatków.</w:t>
      </w:r>
    </w:p>
    <w:p w14:paraId="75F3C86A" w14:textId="77777777" w:rsidR="00234FC1" w:rsidRPr="00952683" w:rsidRDefault="00234FC1" w:rsidP="00234FC1">
      <w:pPr>
        <w:widowControl w:val="0"/>
        <w:spacing w:line="360" w:lineRule="auto"/>
        <w:jc w:val="both"/>
        <w:rPr>
          <w:b/>
        </w:rPr>
      </w:pPr>
      <w:r w:rsidRPr="00952683">
        <w:t xml:space="preserve">W budżecie na 2025 rok dokonuje się zwiększenia o kwotę </w:t>
      </w:r>
      <w:r w:rsidRPr="00952683">
        <w:rPr>
          <w:b/>
        </w:rPr>
        <w:t>100.000</w:t>
      </w:r>
      <w:r w:rsidRPr="00952683">
        <w:t xml:space="preserve"> </w:t>
      </w:r>
      <w:r w:rsidRPr="00952683">
        <w:rPr>
          <w:b/>
        </w:rPr>
        <w:t>zł</w:t>
      </w:r>
      <w:r w:rsidRPr="00952683">
        <w:t>:</w:t>
      </w:r>
    </w:p>
    <w:p w14:paraId="245C6E64" w14:textId="77777777" w:rsidR="00234FC1" w:rsidRPr="00952683" w:rsidRDefault="00234FC1" w:rsidP="00234FC1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bCs/>
          <w:szCs w:val="20"/>
        </w:rPr>
      </w:pPr>
      <w:r w:rsidRPr="00952683">
        <w:t xml:space="preserve">dochodów w </w:t>
      </w:r>
      <w:r w:rsidRPr="00952683">
        <w:rPr>
          <w:b/>
        </w:rPr>
        <w:t xml:space="preserve">Miejskim Ośrodku Pomocy Społecznej w Łodzi </w:t>
      </w:r>
      <w:r w:rsidRPr="00952683">
        <w:t xml:space="preserve">(dział 853, rozdział 85395) w zadaniu pn. „POZOSTAŁE DOCHODY: </w:t>
      </w:r>
      <w:r w:rsidRPr="00952683">
        <w:rPr>
          <w:bCs/>
          <w:szCs w:val="20"/>
        </w:rPr>
        <w:t>Zwroty nienależnie pobranych świadczeń z Funduszu Pomocy - świadczenie pieniężne (40zł)”,</w:t>
      </w:r>
    </w:p>
    <w:p w14:paraId="0903AAC1" w14:textId="77777777" w:rsidR="00234FC1" w:rsidRPr="00952683" w:rsidRDefault="00234FC1" w:rsidP="00234FC1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bCs/>
          <w:szCs w:val="20"/>
        </w:rPr>
      </w:pPr>
      <w:r w:rsidRPr="00952683">
        <w:t>wydatków w</w:t>
      </w:r>
      <w:r w:rsidRPr="00952683">
        <w:rPr>
          <w:bCs/>
          <w:szCs w:val="20"/>
        </w:rPr>
        <w:t xml:space="preserve"> </w:t>
      </w:r>
      <w:r w:rsidRPr="00952683">
        <w:rPr>
          <w:b/>
        </w:rPr>
        <w:t xml:space="preserve">Wydziale Budżetu </w:t>
      </w:r>
      <w:r w:rsidRPr="00952683">
        <w:t>(dział 853, rozdział 85395) w</w:t>
      </w:r>
      <w:r w:rsidRPr="00952683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14:paraId="6CBA58F8" w14:textId="77777777" w:rsidR="00234FC1" w:rsidRPr="00952683" w:rsidRDefault="00234FC1" w:rsidP="00234FC1">
      <w:pPr>
        <w:widowControl w:val="0"/>
        <w:tabs>
          <w:tab w:val="left" w:pos="284"/>
        </w:tabs>
        <w:spacing w:line="360" w:lineRule="auto"/>
        <w:ind w:left="360"/>
        <w:jc w:val="both"/>
        <w:rPr>
          <w:bCs/>
          <w:szCs w:val="20"/>
        </w:rPr>
      </w:pPr>
      <w:r w:rsidRPr="00952683">
        <w:rPr>
          <w:bCs/>
          <w:szCs w:val="20"/>
        </w:rPr>
        <w:t xml:space="preserve">Powyższe zmiany wynikają ze zwrotu przez świadczeniobiorców nienależnie pobranych świadczeń z lat ubiegłych oraz koniecznością dokonania zwrotu dotacji na zadania zlecone do Łódzkiego Urzędu Wojewódzkiego </w:t>
      </w:r>
    </w:p>
    <w:p w14:paraId="43F41E66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Cs/>
          <w:szCs w:val="20"/>
        </w:rPr>
      </w:pPr>
    </w:p>
    <w:p w14:paraId="073F1616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Zwiększenie planowanych w budżecie miasta Łodzi na 2025 rok dochodów i wydatków.</w:t>
      </w:r>
    </w:p>
    <w:p w14:paraId="1A3EF41B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</w:rPr>
      </w:pPr>
      <w:r w:rsidRPr="00952683">
        <w:t xml:space="preserve">W budżecie na 2025 rok dokonuje się zwiększenia o kwotę </w:t>
      </w:r>
      <w:r w:rsidRPr="00952683">
        <w:rPr>
          <w:b/>
        </w:rPr>
        <w:t>18.000 zł</w:t>
      </w:r>
      <w:r w:rsidRPr="00952683">
        <w:t>:</w:t>
      </w:r>
    </w:p>
    <w:p w14:paraId="7C27666E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 xml:space="preserve">dochodów w </w:t>
      </w:r>
      <w:r w:rsidRPr="00952683">
        <w:rPr>
          <w:b/>
        </w:rPr>
        <w:t xml:space="preserve">Wydziale Kultury </w:t>
      </w:r>
      <w:r w:rsidRPr="00952683">
        <w:t>(dział 921 rozdział 92114) w zadaniu pn. „POZOSTAŁE DOCHODY</w:t>
      </w:r>
      <w:r w:rsidRPr="00952683">
        <w:rPr>
          <w:bCs/>
          <w:szCs w:val="20"/>
        </w:rPr>
        <w:t>:</w:t>
      </w:r>
      <w:r w:rsidRPr="00952683">
        <w:t xml:space="preserve"> </w:t>
      </w:r>
      <w:r w:rsidRPr="00952683">
        <w:rPr>
          <w:bCs/>
          <w:szCs w:val="20"/>
        </w:rPr>
        <w:t>Wpływy z rozliczeń/zwrotów z lat ubiegłych”,</w:t>
      </w:r>
    </w:p>
    <w:p w14:paraId="0E9173C3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>wydatków w</w:t>
      </w:r>
      <w:r w:rsidRPr="00952683">
        <w:rPr>
          <w:bCs/>
          <w:szCs w:val="20"/>
        </w:rPr>
        <w:t xml:space="preserve"> </w:t>
      </w:r>
      <w:r w:rsidRPr="00952683">
        <w:rPr>
          <w:b/>
        </w:rPr>
        <w:t xml:space="preserve">Wydziale Kultury </w:t>
      </w:r>
      <w:r w:rsidRPr="00952683">
        <w:t>(dział 921 rozdział 92106)   w</w:t>
      </w:r>
      <w:r w:rsidRPr="00952683">
        <w:rPr>
          <w:bCs/>
          <w:szCs w:val="20"/>
        </w:rPr>
        <w:t xml:space="preserve">  zadaniu pn. „Teatry (dofinansowanie inicjatyw kulturalno-artystycznych)”.</w:t>
      </w:r>
    </w:p>
    <w:p w14:paraId="7D12C598" w14:textId="77777777" w:rsidR="00234FC1" w:rsidRPr="00952683" w:rsidRDefault="00234FC1" w:rsidP="00234FC1">
      <w:pPr>
        <w:pStyle w:val="Tekstpodstawowy"/>
        <w:widowControl w:val="0"/>
        <w:spacing w:line="360" w:lineRule="auto"/>
      </w:pPr>
      <w:r w:rsidRPr="00952683">
        <w:t>Środki zostaną przeznaczone na realizację zadania pod nazwą „Opowiem Ci teatr. Touch-tour, przedprzewodniki i adiodeskrypcje w Teatrze Pinokio w Łodzi”.</w:t>
      </w:r>
    </w:p>
    <w:p w14:paraId="54335C8B" w14:textId="77777777" w:rsidR="00234FC1" w:rsidRPr="00952683" w:rsidRDefault="00234FC1" w:rsidP="00234FC1">
      <w:pPr>
        <w:pStyle w:val="Tekstpodstawowy"/>
        <w:widowControl w:val="0"/>
        <w:spacing w:line="360" w:lineRule="auto"/>
      </w:pPr>
      <w:r w:rsidRPr="00952683">
        <w:t>Całkowity przewidywany koszt realizacji zadania to kwota 60 000,- zł. Teatr uzyskał dofinansowanie w kwocie 42 000,- zł w ramach programu Kultura Dostępna – Narodowe Centrum Kultury.</w:t>
      </w:r>
    </w:p>
    <w:p w14:paraId="517211F1" w14:textId="77777777" w:rsidR="00234FC1" w:rsidRPr="00952683" w:rsidRDefault="00234FC1" w:rsidP="00234FC1">
      <w:pPr>
        <w:pStyle w:val="Tekstpodstawowy"/>
        <w:widowControl w:val="0"/>
        <w:spacing w:line="360" w:lineRule="auto"/>
      </w:pPr>
    </w:p>
    <w:p w14:paraId="20273567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Zwiększenie planowanych w budżecie miasta Łodzi na 2025 rok dochodów i wydatków.</w:t>
      </w:r>
    </w:p>
    <w:p w14:paraId="1B3864A5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</w:rPr>
      </w:pPr>
      <w:r w:rsidRPr="00952683">
        <w:t xml:space="preserve">W budżecie na 2025 rok dokonuje się zwiększenia o kwotę </w:t>
      </w:r>
      <w:r w:rsidRPr="00952683">
        <w:rPr>
          <w:b/>
        </w:rPr>
        <w:t>371.980 zł</w:t>
      </w:r>
      <w:r w:rsidRPr="00952683">
        <w:t>:</w:t>
      </w:r>
    </w:p>
    <w:p w14:paraId="5D79D892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 xml:space="preserve">dochodów w </w:t>
      </w:r>
      <w:r w:rsidRPr="00952683">
        <w:rPr>
          <w:b/>
        </w:rPr>
        <w:t xml:space="preserve">Wydziale Kultury </w:t>
      </w:r>
      <w:r w:rsidRPr="00952683">
        <w:t>(dział 921 rozdział 92114) w zadaniu pn. „POZOSTAŁE DOCHODY</w:t>
      </w:r>
      <w:r w:rsidRPr="00952683">
        <w:rPr>
          <w:bCs/>
          <w:szCs w:val="20"/>
        </w:rPr>
        <w:t>:</w:t>
      </w:r>
      <w:r w:rsidRPr="00952683">
        <w:t xml:space="preserve"> </w:t>
      </w:r>
      <w:r w:rsidRPr="00952683">
        <w:rPr>
          <w:bCs/>
          <w:szCs w:val="20"/>
        </w:rPr>
        <w:t>Wpływy z rozliczeń/zwrotów z lat ubiegłych”,</w:t>
      </w:r>
    </w:p>
    <w:p w14:paraId="26762F95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>wydatków w</w:t>
      </w:r>
      <w:r w:rsidRPr="00952683">
        <w:rPr>
          <w:bCs/>
          <w:szCs w:val="20"/>
        </w:rPr>
        <w:t xml:space="preserve"> </w:t>
      </w:r>
      <w:r w:rsidRPr="00952683">
        <w:rPr>
          <w:b/>
        </w:rPr>
        <w:t xml:space="preserve">Wydziale Kultury </w:t>
      </w:r>
      <w:r w:rsidRPr="00952683">
        <w:t>(dział 921 rozdział 92106)   w</w:t>
      </w:r>
      <w:r w:rsidRPr="00952683">
        <w:rPr>
          <w:bCs/>
          <w:szCs w:val="20"/>
        </w:rPr>
        <w:t xml:space="preserve">  zadaniu pn. „Wykonanie hydroizolacji ścian w obrębie piwnicy i parteru w budynku Teatru Lalek Arlekin”.</w:t>
      </w:r>
    </w:p>
    <w:p w14:paraId="1F0C391A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>W ramach realizacji zadania ściany piwnicy oraz parteru budynku zostaną poddane pracom izolacyjno-remontowym w celu powstrzymania dalszej ich degradacji na skutek występujących wysoleń i zawilgoceń poprzez:</w:t>
      </w:r>
    </w:p>
    <w:p w14:paraId="32F76959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>- wykonanie wtórnych poziomych hydroizolacji ścian w piwnicy oraz na poziomie parteru;</w:t>
      </w:r>
    </w:p>
    <w:p w14:paraId="58913912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>- wykonanie izolacji pionowej od wewnątrz ze względu na penetrację wody płynącej warstwami wodonośnymi gruntu;</w:t>
      </w:r>
    </w:p>
    <w:p w14:paraId="56475B27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>- wykonanie uszczelnień przejść instalacyjnych przez ściany fundamentowe.</w:t>
      </w:r>
    </w:p>
    <w:p w14:paraId="0A80CB6D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Zwiększenie planowanych w budżecie miasta Łodzi na 2025 rok dochodów i wydatków.</w:t>
      </w:r>
    </w:p>
    <w:p w14:paraId="0A08C96D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</w:rPr>
      </w:pPr>
      <w:r w:rsidRPr="00952683">
        <w:t xml:space="preserve">W budżecie na 2025 rok dokonuje się zwiększenia o kwotę </w:t>
      </w:r>
      <w:r w:rsidRPr="00952683">
        <w:rPr>
          <w:b/>
        </w:rPr>
        <w:t>450.000 zł</w:t>
      </w:r>
      <w:r w:rsidRPr="00952683">
        <w:t>:</w:t>
      </w:r>
    </w:p>
    <w:p w14:paraId="0E241040" w14:textId="77777777" w:rsidR="00234FC1" w:rsidRPr="00952683" w:rsidRDefault="00234FC1" w:rsidP="00234FC1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</w:pPr>
      <w:r w:rsidRPr="00952683">
        <w:t xml:space="preserve">dochodów w </w:t>
      </w:r>
      <w:r w:rsidRPr="00952683">
        <w:rPr>
          <w:b/>
          <w:bCs/>
        </w:rPr>
        <w:t xml:space="preserve">Wydziale Edukacji </w:t>
      </w:r>
      <w:r w:rsidRPr="00952683">
        <w:t xml:space="preserve">(dział 801, rozdział 80105,80150) w zadaniu pn. „POZOSTAŁE DOCHODY: wpływy ze zwrotów niewykorzystanych dotacji </w:t>
      </w:r>
      <w:r w:rsidRPr="00952683">
        <w:br/>
        <w:t>i płatności”.</w:t>
      </w:r>
    </w:p>
    <w:p w14:paraId="18901CD4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>wydatków w</w:t>
      </w:r>
      <w:r w:rsidRPr="00952683">
        <w:rPr>
          <w:bCs/>
          <w:szCs w:val="20"/>
        </w:rPr>
        <w:t xml:space="preserve"> </w:t>
      </w:r>
      <w:r w:rsidRPr="00952683">
        <w:rPr>
          <w:b/>
          <w:bCs/>
        </w:rPr>
        <w:t xml:space="preserve">Wydziale Edukacji </w:t>
      </w:r>
      <w:r w:rsidRPr="00952683">
        <w:t>(dział 801, rozdział 80104)   w</w:t>
      </w:r>
      <w:r w:rsidRPr="00952683">
        <w:rPr>
          <w:bCs/>
          <w:szCs w:val="20"/>
        </w:rPr>
        <w:t xml:space="preserve">  zadaniu pn. „Modernizacja budynków i infrastruktury w szkołach i placówkach oświatowych na terenie miasta Łodzi”.</w:t>
      </w:r>
    </w:p>
    <w:p w14:paraId="6BAE9F9E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360"/>
      </w:pPr>
      <w:r w:rsidRPr="00952683">
        <w:t>Powyższe zmiany wynikają ze zgromadzenia na rachunku dochodowym środków finansowych, które wpłynęły z tytułu zwrotów dotacji podmiotowych przekazywanych szkołom niepublicznym. Są to zwroty dotacji, które nie zostały wykorzystanie w całości.</w:t>
      </w:r>
    </w:p>
    <w:p w14:paraId="252E6FDA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360"/>
      </w:pPr>
      <w:r w:rsidRPr="00952683">
        <w:t>Środki zostaną przeznaczone na przeprowadzenie modernizacji budynku</w:t>
      </w:r>
    </w:p>
    <w:p w14:paraId="0185D6FD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360"/>
      </w:pPr>
      <w:r w:rsidRPr="00952683">
        <w:t>Przedszkola Miejskiego nr 9. Powyższa zmiana budżetu dotyczy odtworzenia zadania</w:t>
      </w:r>
    </w:p>
    <w:p w14:paraId="069564C1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360"/>
      </w:pPr>
      <w:r w:rsidRPr="00952683">
        <w:t>inwestycyjnego z 2024 roku, które z przyczyn obiektywnych, niezależnych od inwestora</w:t>
      </w:r>
    </w:p>
    <w:p w14:paraId="2C470679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360"/>
      </w:pPr>
      <w:r w:rsidRPr="00952683">
        <w:t>nie mogło zostać zrealizowane w ubiegłym roku (procedury przetargowe).</w:t>
      </w:r>
    </w:p>
    <w:p w14:paraId="3BD0246F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360"/>
      </w:pPr>
      <w:r w:rsidRPr="00952683">
        <w:t xml:space="preserve">Wnioskowane środki planuje się przeznaczyć na: sporządzenie dokumentacji projektowo-kosztorysowej, modernizację poszycia dachowego wraz z kominami wentylacyjnymi </w:t>
      </w:r>
      <w:r w:rsidRPr="00952683">
        <w:br/>
        <w:t>i obróbkami blacharskimi, a także modernizację elewacji wraz z dociepleniem.</w:t>
      </w:r>
    </w:p>
    <w:p w14:paraId="3B129406" w14:textId="77777777" w:rsidR="00234FC1" w:rsidRPr="00952683" w:rsidRDefault="00234FC1" w:rsidP="00234FC1">
      <w:pPr>
        <w:pStyle w:val="Tekstpodstawowy"/>
        <w:widowControl w:val="0"/>
        <w:spacing w:line="360" w:lineRule="auto"/>
      </w:pPr>
    </w:p>
    <w:p w14:paraId="52C5764E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Zwiększenie planowanych w budżecie miasta Łodzi na 2025 rok dochodów i wydatków.</w:t>
      </w:r>
    </w:p>
    <w:p w14:paraId="7C587D27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</w:rPr>
      </w:pPr>
      <w:r w:rsidRPr="00952683">
        <w:t xml:space="preserve">W budżecie na 2025 rok dokonuje się zwiększenia o kwotę </w:t>
      </w:r>
      <w:r w:rsidRPr="00952683">
        <w:rPr>
          <w:b/>
        </w:rPr>
        <w:t>826.930</w:t>
      </w:r>
      <w:r w:rsidRPr="00952683">
        <w:t xml:space="preserve"> </w:t>
      </w:r>
      <w:r w:rsidRPr="00952683">
        <w:rPr>
          <w:b/>
        </w:rPr>
        <w:t>zł</w:t>
      </w:r>
      <w:r w:rsidRPr="00952683">
        <w:t>:</w:t>
      </w:r>
    </w:p>
    <w:p w14:paraId="69C633CE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 xml:space="preserve">dochodów w </w:t>
      </w:r>
      <w:r w:rsidRPr="00952683">
        <w:rPr>
          <w:b/>
        </w:rPr>
        <w:t xml:space="preserve">Zarządzie Inwestycji Miejskich </w:t>
      </w:r>
      <w:r w:rsidRPr="00952683">
        <w:t>(dział 700, rozdział 70095) w zadaniu pn. „</w:t>
      </w:r>
      <w:r w:rsidRPr="00952683">
        <w:rPr>
          <w:bCs/>
          <w:szCs w:val="20"/>
        </w:rPr>
        <w:t>POZOSTAŁE DOCHODY:</w:t>
      </w:r>
      <w:r w:rsidRPr="00952683">
        <w:t xml:space="preserve"> </w:t>
      </w:r>
    </w:p>
    <w:p w14:paraId="73BE62BD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>- Odsetki 87.673 zł,</w:t>
      </w:r>
    </w:p>
    <w:p w14:paraId="69DEE4FE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>- Inne dochody” 739.257 zł,</w:t>
      </w:r>
    </w:p>
    <w:p w14:paraId="2703D9B0" w14:textId="77777777" w:rsidR="00234FC1" w:rsidRPr="00952683" w:rsidRDefault="00234FC1" w:rsidP="00234FC1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952683">
        <w:t>wydatków w</w:t>
      </w:r>
      <w:r w:rsidRPr="00952683">
        <w:rPr>
          <w:bCs/>
          <w:szCs w:val="20"/>
        </w:rPr>
        <w:t xml:space="preserve"> </w:t>
      </w:r>
      <w:r w:rsidRPr="00952683">
        <w:rPr>
          <w:b/>
        </w:rPr>
        <w:t xml:space="preserve">Zarządzie Inwestycji Miejskich </w:t>
      </w:r>
      <w:r w:rsidRPr="00952683">
        <w:t>(dział 700, rozdział 70095) w</w:t>
      </w:r>
      <w:r w:rsidRPr="00952683">
        <w:rPr>
          <w:bCs/>
          <w:szCs w:val="20"/>
        </w:rPr>
        <w:t xml:space="preserve">  zadaniu pn. „Rewitalizacja obszarowa - Projekty 1-8 - wydatki nieobjęte umowami </w:t>
      </w:r>
      <w:r w:rsidRPr="00952683">
        <w:rPr>
          <w:bCs/>
          <w:szCs w:val="20"/>
        </w:rPr>
        <w:br/>
        <w:t>o dofinansowanie”.</w:t>
      </w:r>
    </w:p>
    <w:p w14:paraId="59C3009D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952683">
        <w:rPr>
          <w:bCs/>
          <w:szCs w:val="20"/>
        </w:rPr>
        <w:t>Powyższa kwota stanowi równowartość środków odzyskanych wyrokiem Sądu Okręgowego z 06.05.2025 r. od Generalnego Wykonawcy z tytułu płatności bezpośrednich dokonanych przez ZIM na rzecz Podwykonawców w ramach solidarnej odpowiedzialności wraz z należnymi odsetkami. Środki zostaną przeznaczone na dokończenie rewitalizacji budynku przy ul. Sienkiewicza 63 stanowiącego część Projektu 5 ROCŁ.</w:t>
      </w:r>
    </w:p>
    <w:p w14:paraId="28FB7269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Cs/>
          <w:szCs w:val="20"/>
        </w:rPr>
      </w:pPr>
    </w:p>
    <w:p w14:paraId="5160E4C9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Zmiany w planowanych w budżecie miasta Łodzi na 2025 rok dochodach i wydatkach.</w:t>
      </w:r>
    </w:p>
    <w:p w14:paraId="0D35C72B" w14:textId="77777777" w:rsidR="00234FC1" w:rsidRPr="00952683" w:rsidRDefault="00234FC1" w:rsidP="00234FC1">
      <w:pPr>
        <w:pStyle w:val="Tekstpodstawowy"/>
        <w:widowControl w:val="0"/>
        <w:tabs>
          <w:tab w:val="left" w:pos="360"/>
        </w:tabs>
        <w:spacing w:line="360" w:lineRule="auto"/>
      </w:pPr>
      <w:r w:rsidRPr="00952683">
        <w:t>W budżecie na 2025 rok dokonuje się niżej wymienionych zmian:</w:t>
      </w:r>
    </w:p>
    <w:p w14:paraId="63266F6C" w14:textId="77777777" w:rsidR="00234FC1" w:rsidRPr="00952683" w:rsidRDefault="00234FC1" w:rsidP="00234FC1">
      <w:pPr>
        <w:pStyle w:val="Tekstpodstawowy"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952683">
        <w:t xml:space="preserve">zwiększenie dochodów w wysokości </w:t>
      </w:r>
      <w:r w:rsidRPr="00952683">
        <w:rPr>
          <w:b/>
        </w:rPr>
        <w:t xml:space="preserve">10.520.229 zł </w:t>
      </w:r>
      <w:r w:rsidRPr="00952683">
        <w:t>z tego w:</w:t>
      </w:r>
    </w:p>
    <w:p w14:paraId="548D61EB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</w:pPr>
    </w:p>
    <w:p w14:paraId="4EF24C7C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rPr>
          <w:b/>
        </w:rPr>
        <w:t xml:space="preserve">Wydziale Budżetu </w:t>
      </w:r>
      <w:r w:rsidRPr="00952683">
        <w:t xml:space="preserve">(dział 801, rozdział 80195) w wysokości </w:t>
      </w:r>
      <w:r w:rsidRPr="00952683">
        <w:rPr>
          <w:b/>
        </w:rPr>
        <w:t xml:space="preserve">2.116.845 zł </w:t>
      </w:r>
      <w:r w:rsidRPr="00952683">
        <w:t>w zadaniu pn. „ŚRODKI ZE ŹRÓDEŁ ZAGRANICZNYCH NA DOFINANSOWANIE ZADAŃ WŁASNYCH: BEZ KLAPEK NA OCZY”.</w:t>
      </w:r>
    </w:p>
    <w:p w14:paraId="406D2244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t>Powyższa zmiana wynika z realizacji nowego projektu unijnego.</w:t>
      </w:r>
    </w:p>
    <w:p w14:paraId="35C84FCA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60A9BDFD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rPr>
          <w:b/>
        </w:rPr>
        <w:t xml:space="preserve">Wydziale Budżetu </w:t>
      </w:r>
      <w:r w:rsidRPr="00952683">
        <w:t xml:space="preserve">(dział 801, rozdział 80195) w wysokości </w:t>
      </w:r>
      <w:r w:rsidRPr="00952683">
        <w:rPr>
          <w:b/>
        </w:rPr>
        <w:t xml:space="preserve">808.794 zł </w:t>
      </w:r>
      <w:r w:rsidRPr="00952683">
        <w:t>w zadaniu pn. „ŚRODKI ZE ŹRÓDEŁ ZAGRANICZNYCH NA DOFINANSOWANIE ZADAŃ WŁASNYCH: Smaki Gastronomika”.</w:t>
      </w:r>
    </w:p>
    <w:p w14:paraId="6AEA894B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t>Powyższa zmiana wynika z realizacji nowego projektu unijnego.</w:t>
      </w:r>
    </w:p>
    <w:p w14:paraId="42A20226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5C39480A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rPr>
          <w:b/>
        </w:rPr>
        <w:t xml:space="preserve">Wydziale Budżetu </w:t>
      </w:r>
      <w:r w:rsidRPr="00952683">
        <w:t xml:space="preserve">(dział 750, rozdział 75095) w wysokości </w:t>
      </w:r>
      <w:r w:rsidRPr="00952683">
        <w:rPr>
          <w:b/>
        </w:rPr>
        <w:t xml:space="preserve">592.410 zł </w:t>
      </w:r>
      <w:r w:rsidRPr="00952683">
        <w:t>w zadaniu pn. „ŚRODKI NA DOFINANSOWANIE ZADAŃ WŁASNYCH WSPÓŁFINANSOWANYCH ZE ŹRÓDEŁ ZAGRANICZNYCH: Cyberbezpieczny samorząd”.</w:t>
      </w:r>
    </w:p>
    <w:p w14:paraId="1C8D987A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t>Powyższa zmiana wynika z realizacji nowego projektu unijnego.</w:t>
      </w:r>
    </w:p>
    <w:p w14:paraId="7F1F48EC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6E3D864F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rPr>
          <w:b/>
        </w:rPr>
        <w:t xml:space="preserve">Wydziale Budżetu </w:t>
      </w:r>
      <w:r w:rsidRPr="00952683">
        <w:t xml:space="preserve">(dział 758, rozdział 75814) w wysokości </w:t>
      </w:r>
      <w:r w:rsidRPr="00952683">
        <w:rPr>
          <w:b/>
        </w:rPr>
        <w:t xml:space="preserve">3.500.000 zł </w:t>
      </w:r>
      <w:r w:rsidRPr="00952683">
        <w:t>w zadaniu pn. „POZOSTAŁE DOCHODY: odsetki od środków na rachunkach bankowych”.</w:t>
      </w:r>
    </w:p>
    <w:p w14:paraId="49567936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1574F7D8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rPr>
          <w:b/>
        </w:rPr>
        <w:t xml:space="preserve">Wydziale Budżetu </w:t>
      </w:r>
      <w:r w:rsidRPr="00952683">
        <w:t xml:space="preserve">(dział 921, rozdział 92114) w wysokości </w:t>
      </w:r>
      <w:r w:rsidRPr="00952683">
        <w:rPr>
          <w:b/>
        </w:rPr>
        <w:t xml:space="preserve">380.001 zł </w:t>
      </w:r>
      <w:r w:rsidRPr="00952683">
        <w:t>w zadaniu pn. „POZOSTAŁE DOCHODY: Wpływy z rozliczeń/zwrotów z lat ubiegłych”.</w:t>
      </w:r>
    </w:p>
    <w:p w14:paraId="4354CA2C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</w:pPr>
    </w:p>
    <w:p w14:paraId="26DCD65F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rPr>
          <w:b/>
        </w:rPr>
        <w:t xml:space="preserve">Wydziale Dysponowania Mieniem </w:t>
      </w:r>
      <w:r w:rsidRPr="00952683">
        <w:t xml:space="preserve">(dział 700, rozdział 70005) w wysokości </w:t>
      </w:r>
      <w:r w:rsidRPr="00952683">
        <w:rPr>
          <w:b/>
        </w:rPr>
        <w:t xml:space="preserve">3.122.179 zł </w:t>
      </w:r>
      <w:r w:rsidRPr="00952683">
        <w:t>w zadaniu pn. „DOCHODY Z MAJĄTKU: odszkodowania za nieruchomości przejęte pod drogi”.</w:t>
      </w:r>
    </w:p>
    <w:p w14:paraId="0118D2EE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t>Powyższa zmiana wynika z wydanych przez Wojewodę Łódzkiego decyzji administracyjnych ustalającymi odszkodowania, na rzecz Miasta Łodzi, za nieruchomości oznaczone jako działki nr: 26/8, 26/10, 26/4, 26/9, 1/1, 26/21, 26/5, 26/7, z obrębu B-52</w:t>
      </w:r>
    </w:p>
    <w:p w14:paraId="3060B4D3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952683">
        <w:t>oraz nr 7/7, z obrębu B-51, nabyte przez Skarb Państwa decyzją o zezwoleniu na realizację inwestycji drogowej polegającej na rozbudowie ul. Strykowskiej na odcinku od ul. Wojska Polskiego do ul. Inflanckiej wraz z infrastrukturą towarzyszącą oraz ul. Inflanckiej zmienionej częściowo decyzją Ministra Rozwoju i Technologii z dnia 23 grudnia 2022 r., znak: DLI-I.7621.38.2021.KT.9.</w:t>
      </w:r>
    </w:p>
    <w:p w14:paraId="0905DD9F" w14:textId="77777777" w:rsidR="00234FC1" w:rsidRPr="00952683" w:rsidRDefault="00234FC1" w:rsidP="00234FC1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14:paraId="4113C902" w14:textId="77777777" w:rsidR="00234FC1" w:rsidRPr="00952683" w:rsidRDefault="00234FC1" w:rsidP="00234FC1">
      <w:pPr>
        <w:pStyle w:val="Tekstpodstawowy"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952683">
        <w:t xml:space="preserve">zmniejszenie wydatków w wysokości </w:t>
      </w:r>
      <w:r w:rsidRPr="00952683">
        <w:rPr>
          <w:b/>
        </w:rPr>
        <w:t>122.689 zł</w:t>
      </w:r>
      <w:r w:rsidRPr="00952683">
        <w:t xml:space="preserve"> z tego w:</w:t>
      </w:r>
    </w:p>
    <w:p w14:paraId="2F132250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</w:pPr>
    </w:p>
    <w:p w14:paraId="0C182B49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Edukacji </w:t>
      </w:r>
      <w:r w:rsidRPr="00952683">
        <w:t xml:space="preserve">(dział 801 rozdział 80195) w wysokości </w:t>
      </w:r>
      <w:r w:rsidRPr="00952683">
        <w:rPr>
          <w:b/>
        </w:rPr>
        <w:t xml:space="preserve">122.689 zł </w:t>
      </w:r>
      <w:r w:rsidRPr="00952683">
        <w:t>w zadaniu pn. „Projekty edukacyjne dofinansowane ze środków zewnętrznych - wkład własny”.</w:t>
      </w:r>
    </w:p>
    <w:p w14:paraId="1641494B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>Powyższa zmiana porządkuje wkład własny w projektach unijnych.</w:t>
      </w:r>
    </w:p>
    <w:p w14:paraId="61A57772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</w:pPr>
    </w:p>
    <w:p w14:paraId="23E428E8" w14:textId="77777777" w:rsidR="00234FC1" w:rsidRPr="00952683" w:rsidRDefault="00234FC1" w:rsidP="00234FC1">
      <w:pPr>
        <w:pStyle w:val="Tekstpodstawowy"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952683">
        <w:t xml:space="preserve">zwiększenie wydatków w wysokości </w:t>
      </w:r>
      <w:r w:rsidRPr="00952683">
        <w:rPr>
          <w:b/>
        </w:rPr>
        <w:t>10.896.809  zł</w:t>
      </w:r>
      <w:r w:rsidRPr="00952683">
        <w:t xml:space="preserve"> z tego w:</w:t>
      </w:r>
    </w:p>
    <w:p w14:paraId="0302139E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14:paraId="01B744E2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952683">
        <w:rPr>
          <w:b/>
        </w:rPr>
        <w:t xml:space="preserve">Biurze Rewitalizacji </w:t>
      </w:r>
      <w:r w:rsidRPr="00952683">
        <w:t xml:space="preserve">(dział 853 rozdział 85395) w wysokości </w:t>
      </w:r>
      <w:r w:rsidRPr="00952683">
        <w:rPr>
          <w:b/>
        </w:rPr>
        <w:t xml:space="preserve">64.752 zł </w:t>
      </w:r>
      <w:r w:rsidRPr="00952683">
        <w:rPr>
          <w:b/>
        </w:rPr>
        <w:br/>
      </w:r>
      <w:r w:rsidRPr="00952683">
        <w:t>w zadaniu pn. „Projekty społeczne dofinansowywane ze źródeł zewnętrznych - wkład własny”.</w:t>
      </w:r>
    </w:p>
    <w:p w14:paraId="6EDA3338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952683">
        <w:t>Powyższe środki zostaną przeznaczone na zabezpieczenie wkładów własnych w nowo realizowanych przez Miasto Łódź projektach pn. „Zdrowsi pracownicy w Urzędzie Miasta Łodzi – eliminowanie zdrowotnych czynników ryzyka w miejscu pracy” oraz „Rozwiązywanie problemu bezdomności w ŁOM – kompleksowe wsparcie dostosowane do indywidualnych potrzeb osób doświadczających bezdomności lub zagrożonych bezdomnością”.</w:t>
      </w:r>
    </w:p>
    <w:p w14:paraId="43EBE71F" w14:textId="77777777" w:rsidR="00234FC1" w:rsidRPr="00952683" w:rsidRDefault="00234FC1" w:rsidP="00234FC1">
      <w:pPr>
        <w:pStyle w:val="Tekstpodstawowy"/>
        <w:widowControl w:val="0"/>
        <w:tabs>
          <w:tab w:val="left" w:pos="1276"/>
        </w:tabs>
        <w:spacing w:line="360" w:lineRule="auto"/>
      </w:pPr>
    </w:p>
    <w:p w14:paraId="4C0E654E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952683">
        <w:rPr>
          <w:b/>
        </w:rPr>
        <w:t xml:space="preserve">Straży Miejskiej w Łodzi </w:t>
      </w:r>
      <w:r w:rsidRPr="00952683">
        <w:t xml:space="preserve">(dział 754 rozdział 75416) w wysokości </w:t>
      </w:r>
      <w:r w:rsidRPr="00952683">
        <w:rPr>
          <w:b/>
        </w:rPr>
        <w:t xml:space="preserve">51.806 zł </w:t>
      </w:r>
      <w:r w:rsidRPr="00952683">
        <w:rPr>
          <w:b/>
        </w:rPr>
        <w:br/>
      </w:r>
      <w:r w:rsidRPr="00952683">
        <w:t>w zadaniu pn. „Długoterminowy wynajem pojazdów dla obsługi transportowej miejskich jednostek organizacyjnych”.</w:t>
      </w:r>
    </w:p>
    <w:p w14:paraId="5F514164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284"/>
      </w:pPr>
      <w:r w:rsidRPr="00952683">
        <w:t>Środki zostaną przeznaczone na użytkowanie aut do czasu rozstrzygnięcia przetargu na wynajem pojazdów elektrycznych, które planowane jest na listopad br.</w:t>
      </w:r>
    </w:p>
    <w:p w14:paraId="4B469449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</w:pPr>
    </w:p>
    <w:p w14:paraId="6DB39121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Edukacji </w:t>
      </w:r>
      <w:r w:rsidRPr="00952683">
        <w:t xml:space="preserve">(dział 801 rozdział 80195) w wysokości </w:t>
      </w:r>
      <w:r w:rsidRPr="00952683">
        <w:rPr>
          <w:b/>
        </w:rPr>
        <w:t xml:space="preserve">2.163.158 zł </w:t>
      </w:r>
      <w:r w:rsidRPr="00952683">
        <w:t>w zadaniu pn.</w:t>
      </w:r>
      <w:r w:rsidRPr="00952683">
        <w:br/>
        <w:t>„BEZ KLAPEK NA OCZY”.</w:t>
      </w:r>
    </w:p>
    <w:p w14:paraId="1CD38C50" w14:textId="77777777" w:rsidR="00234FC1" w:rsidRPr="00952683" w:rsidRDefault="00234FC1" w:rsidP="00234FC1">
      <w:pPr>
        <w:spacing w:line="360" w:lineRule="auto"/>
        <w:ind w:left="426"/>
        <w:jc w:val="both"/>
      </w:pPr>
      <w:r w:rsidRPr="00952683">
        <w:t xml:space="preserve">Realizowany przez Zespół Szkół Rzemiosła w Łodzi, projekt ma na celu zwiększenie jakości kształcenia zawodowego, realizowane we współpracy z otoczeniem społeczno-gospodarczym, ukierunkowane na wspieranie równego dostępu do dobrej jakości, włączającego kształcenie i szkolenie w szczególności w odniesieniu do grup </w:t>
      </w:r>
      <w:r w:rsidRPr="00952683">
        <w:br/>
        <w:t xml:space="preserve">w niekorzystnej sytuacji. Cel projektu będzie realizowany poprzez podniesienie kompetencji nauczycieli placówki, poprzez adaptację pomieszczeń, doposażenie pracowni/warsztatów oraz poprzez organizację dla uczniów staży, szkoleń, zajęć podnoszących ich kwalifikacje zawodowe oraz kompetencje kluczowe w ramach: zajęć przygotowujących do matury z jęz. angielskiego, zajęć informatycznych, zajęć </w:t>
      </w:r>
      <w:r w:rsidRPr="00952683">
        <w:br/>
        <w:t xml:space="preserve">z jeździectwa, kursów zewnętrznych (pierwsza pomoc dla jeźdźca </w:t>
      </w:r>
      <w:r w:rsidRPr="00952683">
        <w:br/>
        <w:t>i konia, dietetyka konia, lonżowanie konia, werkowanie i podkuwanie konia, kurs prawa jazdy kat. B, doradztwa zawodowego oraz warsztatów psychologicznych).</w:t>
      </w:r>
    </w:p>
    <w:p w14:paraId="7ABA8D22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</w:pPr>
    </w:p>
    <w:p w14:paraId="61C55AC5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Edukacji </w:t>
      </w:r>
      <w:r w:rsidRPr="00952683">
        <w:t xml:space="preserve">(dział 801 rozdział 80195) w wysokości </w:t>
      </w:r>
      <w:r w:rsidRPr="00952683">
        <w:rPr>
          <w:b/>
        </w:rPr>
        <w:t xml:space="preserve">885.170 zł </w:t>
      </w:r>
      <w:r w:rsidRPr="00952683">
        <w:t>w zadaniu pn.</w:t>
      </w:r>
      <w:r w:rsidRPr="00952683">
        <w:br/>
        <w:t>„Smaki Gastronomika”.</w:t>
      </w:r>
    </w:p>
    <w:p w14:paraId="6B381680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 xml:space="preserve">Realizowany przez Zespół Szkół Gastronomicznych w Łodzi projekt ma na celu zwiększenie jakości kształcenia zawodowego, realizowane we współpracy z otoczeniem społeczno-gospodarczym, ukierunkowane na wspieranie równego dostępu do dobrej jakości, włączającego kształcenia i szkolenia w szczególności w odniesieniu do grup </w:t>
      </w:r>
      <w:r w:rsidRPr="00952683">
        <w:br/>
        <w:t>w niekorzystnej sytuacji. Cel projektu będzie realizowany poprzez podniesienie kompetencji nauczycieli placówki, poprzez adaptację i modernizację pomieszczeń, wyposażenie pracowni/warsztatów oraz poprzez organizację dla uczniów staży, szkoleń, zajęć podnoszących ich kwalifikacje zawodowe oraz kompetencje kluczowe i społeczne: kuchnia z tradycjami, kuchnie świata, kuchnia włoska, doradztwo zawodowe, prawo jazdy kat. B, kelnerstwo, barmaństwo, baristyka, dietetyka, zajęcia proekologiczne oraz zajęcia integracyjne rozwijające kompetencje społeczne.</w:t>
      </w:r>
    </w:p>
    <w:p w14:paraId="61C40BA8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900203F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Informatyki </w:t>
      </w:r>
      <w:r w:rsidRPr="00952683">
        <w:t xml:space="preserve">(dział 750 rozdział 75095) w wysokości </w:t>
      </w:r>
      <w:r w:rsidRPr="00952683">
        <w:rPr>
          <w:b/>
        </w:rPr>
        <w:t xml:space="preserve">846.301 zł </w:t>
      </w:r>
      <w:r w:rsidRPr="00952683">
        <w:t>w zadaniu majątkowym pn.:</w:t>
      </w:r>
    </w:p>
    <w:p w14:paraId="54E1E029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>-    „Cyberbezpieczny samorząd”,</w:t>
      </w:r>
    </w:p>
    <w:p w14:paraId="78616579" w14:textId="77777777" w:rsidR="00234FC1" w:rsidRPr="00952683" w:rsidRDefault="00234FC1" w:rsidP="00234FC1">
      <w:pPr>
        <w:pStyle w:val="Tekstpodstawowy"/>
        <w:widowControl w:val="0"/>
        <w:tabs>
          <w:tab w:val="left" w:pos="426"/>
          <w:tab w:val="left" w:pos="567"/>
          <w:tab w:val="left" w:pos="709"/>
        </w:tabs>
        <w:spacing w:line="360" w:lineRule="auto"/>
        <w:ind w:left="426"/>
      </w:pPr>
      <w:r w:rsidRPr="00952683">
        <w:t xml:space="preserve">- „Wydatki związane z realizacją projektów - wydatki nieobjęte umową </w:t>
      </w:r>
      <w:r w:rsidRPr="00952683">
        <w:br/>
        <w:t>o dofinansowanie”</w:t>
      </w:r>
    </w:p>
    <w:p w14:paraId="4B7ED854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>Środki zostaną przeznaczone na przeprowadzenie postępowania na zakup systemu rozszerzonej ochrony antywirusowej z EDR/XDR dla stacji końcowych i serwerów dla Urzędu Miasta Łodzi i jednostek miejskich.</w:t>
      </w:r>
    </w:p>
    <w:p w14:paraId="5C3DF4A4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4FDF2785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Sportu </w:t>
      </w:r>
      <w:r w:rsidRPr="00952683">
        <w:t xml:space="preserve">(dział 926 rozdział 92605) w wysokości </w:t>
      </w:r>
      <w:r w:rsidRPr="00952683">
        <w:rPr>
          <w:b/>
        </w:rPr>
        <w:t xml:space="preserve">300.000 zł </w:t>
      </w:r>
      <w:r w:rsidRPr="00952683">
        <w:t>w zadaniu pn.</w:t>
      </w:r>
      <w:r w:rsidRPr="00952683">
        <w:br/>
        <w:t>„Organizacja imprez sportowo-rekreacyjnych”.</w:t>
      </w:r>
    </w:p>
    <w:p w14:paraId="3EFC0164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 xml:space="preserve">Środki zostaną przeznaczone na dofinansowanie kilkunastu imprez sportowych rangi międzynarodowej, ogólnopolskiej i lokalnej o wysokim wymiarze promocyjnym, które trwale wpisały się w kalendarz łódzkich wydarzeń sportowych, jak m.in.: Bieg Fabrykanta, Superpuchar w piłce ręcznej kobiet i mężczyzn, Międzynarodowy Turniej </w:t>
      </w:r>
      <w:r w:rsidRPr="00952683">
        <w:br/>
        <w:t>o Puchar Prezydenta Miasta Łodzi w koszykówce na wózkach, Memoriał Mirosławy Zakrzewskiej, Ziuna Cup, Puchar Polski w pływaniu, Memoriał Waldka Hyżego, Bieg</w:t>
      </w:r>
    </w:p>
    <w:p w14:paraId="64CE3EA1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>Sylwestrowy oraz rozgrywki Łódzkiej Amatorskiej Ligi Siatkówki i ligi koszykówki CNBA.</w:t>
      </w:r>
    </w:p>
    <w:p w14:paraId="57459681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23ABC1E9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Kształtowania Środowiska </w:t>
      </w:r>
      <w:r w:rsidRPr="00952683">
        <w:t>(dział 900 rozdział 90095) w wysokości</w:t>
      </w:r>
      <w:r w:rsidRPr="00952683">
        <w:br/>
        <w:t xml:space="preserve"> </w:t>
      </w:r>
      <w:r w:rsidRPr="00952683">
        <w:rPr>
          <w:b/>
        </w:rPr>
        <w:t xml:space="preserve">400.000 zł </w:t>
      </w:r>
      <w:r w:rsidRPr="00952683">
        <w:t>w zadaniu majątkowym pn. „Odkrywanie łódzkich rzek”.</w:t>
      </w:r>
    </w:p>
    <w:p w14:paraId="0F3AC277" w14:textId="77777777" w:rsidR="00234FC1" w:rsidRPr="00952683" w:rsidRDefault="00234FC1" w:rsidP="00234FC1">
      <w:pPr>
        <w:spacing w:line="360" w:lineRule="auto"/>
        <w:ind w:left="426"/>
        <w:jc w:val="both"/>
      </w:pPr>
      <w:r w:rsidRPr="00952683">
        <w:t>W ramach realizowanego przedsięwzięcia zaplanowane jest stworzenie min. „koncepcji renaturyzacji rzeki Jasień i jej doliny. Dodatkowo zaplanowano również zamówienie projektu budowlanego oraz projektu wykonawczego w celu utworzenia Szlaku Doliny Sokołówki wraz z rewaloryzacją Parku nad Sokołówką i Parku Mickiewicza.</w:t>
      </w:r>
    </w:p>
    <w:p w14:paraId="5C431942" w14:textId="77777777" w:rsidR="00234FC1" w:rsidRPr="00952683" w:rsidRDefault="00234FC1" w:rsidP="00234FC1">
      <w:pPr>
        <w:spacing w:line="360" w:lineRule="auto"/>
        <w:jc w:val="both"/>
      </w:pPr>
    </w:p>
    <w:p w14:paraId="152CE480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Kultury </w:t>
      </w:r>
      <w:r w:rsidRPr="00952683">
        <w:t xml:space="preserve">(dział 921 rozdział 92118) w wysokości </w:t>
      </w:r>
      <w:r w:rsidRPr="00952683">
        <w:rPr>
          <w:b/>
        </w:rPr>
        <w:t xml:space="preserve">80.000 zł </w:t>
      </w:r>
      <w:r w:rsidRPr="00952683">
        <w:t>w zadaniu majątkowym pn. „Wykonanie dodatkowego wejścia ewakuacyjnego”.</w:t>
      </w:r>
    </w:p>
    <w:p w14:paraId="7646CF13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 xml:space="preserve">Środki zostaną przeznaczone na wykonanie dodatkowego wyjścia ewakuacyjnego dla zwiedzających i pracowników z pierwszego piętra wschodniego skrzydła Pałacu Izraela K. Poznańskiego, w związku z przeprowadzoną kontrolą Państwowej Straży Pożarnej </w:t>
      </w:r>
      <w:r w:rsidRPr="00952683">
        <w:br/>
        <w:t>i zaleceniami pokontrolnymi.</w:t>
      </w:r>
    </w:p>
    <w:p w14:paraId="1582FE2C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5D5D919C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Kultury </w:t>
      </w:r>
      <w:r w:rsidRPr="00952683">
        <w:t xml:space="preserve">(dział 921 rozdział 92118) w wysokości </w:t>
      </w:r>
      <w:r w:rsidRPr="00952683">
        <w:rPr>
          <w:b/>
        </w:rPr>
        <w:t xml:space="preserve">75.000 zł </w:t>
      </w:r>
      <w:r w:rsidRPr="00952683">
        <w:t>w zadaniu majątkowym pn. „Dostawa i montaż kotar scenicznych”.</w:t>
      </w:r>
    </w:p>
    <w:p w14:paraId="69A7ED47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 xml:space="preserve">Środki zostaną przeznaczone na dostawę i montaż kotar scenicznych wykonanych </w:t>
      </w:r>
      <w:r w:rsidRPr="00952683">
        <w:br/>
        <w:t xml:space="preserve">z materiałów trudnopalnych w Sali Lustrzanej w Pałacu Rodziny Poznańskich, </w:t>
      </w:r>
      <w:r w:rsidRPr="00952683">
        <w:br/>
        <w:t>w związku z przeprowadzoną kontrolą Państwowej Straży Pożarnej i zaleceniami pokontrolnymi.</w:t>
      </w:r>
    </w:p>
    <w:p w14:paraId="6A46B44D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57FE350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Kultury </w:t>
      </w:r>
      <w:r w:rsidRPr="00952683">
        <w:t xml:space="preserve">(dział 921 rozdział 92116) w wysokości </w:t>
      </w:r>
      <w:r w:rsidRPr="00952683">
        <w:rPr>
          <w:b/>
        </w:rPr>
        <w:t xml:space="preserve">100.000 zł </w:t>
      </w:r>
      <w:r w:rsidRPr="00952683">
        <w:t>w zadaniu pn. „Biblioteki (dofinansowanie inicjatyw kulturalno-artystycznych)”.</w:t>
      </w:r>
    </w:p>
    <w:p w14:paraId="064038C7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>Środki zostaną przeznaczone na organizację wspólnie z Komendą Miejskiej Państwowej Straży Pożarnej w Łodzi obchodów 80 – lecia działalności na terenie miasta.</w:t>
      </w:r>
    </w:p>
    <w:p w14:paraId="68CECD0F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 xml:space="preserve">W ramach tych działań ma być wydana publikacja: „Dzieje Straży Pożarnej w Łodzi od założenia po czasy współczesne” oraz zorganizowanie spotkań z mieszkańcami Łodzi </w:t>
      </w:r>
      <w:r w:rsidRPr="00952683">
        <w:br/>
        <w:t>w filiach Biblioteki Miejskiej w Łodzi na koszt Komendy Miejskiej Państwowej Straży Pożarnej w Łodzi. Wspólny projekt ma na celu promowanie łódzkiej tożsamości oraz przybliżenie mieszkańcom miasta historii łódzkiej straży pożarnej.</w:t>
      </w:r>
    </w:p>
    <w:p w14:paraId="609D9D14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199FDFEF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Kultury </w:t>
      </w:r>
      <w:r w:rsidRPr="00952683">
        <w:t xml:space="preserve">(dział 921 rozdział 92118) w wysokości </w:t>
      </w:r>
      <w:r w:rsidRPr="00952683">
        <w:rPr>
          <w:b/>
        </w:rPr>
        <w:t xml:space="preserve">200.000 zł </w:t>
      </w:r>
      <w:r w:rsidRPr="00952683">
        <w:t>w zadaniu pn. „Międzynarodowe Treinnale Tkaniny w Centralnym Muzeum Włókiennictwa”.</w:t>
      </w:r>
    </w:p>
    <w:p w14:paraId="255E9B3C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>Środki zostaną przeznaczone na realizację18 Międzynarodowego Triennale Tkaniny.</w:t>
      </w:r>
    </w:p>
    <w:p w14:paraId="3976043F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7F8DA83E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Kultury </w:t>
      </w:r>
      <w:r w:rsidRPr="00952683">
        <w:t xml:space="preserve">(dział 921 rozdział 92118) w wysokości </w:t>
      </w:r>
      <w:r w:rsidRPr="00952683">
        <w:rPr>
          <w:b/>
        </w:rPr>
        <w:t xml:space="preserve">252.096 zł </w:t>
      </w:r>
      <w:r w:rsidRPr="00952683">
        <w:t>w zadaniu pn. „Muzea (dofinansowanie doposażenia i remontów)”.</w:t>
      </w:r>
    </w:p>
    <w:p w14:paraId="787C5E09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 xml:space="preserve">Środki zostaną przeznaczone na przeprowadzenie prac konserwatorskich </w:t>
      </w:r>
      <w:r w:rsidRPr="00952683">
        <w:br/>
        <w:t>i restauratorskich w dawnym saloniku mieszkalnym (sypialni z wykuszem) zlokalizowanym na I piętrze wschodniego skrzydła w Pałacu Rodziny Poznańskich - siedziba główna Muzeum Miasta Łodzi ul. Ogrodowa 15.</w:t>
      </w:r>
    </w:p>
    <w:p w14:paraId="563087DD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1ED90839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Wydziale Zbywania i Nabywania Nieruchomości </w:t>
      </w:r>
      <w:r w:rsidRPr="00952683">
        <w:t xml:space="preserve">(dział 700 rozdział 70005) </w:t>
      </w:r>
      <w:r w:rsidRPr="00952683">
        <w:br/>
        <w:t xml:space="preserve">w wysokości </w:t>
      </w:r>
      <w:r w:rsidRPr="00952683">
        <w:rPr>
          <w:b/>
        </w:rPr>
        <w:t xml:space="preserve">1.459.000 zł </w:t>
      </w:r>
      <w:r w:rsidRPr="00952683">
        <w:t>w zadaniu pn. „Nabywanie nieruchomości”.</w:t>
      </w:r>
    </w:p>
    <w:p w14:paraId="071D2B82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>Środki są niezbędne w celu nabycia nieruchomości na ul. Piotrkowskiej 75 (nieruchomość w pasażu Rubinsteina - budynek w złym stanie technicznym bez zabezpieczenia przed dostępem osób niepożądanych). Celem nabycia jest wyburzenie istniejącego obiektu i realizacja publicznie dostępnego samorządowego parku.</w:t>
      </w:r>
    </w:p>
    <w:p w14:paraId="051AC191" w14:textId="77777777" w:rsidR="00234FC1" w:rsidRPr="00952683" w:rsidRDefault="00234FC1" w:rsidP="00234FC1">
      <w:pPr>
        <w:spacing w:line="360" w:lineRule="auto"/>
        <w:ind w:left="426"/>
        <w:jc w:val="both"/>
      </w:pPr>
    </w:p>
    <w:p w14:paraId="6E809903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Zarządzie Lokali Miejskich </w:t>
      </w:r>
      <w:r w:rsidRPr="00952683">
        <w:t xml:space="preserve">(dział 700 rozdział 70007) w wysokości </w:t>
      </w:r>
      <w:r w:rsidRPr="00952683">
        <w:rPr>
          <w:b/>
        </w:rPr>
        <w:t xml:space="preserve">462.147 zł </w:t>
      </w:r>
      <w:r w:rsidRPr="00952683">
        <w:rPr>
          <w:b/>
        </w:rPr>
        <w:br/>
      </w:r>
      <w:r w:rsidRPr="00952683">
        <w:t>w zadaniu pn. „Odszkodowania za niedostarczenie lokalu socjalnego”.</w:t>
      </w:r>
    </w:p>
    <w:p w14:paraId="567AF0EA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t>Środki zostaną przeznaczone na wydatki poniesionych w okresie od 01.03.2025 do 30.04.2025 r. na wypłaty odszkodowań, kosztów procesów i odsetek za niedostarczenie lokali socjalnych, na podstawie wyroków sądowych, nakazów i ugód.</w:t>
      </w:r>
    </w:p>
    <w:p w14:paraId="45791F58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52B440BE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952683">
        <w:rPr>
          <w:b/>
        </w:rPr>
        <w:t xml:space="preserve">Zarządzie Inwestycji Miejskich </w:t>
      </w:r>
      <w:r w:rsidRPr="00952683">
        <w:t xml:space="preserve">(dział 600 rozdział 60015) w wysokości </w:t>
      </w:r>
      <w:r w:rsidRPr="00952683">
        <w:rPr>
          <w:b/>
        </w:rPr>
        <w:t xml:space="preserve">3.557.379 zł </w:t>
      </w:r>
      <w:r w:rsidRPr="00952683">
        <w:rPr>
          <w:b/>
        </w:rPr>
        <w:br/>
      </w:r>
      <w:r w:rsidRPr="00952683">
        <w:t>w zadaniu pn. „Pozyskiwanie prawa własności bądź prawa użytkowania wieczystego pod nieruchomości przejęte pod drogi”.</w:t>
      </w:r>
    </w:p>
    <w:p w14:paraId="6824A7B1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ind w:left="426"/>
      </w:pPr>
      <w:r w:rsidRPr="00952683">
        <w:t xml:space="preserve">Środki zostaną przeznaczone na odszkodowania  za nieruchomości przejęte pod drogi </w:t>
      </w:r>
      <w:r w:rsidRPr="00952683">
        <w:br/>
        <w:t>w związku z otrzymaniem decyzji:</w:t>
      </w:r>
    </w:p>
    <w:p w14:paraId="61421601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ind w:left="426"/>
      </w:pPr>
    </w:p>
    <w:p w14:paraId="3F530300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>- Nr GN-I.7570.1583.2024.MU wydanej przez Wojewodę Łódzkiego z dnia 7 kwietnia 2025 r. dot. rozbudowy ul. Szczecińskiej - projektowanej drogi krajowej nr 72 na odcinku od ul. Aleksandrowskiej do skrzyżowania z drogą dojazdową do S-14 (w kwocie 165 727,00 zł.),</w:t>
      </w:r>
    </w:p>
    <w:p w14:paraId="6EA6DA48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>- Nr GN-I.7570.718.2023.EP wydanej przez Wojewodę Łódzkiego z dnia 15 kwietnia 2025 r. dot. „Budowy drogi wojewódzkiej klasy technicznej „G” – Trasa Górna III od km -0+059.45 do km 5+712.5” (w kwocie 25 853,00 zł.),</w:t>
      </w:r>
    </w:p>
    <w:p w14:paraId="121100B5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>- Nr GN-I.7570.573.2022.KGm wydanej przez Wojewodę Łódzkiego z dnia 15 kwietnia 2025 r. dot. „Budowy drogi wojewódzkiej klasy technicznej „G” – Trasa Górna III od km -0+059.45 do km 5+712.5” (w kwocie 13 701,00 zł.),</w:t>
      </w:r>
    </w:p>
    <w:p w14:paraId="3154DFAB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 xml:space="preserve">- Nr GN-I.7570.813.2021.KG wydanej przez Wojewodę Łódzkiego z dnia 14 kwietnia 2025 r. dot. „Rozbudowy ul. Strykowskiej od km 0+000 do km 0+982 (droga krajowa nr 14) na odcinku od ul. Wojska Polskiego do ul. Inflanckiej wraz z infrastrukturą towarzyszącą oraz ul. Inflanckiej od km 0+000 do km 0+255 (droga krajowej nr 72)” </w:t>
      </w:r>
      <w:r w:rsidRPr="00952683">
        <w:br/>
        <w:t>(w kwocie 268 731,00 zł.),</w:t>
      </w:r>
    </w:p>
    <w:p w14:paraId="20157AA4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 xml:space="preserve">- Nr GN-I.7570.816.2021.KG wydanej przez Wojewodę Łódzkiego z dnia 14 kwietnia 2025 r. dot. „Rozbudowy ul. Strykowskiej od km 0+000 do km 0+982 (droga krajowa nr 14) na odcinku od ul. Wojska Polskiego do ul. Inflanckiej wraz z infrastrukturą towarzyszącą oraz ul. Inflanckiej od km 0+000 do km 0+255 (droga krajowej nr 72)” </w:t>
      </w:r>
      <w:r w:rsidRPr="00952683">
        <w:br/>
        <w:t>(w kwocie 302 619,00 zł.),</w:t>
      </w:r>
    </w:p>
    <w:p w14:paraId="730E9F0C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 xml:space="preserve">- Nr GN-I.7570.817.2021.KG wydanej przez Wojewodę Łódzkiego z dnia 14 kwietnia 2025 r. dot. „Rozbudowy ul. Strykowskiej od km 0+000 do km 0+982 (droga krajowa nr 14) na odcinku od ul. Wojska Polskiego do ul. Inflanckiej wraz z infrastrukturą towarzyszącą oraz ul. Inflanckiej od km 0+000 do km 0+255 (droga krajowej nr 72)” </w:t>
      </w:r>
      <w:r w:rsidRPr="00952683">
        <w:br/>
        <w:t>(w kwocie 384 262,00 zł.),</w:t>
      </w:r>
    </w:p>
    <w:p w14:paraId="12F8756A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 xml:space="preserve">- Nr GN-I.7570.818.2021.KG wydanej przez Wojewodę Łódzkiego z dnia 14 kwietnia 2025 r. dot. „Rozbudowy ul. Strykowskiej od km 0+000 do km 0+982 (droga krajowa nr 14) na odcinku od ul. Wojska Polskiego do ul. Inflanckiej wraz z infrastrukturą towarzyszącą oraz ul. Inflanckiej od km 0+000 do km 0+255 (droga krajowej nr 72)” </w:t>
      </w:r>
      <w:r w:rsidRPr="00952683">
        <w:br/>
        <w:t>(w kwocie 1 507 104,00 zł.),</w:t>
      </w:r>
    </w:p>
    <w:p w14:paraId="60BD2644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 xml:space="preserve">- Nr GN-I.7570.827.2021.KG wydanej przez Wojewodę Łódzkiego z dnia 14 kwietnia 2025 r. dot. „Rozbudowy ul. Strykowskiej od km 0+000 do km 0+982 (droga krajowa nr 14) na odcinku od ul. Wojska Polskiego do ul. Inflanckiej wraz z infrastrukturą towarzyszącą oraz ul. Inflanckiej od km 0+000 do km 0+255 (droga krajowej nr 72)” </w:t>
      </w:r>
      <w:r w:rsidRPr="00952683">
        <w:br/>
        <w:t>(w kwocie 83 957,00 zł.),</w:t>
      </w:r>
    </w:p>
    <w:p w14:paraId="5371F8D6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 xml:space="preserve">- Nr GN-I.7570.804.2021.MA wydanej przez Wojewodę Łódzkiego z dnia 15 kwietnia 2025 r. dot. „Rozbudowy ul. Strykowskiej od km 0+000 do km 0+982 (droga krajowa nr 14) na odcinku od ul. Wojska Polskiego do ul. Inflanckiej wraz z infrastrukturą towarzyszącą oraz ul. Inflanckiej od km 0+000 do km 0+255 (droga krajowej nr 72)” </w:t>
      </w:r>
      <w:r w:rsidRPr="00952683">
        <w:br/>
        <w:t>(w kwocie 575 506,00 zł.),</w:t>
      </w:r>
    </w:p>
    <w:p w14:paraId="5664066D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>- Nr GN-I.7570.1571.2024.WSC wydanej przez Wojewodę Łódzkiego z dnia 18 kwietnia 2025 r. dot. „Rozbudowy drogi krajowej nr 14, ul. Władysława Broniewskiego, na odcinku od skrzyżowania z al. Marszałka Edwarda Śmigłego-Rydza do skrzyżowania z ul. Rzgowską w Łodzi (w kwocie 47 417,00 zł.),</w:t>
      </w:r>
    </w:p>
    <w:p w14:paraId="565777E3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>- Nr GN-I.7570.1572.2024.WSC wydanej przez Wojewodę Łódzkiego z dnia 25 kwietnia 2025 r. dot. „Rozbudowy drogi krajowej nr 14, ul. Władysława Broniewskiego, na odcinku od skrzyżowania z al. Marszałka Edwarda Śmigłego-Rydza do skrzyżowania z ul. Rzgowską w Łodzi (w kwocie 32 227,00 zł.),</w:t>
      </w:r>
    </w:p>
    <w:p w14:paraId="749F15B4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>- Nr GN-I.7570.1573.2024.WSC wydanej przez Wojewodę Łódzkiego z dnia 18 kwietnia 2025 r. dot. „Rozbudowy drogi krajowej nr 14, ul. Władysława Broniewskiego, na odcinku od skrzyżowania z al. Marszałka Edwarda Śmigłego-Rydza do skrzyżowania z ul. Rzgowską w Łodzi (w kwocie 23 085,00 zł.),</w:t>
      </w:r>
    </w:p>
    <w:p w14:paraId="16109D38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 xml:space="preserve">- Nr GN-I.7570.1578.2024.WSC wydanej przez Wojewodę Łódzkiego z dnia 18 kwietnia 2025 r. dot. „Rozbudowy drogi krajowej nr 14, ul. Władysława Broniewskiego, na odcinku od skrzyżowania z al. Marszałka Edwarda Śmigłego-Rydza do skrzyżowania </w:t>
      </w:r>
      <w:r w:rsidRPr="00952683">
        <w:br/>
        <w:t>z ul. Rzgowską w Łodzi (w kwocie 35 724,00 zł.),</w:t>
      </w:r>
    </w:p>
    <w:p w14:paraId="166C2684" w14:textId="77777777" w:rsidR="00234FC1" w:rsidRPr="00952683" w:rsidRDefault="00234FC1" w:rsidP="00234FC1">
      <w:pPr>
        <w:pStyle w:val="Tekstpodstawowy"/>
        <w:widowControl w:val="0"/>
        <w:tabs>
          <w:tab w:val="left" w:pos="993"/>
        </w:tabs>
        <w:spacing w:line="360" w:lineRule="auto"/>
        <w:ind w:left="425"/>
      </w:pPr>
      <w:r w:rsidRPr="00952683">
        <w:t xml:space="preserve">- Nr GNR.6833.5.8.2023.AK wydanej przez Prezydenta Miasta Skierniewice z dnia 14 kwietnia 2025 r. dot. „Rozbudowy ul. Nad Dobrzynką na odcinku od DK 14 do ul. Nad Dobrzynką w rejonie km 0+880 w Łodzi” (w kwocie 91 466,00 zł.) </w:t>
      </w:r>
    </w:p>
    <w:p w14:paraId="4E0E6022" w14:textId="77777777" w:rsidR="00234FC1" w:rsidRPr="00952683" w:rsidRDefault="00234FC1" w:rsidP="00234FC1">
      <w:pPr>
        <w:spacing w:line="360" w:lineRule="auto"/>
        <w:jc w:val="both"/>
      </w:pPr>
    </w:p>
    <w:p w14:paraId="188ACB73" w14:textId="77777777" w:rsidR="00234FC1" w:rsidRPr="00952683" w:rsidRDefault="00234FC1" w:rsidP="00234FC1">
      <w:pPr>
        <w:spacing w:line="360" w:lineRule="auto"/>
        <w:jc w:val="both"/>
        <w:rPr>
          <w:b/>
          <w:u w:val="single"/>
        </w:rPr>
      </w:pPr>
      <w:r w:rsidRPr="00952683">
        <w:rPr>
          <w:b/>
          <w:u w:val="single"/>
        </w:rPr>
        <w:t>Zmiany planowanego w budżecie miasta Łodzi na 2025 rok deficytu.</w:t>
      </w:r>
    </w:p>
    <w:p w14:paraId="1FABBF1D" w14:textId="77777777" w:rsidR="00234FC1" w:rsidRPr="00952683" w:rsidRDefault="00234FC1" w:rsidP="00234FC1">
      <w:pPr>
        <w:spacing w:line="360" w:lineRule="auto"/>
        <w:jc w:val="both"/>
        <w:rPr>
          <w:b/>
        </w:rPr>
      </w:pPr>
      <w:r w:rsidRPr="00952683">
        <w:t>W związku z powyższymi zapisami zwiększa się planowany w budżecie Miasta Łodzi</w:t>
      </w:r>
      <w:r w:rsidRPr="00952683">
        <w:br/>
        <w:t xml:space="preserve">na 2025 rok deficyt o kwotę </w:t>
      </w:r>
      <w:r w:rsidRPr="00952683">
        <w:rPr>
          <w:b/>
        </w:rPr>
        <w:t>253.891 zł</w:t>
      </w:r>
      <w:r w:rsidRPr="00952683">
        <w:t xml:space="preserve">. Po uwzględnieniu ww. zmian deficyt wynosi </w:t>
      </w:r>
      <w:r w:rsidRPr="00952683">
        <w:rPr>
          <w:b/>
          <w:bCs/>
        </w:rPr>
        <w:t>687.240.116</w:t>
      </w:r>
      <w:r w:rsidRPr="00952683">
        <w:t> </w:t>
      </w:r>
      <w:r w:rsidRPr="00952683">
        <w:rPr>
          <w:b/>
        </w:rPr>
        <w:t>zł.</w:t>
      </w:r>
    </w:p>
    <w:p w14:paraId="1ACF8830" w14:textId="77777777" w:rsidR="00234FC1" w:rsidRPr="00952683" w:rsidRDefault="00234FC1" w:rsidP="00234FC1">
      <w:pPr>
        <w:spacing w:line="360" w:lineRule="auto"/>
        <w:jc w:val="both"/>
        <w:rPr>
          <w:b/>
          <w:strike/>
        </w:rPr>
      </w:pPr>
    </w:p>
    <w:p w14:paraId="26A86C4F" w14:textId="77777777" w:rsidR="00234FC1" w:rsidRPr="00952683" w:rsidRDefault="00234FC1" w:rsidP="00234FC1">
      <w:pPr>
        <w:keepLines/>
        <w:spacing w:line="360" w:lineRule="auto"/>
        <w:jc w:val="both"/>
        <w:rPr>
          <w:b/>
          <w:u w:val="single"/>
        </w:rPr>
      </w:pPr>
      <w:r w:rsidRPr="00952683">
        <w:rPr>
          <w:b/>
          <w:u w:val="single"/>
        </w:rPr>
        <w:t>Zmiany w przychodach w 2025 roku.</w:t>
      </w:r>
    </w:p>
    <w:p w14:paraId="264FE87E" w14:textId="77777777" w:rsidR="00234FC1" w:rsidRPr="00952683" w:rsidRDefault="00234FC1" w:rsidP="00234FC1">
      <w:pPr>
        <w:keepNext/>
        <w:keepLines/>
        <w:spacing w:line="360" w:lineRule="auto"/>
        <w:jc w:val="both"/>
      </w:pPr>
      <w:r w:rsidRPr="00952683">
        <w:t xml:space="preserve">Powyższe zmiany obejmują </w:t>
      </w:r>
      <w:r w:rsidRPr="00952683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</w:t>
      </w:r>
      <w:r w:rsidRPr="00952683">
        <w:rPr>
          <w:bCs/>
          <w:szCs w:val="20"/>
        </w:rPr>
        <w:br/>
        <w:t xml:space="preserve">z  udziałem tych środków o kwotę </w:t>
      </w:r>
      <w:r w:rsidRPr="00952683">
        <w:rPr>
          <w:b/>
        </w:rPr>
        <w:t>253.891 zł.</w:t>
      </w:r>
    </w:p>
    <w:p w14:paraId="629702C9" w14:textId="77777777" w:rsidR="00234FC1" w:rsidRPr="00952683" w:rsidRDefault="00234FC1" w:rsidP="00234FC1">
      <w:pPr>
        <w:keepLines/>
        <w:spacing w:line="360" w:lineRule="auto"/>
        <w:jc w:val="both"/>
        <w:rPr>
          <w:b/>
        </w:rPr>
      </w:pPr>
    </w:p>
    <w:p w14:paraId="5652D121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Zmiany w planowanych w budżecie miasta Łodzi na 2025 rok dochodach i wydatkach.</w:t>
      </w:r>
    </w:p>
    <w:p w14:paraId="422DBF59" w14:textId="77777777" w:rsidR="00234FC1" w:rsidRPr="00952683" w:rsidRDefault="00234FC1" w:rsidP="00234FC1">
      <w:pPr>
        <w:pStyle w:val="Tekstpodstawowy"/>
        <w:widowControl w:val="0"/>
        <w:tabs>
          <w:tab w:val="left" w:pos="360"/>
        </w:tabs>
        <w:spacing w:line="360" w:lineRule="auto"/>
      </w:pPr>
      <w:r w:rsidRPr="00952683">
        <w:t>W budżecie na 2025 rok dokonuje się niżej wymienionych zmian:</w:t>
      </w:r>
    </w:p>
    <w:p w14:paraId="7012836F" w14:textId="77777777" w:rsidR="00234FC1" w:rsidRPr="00952683" w:rsidRDefault="00234FC1" w:rsidP="00234FC1">
      <w:pPr>
        <w:pStyle w:val="Tekstpodstawowy"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952683">
        <w:t xml:space="preserve">zmniejszenie wydatków w wysokości </w:t>
      </w:r>
      <w:r w:rsidRPr="00952683">
        <w:rPr>
          <w:b/>
        </w:rPr>
        <w:t>220.195 zł</w:t>
      </w:r>
      <w:r w:rsidRPr="00952683">
        <w:t xml:space="preserve"> w </w:t>
      </w:r>
      <w:r w:rsidRPr="00952683">
        <w:rPr>
          <w:b/>
        </w:rPr>
        <w:t>Wydziale Budżetu</w:t>
      </w:r>
      <w:r w:rsidRPr="00952683">
        <w:t xml:space="preserve"> (dział 758, rozdział 75818) w zadaniu majątkowym pn. „Rezerwa celowa na zadania związane </w:t>
      </w:r>
      <w:r w:rsidRPr="00952683">
        <w:br/>
        <w:t>z systemem oświaty, w tym edukacji”,</w:t>
      </w:r>
    </w:p>
    <w:p w14:paraId="11492BD1" w14:textId="77777777" w:rsidR="00234FC1" w:rsidRPr="00952683" w:rsidRDefault="00234FC1" w:rsidP="00234FC1">
      <w:pPr>
        <w:pStyle w:val="Tekstpodstawowy"/>
        <w:keepLines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952683">
        <w:t xml:space="preserve">zwiększenie wydatków w wysokości </w:t>
      </w:r>
      <w:r w:rsidRPr="00952683">
        <w:rPr>
          <w:b/>
        </w:rPr>
        <w:t>220.195 zł</w:t>
      </w:r>
      <w:r w:rsidRPr="00952683">
        <w:t xml:space="preserve"> w </w:t>
      </w:r>
      <w:r w:rsidRPr="00952683">
        <w:rPr>
          <w:b/>
        </w:rPr>
        <w:t xml:space="preserve">Wydziale Edukacji </w:t>
      </w:r>
      <w:r w:rsidRPr="00952683">
        <w:t xml:space="preserve">(dział 801 rozdział 80120) w zadaniu majątkowym pn. „Modernizacja budynków i infrastruktury </w:t>
      </w:r>
      <w:r w:rsidRPr="00952683">
        <w:br/>
        <w:t>w szkołach i placówkach oświatowych na terenie miasta Łodzi”.</w:t>
      </w:r>
    </w:p>
    <w:p w14:paraId="3F22B962" w14:textId="77777777" w:rsidR="00234FC1" w:rsidRPr="00952683" w:rsidRDefault="00234FC1" w:rsidP="00234FC1">
      <w:pPr>
        <w:autoSpaceDE w:val="0"/>
        <w:autoSpaceDN w:val="0"/>
        <w:adjustRightInd w:val="0"/>
        <w:spacing w:line="360" w:lineRule="auto"/>
        <w:ind w:left="426"/>
      </w:pPr>
      <w:r w:rsidRPr="00952683">
        <w:t>Środki zostaną przeznaczone na modernizację sali gimnastycznej w XXXI Liceum</w:t>
      </w:r>
    </w:p>
    <w:p w14:paraId="322EB0E1" w14:textId="77777777" w:rsidR="00234FC1" w:rsidRPr="00952683" w:rsidRDefault="00234FC1" w:rsidP="00234FC1">
      <w:pPr>
        <w:autoSpaceDE w:val="0"/>
        <w:autoSpaceDN w:val="0"/>
        <w:adjustRightInd w:val="0"/>
        <w:spacing w:line="360" w:lineRule="auto"/>
        <w:ind w:left="426"/>
      </w:pPr>
      <w:r w:rsidRPr="00952683">
        <w:t>Ogólnokształcącym.</w:t>
      </w:r>
    </w:p>
    <w:p w14:paraId="44447E21" w14:textId="77777777" w:rsidR="00234FC1" w:rsidRPr="00952683" w:rsidRDefault="00234FC1" w:rsidP="00234FC1">
      <w:pPr>
        <w:autoSpaceDE w:val="0"/>
        <w:autoSpaceDN w:val="0"/>
        <w:adjustRightInd w:val="0"/>
        <w:spacing w:line="360" w:lineRule="auto"/>
        <w:jc w:val="both"/>
      </w:pPr>
    </w:p>
    <w:p w14:paraId="12A7A264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952683">
        <w:rPr>
          <w:b/>
          <w:bCs/>
          <w:u w:val="single"/>
        </w:rPr>
        <w:t>Przeniesienia planowanych w budżecie miasta Łodzi na 2025 rok wydatków.</w:t>
      </w:r>
    </w:p>
    <w:p w14:paraId="440D871B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14:paraId="5604FA2A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W </w:t>
      </w:r>
      <w:r w:rsidRPr="00952683">
        <w:rPr>
          <w:b/>
          <w:bCs/>
        </w:rPr>
        <w:t>Wydziale Informatyki</w:t>
      </w:r>
      <w:r w:rsidRPr="00952683">
        <w:t xml:space="preserve"> (dział 926 rozdział 92604) dokonuje się przeniesienia  </w:t>
      </w:r>
      <w:r w:rsidRPr="00952683">
        <w:br/>
        <w:t xml:space="preserve">w wysokości </w:t>
      </w:r>
      <w:r w:rsidRPr="00952683">
        <w:rPr>
          <w:b/>
        </w:rPr>
        <w:t>575.000 zł</w:t>
      </w:r>
      <w:r w:rsidRPr="00952683">
        <w:t xml:space="preserve"> z zadania pn.:</w:t>
      </w:r>
    </w:p>
    <w:p w14:paraId="17FDF18E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>- „Utrzymanie systemów IT (WPF)” 286.000 zł,</w:t>
      </w:r>
    </w:p>
    <w:p w14:paraId="04289554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- „Obsługa teletechniczna miejskich jednostek organizacyjnych” 289.000 zł </w:t>
      </w:r>
    </w:p>
    <w:p w14:paraId="23F56898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 na zadanie majątkowe  pn. „Wydatki związane z realizacją projektów - wydatki nieobjęte umową o dofinansowanie”.</w:t>
      </w:r>
    </w:p>
    <w:p w14:paraId="18BA6816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Przeniesienie kwot między zadaniami spowodowane jest koniecznością zapewnienia odpowiednich środków na projekcie pn. „Cyberbezpieczny samorząd” i tym samym przeprowadzenia postępowania na zakup systemu rozszerzonej ochrony antywirusowej </w:t>
      </w:r>
      <w:r w:rsidRPr="00952683">
        <w:br/>
        <w:t>z EDR/XDR dla stacji końcowych i serwerów dla Urzędu Miasta Łodzi i jednostek miejskich.</w:t>
      </w:r>
    </w:p>
    <w:p w14:paraId="4237D7CD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</w:p>
    <w:p w14:paraId="735EBC12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W </w:t>
      </w:r>
      <w:r w:rsidRPr="00952683">
        <w:rPr>
          <w:b/>
          <w:bCs/>
        </w:rPr>
        <w:t>Wydziale Sportu</w:t>
      </w:r>
      <w:r w:rsidRPr="00952683">
        <w:t xml:space="preserve"> (dział 926 rozdział 92604) dokonuje się przeniesienia  </w:t>
      </w:r>
      <w:r w:rsidRPr="00952683">
        <w:br/>
        <w:t xml:space="preserve">w wysokości </w:t>
      </w:r>
      <w:r w:rsidRPr="00952683">
        <w:rPr>
          <w:b/>
        </w:rPr>
        <w:t>23.000 zł</w:t>
      </w:r>
      <w:r w:rsidRPr="00952683">
        <w:t xml:space="preserve"> z zadania pn.: „Funkcjonowanie jednostki” na zadanie majątkowe  pn. </w:t>
      </w:r>
      <w:r w:rsidRPr="00952683">
        <w:br/>
        <w:t>„Modernizacja kompleksów sportowych”.</w:t>
      </w:r>
    </w:p>
    <w:p w14:paraId="1461EE43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Powyższa zmiana wynika z konieczności zabezpieczenia środków na montaż szlabanu na wjeździe do parku 3 maja w celu ograniczenia wjazdów pojazdów silnikowych na teren w/w parku przez który prowadzi ścieżka do Obiektu Sportowego, który jest umiejscowiony </w:t>
      </w:r>
      <w:r w:rsidRPr="00952683">
        <w:br/>
        <w:t>przy ul. Małachowskiego 5.</w:t>
      </w:r>
    </w:p>
    <w:p w14:paraId="0BFE2D3A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</w:p>
    <w:p w14:paraId="3119B5FB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W </w:t>
      </w:r>
      <w:r w:rsidRPr="00952683">
        <w:rPr>
          <w:b/>
          <w:bCs/>
        </w:rPr>
        <w:t>Wydziale Kultury</w:t>
      </w:r>
      <w:r w:rsidRPr="00952683">
        <w:t xml:space="preserve"> (dział 921 rozdział 92118) dokonuje się przeniesienia  </w:t>
      </w:r>
      <w:r w:rsidRPr="00952683">
        <w:br/>
        <w:t xml:space="preserve">w wysokości </w:t>
      </w:r>
      <w:r w:rsidRPr="00952683">
        <w:rPr>
          <w:b/>
        </w:rPr>
        <w:t>84.996 zł</w:t>
      </w:r>
      <w:r w:rsidRPr="00952683">
        <w:t xml:space="preserve"> z zadania pn.: „Muzea (dofinansowanie inicjatyw kulturalno-artystycznych)” na zadanie majątkowe  pn. „Rozbudowa kolekcji współczesnej tkaniny artystycznej Centralnego Muzeum Włókiennictwa w Łodzi, 2025”.</w:t>
      </w:r>
    </w:p>
    <w:p w14:paraId="42672298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>Środki zostaną przeznaczone  na wkład własny na realizację projektu pn.: „Rozbudowa kolekcji współczesnej tkaniny artystycznej Centralnego Muzeum Włókiennictwa w Łodzi, 2025”.  Projekt trzymał dofinansowanie w wysokości 290.000 zł z programu MKiDN „Kolekcje sztuki współczesnej”.</w:t>
      </w:r>
    </w:p>
    <w:p w14:paraId="09A6F4D8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</w:p>
    <w:p w14:paraId="650BAADA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W </w:t>
      </w:r>
      <w:r w:rsidRPr="00952683">
        <w:rPr>
          <w:b/>
          <w:bCs/>
        </w:rPr>
        <w:t>Wydziale Kultury</w:t>
      </w:r>
      <w:r w:rsidRPr="00952683">
        <w:t xml:space="preserve"> (dział 921 rozdział 92118) dokonuje się przeniesienia  </w:t>
      </w:r>
      <w:r w:rsidRPr="00952683">
        <w:br/>
        <w:t xml:space="preserve">w wysokości </w:t>
      </w:r>
      <w:r w:rsidRPr="00952683">
        <w:rPr>
          <w:b/>
        </w:rPr>
        <w:t>11.000 zł</w:t>
      </w:r>
      <w:r w:rsidRPr="00952683">
        <w:t xml:space="preserve"> z zadania pn.: „Muzea (dofinansowanie inicjatyw kulturalno-artystycznych)” na zadanie majątkowe  pn. „Zakup kolekcji projektu: Zofii Chylak, Marcina Paprockiego i Mariusza Brzozowskiego, Tomasza Wichrowskiego”.</w:t>
      </w:r>
    </w:p>
    <w:p w14:paraId="0BA669BB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>Środki zostaną przeznaczone na wkład własny na realizację projektu pn.: „Zakup kolekcji projektu: Zofii Chylak, Marcina Paprockiego i Mariusza Brzozowskiego, Tomasza Wichrowskiego”.  Projekt  otrzymał dofinansowanie w wysokości 44.281 zł z programu realizowanego ze środków Ministra Kultury i Dziedzictwa Narodowego.</w:t>
      </w:r>
    </w:p>
    <w:p w14:paraId="0A32DA11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</w:p>
    <w:p w14:paraId="5BE47B51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W </w:t>
      </w:r>
      <w:r w:rsidRPr="00952683">
        <w:rPr>
          <w:b/>
          <w:bCs/>
        </w:rPr>
        <w:t>Wydziale Zdrowia i Spraw Społecznych</w:t>
      </w:r>
      <w:r w:rsidRPr="00952683">
        <w:t xml:space="preserve"> (dział 750,852 rozdział 75085,85202) dokonuje się przeniesienia  w wysokości </w:t>
      </w:r>
      <w:r w:rsidRPr="00952683">
        <w:rPr>
          <w:b/>
        </w:rPr>
        <w:t>4.428 zł</w:t>
      </w:r>
      <w:r w:rsidRPr="00952683">
        <w:t xml:space="preserve"> w zadaniu pn. „Funkcjonowanie jednostki”.</w:t>
      </w:r>
    </w:p>
    <w:p w14:paraId="675BB4A8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 xml:space="preserve">Powyższa zmiana wynika z objęcia obsługą finansowo-księgową, kadrowo-płacową, prawną </w:t>
      </w:r>
      <w:r w:rsidRPr="00952683">
        <w:br/>
        <w:t>i informatyczną Domu Pomocy Społecznej „Włókniarz” przez Centrum Usług Wspólnych</w:t>
      </w:r>
    </w:p>
    <w:p w14:paraId="442E6FE4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  <w:r w:rsidRPr="00952683">
        <w:t>Domów Pomocy Społecznej w Łodzi.</w:t>
      </w:r>
    </w:p>
    <w:p w14:paraId="44875605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</w:p>
    <w:p w14:paraId="16FBCFA4" w14:textId="77777777" w:rsidR="00234FC1" w:rsidRPr="00952683" w:rsidRDefault="00234FC1" w:rsidP="00234FC1">
      <w:pPr>
        <w:pStyle w:val="Tekstpodstawowy"/>
        <w:widowControl w:val="0"/>
        <w:spacing w:line="360" w:lineRule="auto"/>
      </w:pPr>
      <w:r w:rsidRPr="00952683">
        <w:t xml:space="preserve">Z </w:t>
      </w:r>
      <w:r w:rsidRPr="00952683">
        <w:rPr>
          <w:b/>
          <w:bCs/>
        </w:rPr>
        <w:t>Zarządu Zieleni Miejskiej</w:t>
      </w:r>
      <w:r w:rsidRPr="00952683">
        <w:t xml:space="preserve"> (dział 900 rozdział 90004) dokonuje się przeniesienia  </w:t>
      </w:r>
      <w:r w:rsidRPr="00952683">
        <w:br/>
        <w:t xml:space="preserve">w wysokości </w:t>
      </w:r>
      <w:r w:rsidRPr="00952683">
        <w:rPr>
          <w:b/>
        </w:rPr>
        <w:t>178.000 zł</w:t>
      </w:r>
      <w:r w:rsidRPr="00952683">
        <w:t xml:space="preserve"> z zadania majątkowego pn. „Modernizacja kładki dla pieszych </w:t>
      </w:r>
      <w:r w:rsidRPr="00952683">
        <w:br/>
        <w:t>w Parku im. A. Mickiewicza” do</w:t>
      </w:r>
      <w:r w:rsidRPr="00952683">
        <w:rPr>
          <w:bCs/>
        </w:rPr>
        <w:t xml:space="preserve"> </w:t>
      </w:r>
      <w:r w:rsidRPr="00952683">
        <w:rPr>
          <w:b/>
        </w:rPr>
        <w:t xml:space="preserve">Zarządu Inwestycji Miejskich  </w:t>
      </w:r>
      <w:r w:rsidRPr="00952683">
        <w:t>(dział 900 rozdział 90004) na zadanie majątkowe pn. „Modernizacja kładki dla pieszych w Parku im. A. Mickiewicza”.</w:t>
      </w:r>
    </w:p>
    <w:p w14:paraId="5559878A" w14:textId="77777777" w:rsidR="00234FC1" w:rsidRPr="00952683" w:rsidRDefault="00234FC1" w:rsidP="00234FC1">
      <w:pPr>
        <w:pStyle w:val="Tekstpodstawowy"/>
        <w:widowControl w:val="0"/>
        <w:spacing w:line="360" w:lineRule="auto"/>
      </w:pPr>
      <w:r w:rsidRPr="00952683">
        <w:t>Powyższa zmiana wynika ze zmiany realizatora zadania.</w:t>
      </w:r>
    </w:p>
    <w:p w14:paraId="66B1A57A" w14:textId="77777777" w:rsidR="00234FC1" w:rsidRPr="00952683" w:rsidRDefault="00234FC1" w:rsidP="00234FC1">
      <w:pPr>
        <w:pStyle w:val="Tekstpodstawowy"/>
        <w:widowControl w:val="0"/>
        <w:spacing w:line="360" w:lineRule="auto"/>
      </w:pPr>
    </w:p>
    <w:p w14:paraId="48262C2F" w14:textId="77777777" w:rsidR="00234FC1" w:rsidRPr="00952683" w:rsidRDefault="00234FC1" w:rsidP="00234FC1">
      <w:pPr>
        <w:pStyle w:val="Tekstpodstawowy"/>
        <w:widowControl w:val="0"/>
        <w:spacing w:line="360" w:lineRule="auto"/>
      </w:pPr>
      <w:r w:rsidRPr="00952683">
        <w:t xml:space="preserve">Z </w:t>
      </w:r>
      <w:r w:rsidRPr="00952683">
        <w:rPr>
          <w:b/>
          <w:bCs/>
        </w:rPr>
        <w:t>Biura Promocji Zatrudnienia i Obsługi Działalności Gospodarczej</w:t>
      </w:r>
      <w:r w:rsidRPr="00952683">
        <w:t xml:space="preserve"> (dział 853 rozdział 85395) dokonuje się przeniesienia  w wysokości </w:t>
      </w:r>
      <w:r w:rsidRPr="00952683">
        <w:rPr>
          <w:b/>
        </w:rPr>
        <w:t>30.000 zł</w:t>
      </w:r>
      <w:r w:rsidRPr="00952683">
        <w:t xml:space="preserve"> z zadania pn. „Przepis na lepsze życie” do</w:t>
      </w:r>
      <w:r w:rsidRPr="00952683">
        <w:rPr>
          <w:bCs/>
        </w:rPr>
        <w:t xml:space="preserve"> </w:t>
      </w:r>
      <w:r w:rsidRPr="00952683">
        <w:rPr>
          <w:b/>
        </w:rPr>
        <w:t xml:space="preserve">Wydziału Budżetu  </w:t>
      </w:r>
      <w:r w:rsidRPr="00952683">
        <w:t>(dział 758 rozdział 75814) na zadanie pn. „Rozliczenie środków otrzymanych na realizację projektów współfinansowanych ze środków europejskich”.</w:t>
      </w:r>
    </w:p>
    <w:p w14:paraId="7B79F25E" w14:textId="77777777" w:rsidR="00234FC1" w:rsidRPr="00952683" w:rsidRDefault="00234FC1" w:rsidP="00234FC1">
      <w:pPr>
        <w:pStyle w:val="Tekstpodstawowy"/>
        <w:widowControl w:val="0"/>
        <w:spacing w:line="360" w:lineRule="auto"/>
      </w:pPr>
      <w:r w:rsidRPr="00952683">
        <w:t xml:space="preserve"> Powyższa zmiana wynika  ze zwrotu niewykorzystanej transzy dofinansowania oraz koniecznością dokonania zwrotu do lidera projektu - Regionalny Związek Pracodawców Prywatnych Ziemi Łódzkiej</w:t>
      </w:r>
    </w:p>
    <w:p w14:paraId="1054048D" w14:textId="77777777" w:rsidR="00234FC1" w:rsidRPr="00952683" w:rsidRDefault="00234FC1" w:rsidP="00234FC1">
      <w:pPr>
        <w:pStyle w:val="Tekstpodstawowy"/>
        <w:tabs>
          <w:tab w:val="left" w:pos="709"/>
        </w:tabs>
        <w:spacing w:line="360" w:lineRule="auto"/>
      </w:pPr>
    </w:p>
    <w:p w14:paraId="023F4734" w14:textId="77777777" w:rsidR="00234FC1" w:rsidRPr="00952683" w:rsidRDefault="00234FC1" w:rsidP="00234FC1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952683">
        <w:rPr>
          <w:b/>
          <w:u w:val="single"/>
        </w:rPr>
        <w:t>Zmiany w „Zestawieniu planowanych kwot dotacji udzielanych z budżetu miasta Łodzi na 2025 rok”.</w:t>
      </w:r>
      <w:r w:rsidRPr="00952683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509B4F49" w14:textId="77777777" w:rsidR="00234FC1" w:rsidRPr="0095268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</w:p>
    <w:p w14:paraId="713D829A" w14:textId="77777777" w:rsidR="00234FC1" w:rsidRPr="00952683" w:rsidRDefault="00234FC1" w:rsidP="00234FC1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Zmiany w zestawieniu „Rezerwy ogólna i celowe budżetu miasta Łodzi na 2025 r.”</w:t>
      </w:r>
    </w:p>
    <w:p w14:paraId="5FC8520B" w14:textId="77777777" w:rsidR="00234FC1" w:rsidRPr="00952683" w:rsidRDefault="00234FC1" w:rsidP="00234FC1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230052D4" w14:textId="77777777" w:rsidR="00234FC1" w:rsidRPr="00F72EC5" w:rsidRDefault="00234FC1" w:rsidP="00234FC1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Zmiany w „Planie dochodów rachunku dochodów jednostek, o których mowa w art. 223 ust. 1, oraz wydatków nimi finansowanych na 2025 rok”.</w:t>
      </w:r>
    </w:p>
    <w:p w14:paraId="5E7658E5" w14:textId="77777777" w:rsidR="00234FC1" w:rsidRPr="00AE5403" w:rsidRDefault="00234FC1" w:rsidP="00234FC1">
      <w:pPr>
        <w:pStyle w:val="Tekstpodstawowy"/>
        <w:widowControl w:val="0"/>
        <w:spacing w:line="360" w:lineRule="auto"/>
        <w:rPr>
          <w:b/>
          <w:u w:val="single"/>
        </w:rPr>
      </w:pPr>
    </w:p>
    <w:p w14:paraId="7D3D26C6" w14:textId="77777777" w:rsidR="00234FC1" w:rsidRPr="00AE5403" w:rsidRDefault="00234FC1" w:rsidP="00234FC1">
      <w:pPr>
        <w:pStyle w:val="Tekstpodstawowy"/>
        <w:widowControl w:val="0"/>
        <w:spacing w:line="360" w:lineRule="auto"/>
        <w:ind w:left="36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234FC1" w:rsidRPr="00234FC1" w14:paraId="45313471" w14:textId="77777777" w:rsidTr="008F086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234FC1" w:rsidRPr="00234FC1" w14:paraId="7968EC07" w14:textId="77777777" w:rsidTr="008F086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F88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2CB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33D08A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63D40BAF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234FC1" w:rsidRPr="00234FC1" w14:paraId="0AB71779" w14:textId="77777777" w:rsidTr="008F086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1256" w14:textId="77777777" w:rsidR="00234FC1" w:rsidRPr="00234FC1" w:rsidRDefault="00234FC1" w:rsidP="00234FC1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Załącznik Nr 1  </w:t>
                  </w:r>
                </w:p>
                <w:p w14:paraId="67B95E4F" w14:textId="77777777" w:rsidR="00234FC1" w:rsidRPr="00234FC1" w:rsidRDefault="00234FC1" w:rsidP="00234FC1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 uchwały</w:t>
                  </w: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br/>
                    <w:t xml:space="preserve">Rady Miejskiej w Łodzi </w:t>
                  </w:r>
                </w:p>
                <w:p w14:paraId="4D63DA3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 dnia</w:t>
                  </w:r>
                </w:p>
              </w:tc>
            </w:tr>
          </w:tbl>
          <w:p w14:paraId="2D0C25DF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4615963B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75C0295A" w14:textId="77777777" w:rsidTr="008F0863">
        <w:trPr>
          <w:trHeight w:val="850"/>
        </w:trPr>
        <w:tc>
          <w:tcPr>
            <w:tcW w:w="5102" w:type="dxa"/>
          </w:tcPr>
          <w:p w14:paraId="0BB5B92E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558DE34A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  <w:vMerge/>
          </w:tcPr>
          <w:p w14:paraId="3F5575F5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7" w:type="dxa"/>
          </w:tcPr>
          <w:p w14:paraId="4C9B1D4E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20AEBE74" w14:textId="77777777" w:rsidTr="008F0863">
        <w:trPr>
          <w:trHeight w:val="40"/>
        </w:trPr>
        <w:tc>
          <w:tcPr>
            <w:tcW w:w="5102" w:type="dxa"/>
          </w:tcPr>
          <w:p w14:paraId="67FF50BD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48C943FE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</w:tcPr>
          <w:p w14:paraId="6C423F3D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7" w:type="dxa"/>
          </w:tcPr>
          <w:p w14:paraId="4480EA71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431C4181" w14:textId="77777777" w:rsidTr="008F086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34FC1" w:rsidRPr="00234FC1" w14:paraId="5D4F840A" w14:textId="77777777" w:rsidTr="008F0863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33F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4E895078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04E0E776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020EE443" w14:textId="77777777" w:rsidTr="008F0863">
        <w:trPr>
          <w:trHeight w:val="74"/>
        </w:trPr>
        <w:tc>
          <w:tcPr>
            <w:tcW w:w="5102" w:type="dxa"/>
          </w:tcPr>
          <w:p w14:paraId="2E09CF13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4959E43E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</w:tcPr>
          <w:p w14:paraId="1895FE49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7" w:type="dxa"/>
          </w:tcPr>
          <w:p w14:paraId="4D48EF3D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1FF13C2D" w14:textId="77777777" w:rsidTr="008F0863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234FC1" w:rsidRPr="00234FC1" w14:paraId="026E8732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577D7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F3C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5BEBB8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9DD4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9965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POWIAT</w:t>
                  </w:r>
                </w:p>
              </w:tc>
            </w:tr>
            <w:tr w:rsidR="00234FC1" w:rsidRPr="00234FC1" w14:paraId="2790DEAA" w14:textId="77777777" w:rsidTr="008F0863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654531EC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Klasyfi</w:t>
                  </w: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23BF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2E47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361B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7B41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5776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t>porozumienia</w:t>
                  </w: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br/>
                    <w:t>z administracją</w:t>
                  </w: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249B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t>porozumienia</w:t>
                  </w: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26E1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2DAD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1892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t>porozumienia</w:t>
                  </w: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br/>
                    <w:t>z administracją</w:t>
                  </w: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6C5C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t>porozumienia</w:t>
                  </w:r>
                  <w:r w:rsidRPr="00234FC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</w:rPr>
                    <w:br/>
                    <w:t>między j.s.t.</w:t>
                  </w:r>
                </w:p>
              </w:tc>
            </w:tr>
            <w:tr w:rsidR="00234FC1" w:rsidRPr="00234FC1" w14:paraId="0A0F3C4C" w14:textId="77777777" w:rsidTr="008F0863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BAE00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005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16 220 592,00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6E5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12 560 113,00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AE5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2CA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94C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9AE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3 660 479,00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CA1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7CB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5B3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7E2BA725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ECC1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63F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730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455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D40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E31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89B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6A0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771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B00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CE4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2B67D8F6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293B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A0C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3B1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006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213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3FB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EA1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ED9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6C8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AF1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FD3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5D4B0BF3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0ED6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0DC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0DB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87 673,00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380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87 673,00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BC8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AD7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71B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98F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641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CC2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C3E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CD582A4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539A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0B1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656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739 257,00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E7C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739 257,00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415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9F4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F80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F5D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160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7A4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0C6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5C62FCF8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A265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EE3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483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1B1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AC5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045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075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B7D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6E6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AD6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1A8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1EA041C5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91F4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320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Różne rozliczenia finansowe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2D9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38B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B0C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C7E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4A8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CDB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CEA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C3F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19D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1E0203B9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F54B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DFB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36E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A65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4B8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2D2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DFC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AE3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44E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0C4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136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A62E905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8C60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133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1F9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4 110 479,00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DD8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D06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B32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264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56E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3 660 479,00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3DF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7A0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796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0FDA2864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34E9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D58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Przedszkola specjalne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00F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166 282,00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FA8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166 282,00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B00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1C8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C63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637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394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341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062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2CEAB745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4178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7AD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CF8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166 282,00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ACE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166 282,00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063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719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0F8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D8C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092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2C9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1CE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2CF2748F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9F9E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4A2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F7F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283 718,00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75F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283 718,00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E67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080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88D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CF4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174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175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844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A76BD1E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577B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F91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382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283 718,00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1F7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283 718,00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018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939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1C7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8FB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7B6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1E6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EBD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4DF1CB9A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FBF7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2B4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99C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3 660 479,00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AC8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677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8D6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CF2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E4B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3 660 479,00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F60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925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688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6A248A7C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BFBE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ABF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420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3 457 119,00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E6F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D5E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7A3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BF6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D52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3 457 119,00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F14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598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6C5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ECDEE6D" w14:textId="77777777" w:rsidTr="008F0863">
              <w:trPr>
                <w:trHeight w:val="113"/>
              </w:trPr>
              <w:tc>
                <w:tcPr>
                  <w:tcW w:w="566" w:type="dxa"/>
                </w:tcPr>
                <w:p w14:paraId="16E1AB3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6A7118B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</w:tcPr>
                <w:p w14:paraId="0FCF15B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16815F3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7C2E378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1415875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18F514B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0D2814E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55B6E81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64F3869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6D7F117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7B72A871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B08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F83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59C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3 457 119,00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148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C58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AC4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F5C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CE0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3 457 119,00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AA3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2C9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B64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6147317A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F168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147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486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203 360,00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B1D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6D1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5D0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8BD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D7C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203 360,00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852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ED0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FB4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4E51E74F" w14:textId="77777777" w:rsidTr="008F0863">
              <w:trPr>
                <w:trHeight w:val="113"/>
              </w:trPr>
              <w:tc>
                <w:tcPr>
                  <w:tcW w:w="566" w:type="dxa"/>
                </w:tcPr>
                <w:p w14:paraId="03420F3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184F123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</w:tcPr>
                <w:p w14:paraId="2C7AA24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77B01D2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3A5C986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0D4F528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371CE35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6A4AA7E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4D18D35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4C716D5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367C017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4440504A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A5C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9D1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393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203 360,00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013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D1A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EDB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CE4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BEE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203 360,00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865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24A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CFD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98D055E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FC26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32C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77D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6 635 523,00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8AB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6 635 523,00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6D1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DB4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582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CC1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9F7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524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250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0F6D067C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AFFA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F8F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F76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6A7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F94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D1B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F53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ADA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7AE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941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C5C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0F86625B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76B5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F40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92D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74A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4B8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C64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317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A22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884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66F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AA4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0BD3D6F1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05BE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04D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9C7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9FA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E2F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365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415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58E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AB5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2A1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62C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7DC6211D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97F1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E1D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3D5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5 931 492,00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C6D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5 931 492,00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015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9C5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024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73D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71C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5FA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F97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63AF96A1" w14:textId="77777777" w:rsidTr="008F0863">
              <w:trPr>
                <w:trHeight w:val="113"/>
              </w:trPr>
              <w:tc>
                <w:tcPr>
                  <w:tcW w:w="566" w:type="dxa"/>
                </w:tcPr>
                <w:p w14:paraId="34F1572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29A9A30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</w:tcPr>
                <w:p w14:paraId="6BE002E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0BDD57E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4582F57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4C10A6C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35DC2A5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5A512EF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778367A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072CA58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56D5D09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7F44F2A7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88A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A3F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36F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5 931 492,00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817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5 931 492,00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BDB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046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AA2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398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012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155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2CA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55B44F11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ECAD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73F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04F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697 771,00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06A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697 771,00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A10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BFD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98B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5BE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56B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053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311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7B7D92E1" w14:textId="77777777" w:rsidTr="008F0863">
              <w:trPr>
                <w:trHeight w:val="113"/>
              </w:trPr>
              <w:tc>
                <w:tcPr>
                  <w:tcW w:w="566" w:type="dxa"/>
                </w:tcPr>
                <w:p w14:paraId="014A27D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14E7A68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</w:tcPr>
                <w:p w14:paraId="15EC0B5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1B7CEC5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2283262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1C5C4B6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1BC56F5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004D58A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324EBA0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1144497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03C36EC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2A38470C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CE5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C6E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84C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697 771,00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C5B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697 771,00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4F5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013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66B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EBA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F42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721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25C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0508374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70E6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03B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6D5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283 679,00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08C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283 679,00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E0D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299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859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7FE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664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B0A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BDB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580B78EF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CEC9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C01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591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283 679,00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E72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283 679,00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6DF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F89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8A1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1D4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F79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A69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9C7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25F6244C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5984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FDF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8F0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E6C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B90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3AD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99F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210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A96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427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ABE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01A1317F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4DD9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80A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8C9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164 345,00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60E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164 345,00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648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4F4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640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49B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B2A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250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A43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0F94D873" w14:textId="77777777" w:rsidTr="008F0863">
              <w:trPr>
                <w:trHeight w:val="113"/>
              </w:trPr>
              <w:tc>
                <w:tcPr>
                  <w:tcW w:w="566" w:type="dxa"/>
                </w:tcPr>
                <w:p w14:paraId="1FF4823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02356BB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</w:tcPr>
                <w:p w14:paraId="56719BF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5F78299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1FE014B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7286A2C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32200D1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12A28F1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0158ECA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4B7BA77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61D3A60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3F62F2AD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63F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7FF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68B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164 345,00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3EF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164 345,00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BD8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C84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E6C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FC1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0D3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329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EB1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5BE21C44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B375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7CD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850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19 334,00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C68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19 334,00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7F0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737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0F2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FA2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596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7BF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50A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163F5E5D" w14:textId="77777777" w:rsidTr="008F0863">
              <w:trPr>
                <w:trHeight w:val="113"/>
              </w:trPr>
              <w:tc>
                <w:tcPr>
                  <w:tcW w:w="566" w:type="dxa"/>
                </w:tcPr>
                <w:p w14:paraId="0C63316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5469ED1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</w:tcPr>
                <w:p w14:paraId="7EB9748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2BB9465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7DCBB6C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0B305F0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59B9EB3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4C81000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0BEC14F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7AEC450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55220C5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19BC0090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CE9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F7D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67B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19 334,00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C04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19 334,00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4E9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0A6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6AC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527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9B3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182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1FC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652E6C90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58CC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64B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F1A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863 981,00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909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863 981,00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296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16C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8E0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BC8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1E9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A23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671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72BD1D1D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CBA5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520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Pozostałe instytucje kultury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D59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863 981,00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10F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863 981,00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F77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F27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9AD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F00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8EF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48F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096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D073009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CEEE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61C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80B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863 981,00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A96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863 981,00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7B6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237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3CE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793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E50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4AA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03D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4A8FF9E" w14:textId="77777777" w:rsidTr="008F0863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CA8B3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441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4 084 027,00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56B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3 714 589,00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5A7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5DD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26C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503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F46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1DB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E4D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0F144BD9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1435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1DD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23E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3 122 179,00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9B2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3 122 179,00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FF0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04F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0AC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E00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FB4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B0D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B36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64393890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7720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B3B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842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3 122 179,00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7FB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3 122 179,00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B49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731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5E0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D5C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81A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79E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2A8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1BC3D2BF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E83F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0800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7CF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Wpływy z tytułu odszkodowania za przejęte nieruchomości pod inwestycje celu publicznego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20C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3 122 179,00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35A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3 122 179,00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06B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F1F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C69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15E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F53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197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270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2BDA5AD3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9A6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C03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390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3 122 179,00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9D3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3 122 179,00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86F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D9B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24B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F41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441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C8E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EF4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603A163A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16EF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B73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FA6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592 410,00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9B0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592 410,00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882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ED4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7D9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81B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449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190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79B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4188A62A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AA7B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EA6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5FD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592 410,00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4AF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592 410,00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B93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E6C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FC3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ED1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9C6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5B6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602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24BE059C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659C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EF0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EC2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503 549,00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9EA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503 549,00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C69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3DE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CA1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96A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EE7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5A7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5E8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1B4C53A7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FDB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8A0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31D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503 549,00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27D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503 549,00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9DC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BA8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7B9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424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5F0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C42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639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0FAC644D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DF3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5D7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E2C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503 549,00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640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503 549,00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217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847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64A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20D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ECB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FD3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382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242C8F7B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848F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50B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81F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88 861,00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07F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88 861,00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9F1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1C9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91E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6A1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E08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400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4EF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B835640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14E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F7F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316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88 861,00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BCC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88 861,00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8E2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BF1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92A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DA3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D12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DF2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98C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111EDC90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991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BD0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651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88 861,00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837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88 861,00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2AF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264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604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FA0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AD6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F26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424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49E16A3B" w14:textId="77777777" w:rsidTr="008F086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4552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3FC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22E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5E1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98D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D10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2B6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8A3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7FF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85E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269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4D5AFA17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464E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0C4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4"/>
                      <w:szCs w:val="20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055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7BE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32D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7D5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CD9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FE0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737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628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4A0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51ECCD91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19A0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DDB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F0C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348 913,00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C63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C20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B02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917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B52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348 913,00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905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8C9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2B3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1EFE2F99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1A8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7C2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967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348 913,00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227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D5A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E1E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408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3A0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348 913,00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684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F1F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801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50461F8B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C5A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86C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FF0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348 913,00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EF6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300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BF8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A9D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0E6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348 913,00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137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619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DCB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774E6940" w14:textId="77777777" w:rsidTr="008F086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EC04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2B1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292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20 525,00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E3E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34B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FB4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2EA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8DE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20 525,00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5FD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85E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39A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1856B603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C06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D8F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142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20 525,00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249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6BF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8D6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941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C6F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20 525,00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BE3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0EF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867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3D8C798B" w14:textId="77777777" w:rsidTr="008F0863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53B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E63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FDA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20 525,00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236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909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B65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299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FEC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20 525,00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8EE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FF4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1C7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5EC6DA20" w14:textId="77777777" w:rsidTr="008F0863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A1B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AEC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2FC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B7D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BFF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536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430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59D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F93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272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757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51C3521F" w14:textId="77777777" w:rsidTr="008F0863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E88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246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20 304 619,00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E36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16 274 702,00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D73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C7E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B29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A02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4 029 917,00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BD3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727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513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</w:tbl>
          <w:p w14:paraId="4D325B9C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</w:tr>
      <w:tr w:rsidR="00234FC1" w:rsidRPr="00234FC1" w14:paraId="04A8B1F1" w14:textId="77777777" w:rsidTr="008F0863">
        <w:trPr>
          <w:trHeight w:val="215"/>
        </w:trPr>
        <w:tc>
          <w:tcPr>
            <w:tcW w:w="5102" w:type="dxa"/>
          </w:tcPr>
          <w:p w14:paraId="049E4F49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48545B31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</w:tcPr>
          <w:p w14:paraId="673B3F10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7" w:type="dxa"/>
          </w:tcPr>
          <w:p w14:paraId="66EF47F7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25FA6108" w14:textId="77777777" w:rsidTr="008F0863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234FC1" w:rsidRPr="00234FC1" w14:paraId="2A988809" w14:textId="77777777" w:rsidTr="008F0863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0A8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65D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16 220 592,00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BFC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12 560 113,00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D51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C75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5BB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CEF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3 660 479,00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045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6E4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3AA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286D8AB9" w14:textId="77777777" w:rsidTr="008F0863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8ED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E80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2BC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10 473 421,00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C1E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6 812 942,00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3C0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415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B48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2D3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3 660 479,00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0A7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6A9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251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2040AEB8" w14:textId="77777777" w:rsidTr="008F0863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B61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9D3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4 084 027,00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59C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3 714 589,00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87AC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B8A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09C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F89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304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522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0A4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  <w:tr w:rsidR="00234FC1" w:rsidRPr="00234FC1" w14:paraId="1B06A8EE" w14:textId="77777777" w:rsidTr="008F0863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7E6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A3D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485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961 848,00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3EA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592 410,00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2DC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36B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7F5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1DC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C6A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6FF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861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2"/>
                      <w:szCs w:val="20"/>
                    </w:rPr>
                    <w:t>-</w:t>
                  </w:r>
                </w:p>
              </w:tc>
            </w:tr>
          </w:tbl>
          <w:p w14:paraId="698B7452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</w:tr>
    </w:tbl>
    <w:p w14:paraId="11693152" w14:textId="77777777" w:rsidR="00234FC1" w:rsidRPr="00234FC1" w:rsidRDefault="00234FC1" w:rsidP="00234FC1">
      <w:pPr>
        <w:rPr>
          <w:sz w:val="20"/>
          <w:szCs w:val="20"/>
        </w:rPr>
      </w:pPr>
    </w:p>
    <w:p w14:paraId="774D9544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5302318E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651D116D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555B4077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29085533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44085C48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2C893D10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7FF8FEA8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704ED1A5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5D6FB553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15B696A1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318E2772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234FC1" w14:paraId="3B36F5DC" w14:textId="77777777" w:rsidTr="008F086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234FC1" w14:paraId="662BA4BF" w14:textId="77777777" w:rsidTr="008F086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B4CC" w14:textId="77777777" w:rsidR="00234FC1" w:rsidRDefault="00234FC1" w:rsidP="008F086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B0C8" w14:textId="77777777" w:rsidR="00234FC1" w:rsidRDefault="00234FC1" w:rsidP="008F0863"/>
              </w:tc>
            </w:tr>
          </w:tbl>
          <w:p w14:paraId="335C2727" w14:textId="77777777" w:rsidR="00234FC1" w:rsidRDefault="00234FC1" w:rsidP="008F0863"/>
        </w:tc>
        <w:tc>
          <w:tcPr>
            <w:tcW w:w="113" w:type="dxa"/>
          </w:tcPr>
          <w:p w14:paraId="7156CEFE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234FC1" w14:paraId="0333A339" w14:textId="77777777" w:rsidTr="008F086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DF96" w14:textId="77777777" w:rsidR="00234FC1" w:rsidRDefault="00234FC1" w:rsidP="008F086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 </w:t>
                  </w:r>
                </w:p>
                <w:p w14:paraId="554133F7" w14:textId="77777777" w:rsidR="00234FC1" w:rsidRDefault="00234FC1" w:rsidP="008F086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41736698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6F09788D" w14:textId="77777777" w:rsidR="00234FC1" w:rsidRDefault="00234FC1" w:rsidP="008F0863"/>
        </w:tc>
        <w:tc>
          <w:tcPr>
            <w:tcW w:w="107" w:type="dxa"/>
          </w:tcPr>
          <w:p w14:paraId="5962B7ED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03C3ED15" w14:textId="77777777" w:rsidTr="008F0863">
        <w:trPr>
          <w:trHeight w:val="850"/>
        </w:trPr>
        <w:tc>
          <w:tcPr>
            <w:tcW w:w="5102" w:type="dxa"/>
          </w:tcPr>
          <w:p w14:paraId="4682CEF1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349BB1C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14:paraId="5E9BE68E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1DE8B712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2FE81A81" w14:textId="77777777" w:rsidTr="008F0863">
        <w:trPr>
          <w:trHeight w:val="40"/>
        </w:trPr>
        <w:tc>
          <w:tcPr>
            <w:tcW w:w="5102" w:type="dxa"/>
          </w:tcPr>
          <w:p w14:paraId="0E6AF34F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804C569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2A163153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306F115F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FFA49A5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3C653768" w14:textId="77777777" w:rsidTr="008F086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234FC1" w14:paraId="1AE72D65" w14:textId="77777777" w:rsidTr="008F0863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9F5A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31C52C2C" w14:textId="77777777" w:rsidR="00234FC1" w:rsidRDefault="00234FC1" w:rsidP="008F0863"/>
        </w:tc>
        <w:tc>
          <w:tcPr>
            <w:tcW w:w="1275" w:type="dxa"/>
          </w:tcPr>
          <w:p w14:paraId="743C5B77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4A8DC902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6A3DB1CF" w14:textId="77777777" w:rsidTr="008F0863">
        <w:trPr>
          <w:trHeight w:val="74"/>
        </w:trPr>
        <w:tc>
          <w:tcPr>
            <w:tcW w:w="5102" w:type="dxa"/>
          </w:tcPr>
          <w:p w14:paraId="120B56EB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8122972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4BCCDD78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0D592362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FAF1176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41EE964A" w14:textId="77777777" w:rsidTr="008F0863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234FC1" w14:paraId="524ECEE4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DB3926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56AD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05E598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BB47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827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234FC1" w14:paraId="205E0DA9" w14:textId="77777777" w:rsidTr="008F0863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3463D041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15C4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FD55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8CE8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70C1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791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9DE1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ACDB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51F5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FC5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9BB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234FC1" w14:paraId="334ACA25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3EC3C4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E918F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5847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7D8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CD6BF3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B2F197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EAFD0F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F2B3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3DBD74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99F1DD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E0AC9C" w14:textId="77777777" w:rsidR="00234FC1" w:rsidRDefault="00234FC1" w:rsidP="008F0863"/>
              </w:tc>
            </w:tr>
            <w:tr w:rsidR="00234FC1" w14:paraId="502264B3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AF61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9F015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C394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E6F5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199C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4F38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E8D0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A443D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B7F3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DB972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3766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47B11BF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F6AD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D27E9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A0E00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0145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9EBC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63F4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568E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6EF8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057C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8339B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9061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CA978F4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4961E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FCC8C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6F3E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86F2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C79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63F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B02B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37B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D405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B4BC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73E9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013B82A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20EC4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D6526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2E24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BC14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1CAA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7718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B4F9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91DE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C52A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A90B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E154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F5C13CA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8CD58A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E8BE0B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61E4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2A7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C7F6E2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572108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9AFD1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EBEA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C64F51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DDB20F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04EF46" w14:textId="77777777" w:rsidR="00234FC1" w:rsidRDefault="00234FC1" w:rsidP="008F0863"/>
              </w:tc>
            </w:tr>
            <w:tr w:rsidR="00234FC1" w14:paraId="32049192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118A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DADED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E6524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3 108 376,00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F97A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2 748 077,00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9D96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628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A8A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F49D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FFE7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1FAC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DFB7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C47BBF6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4E66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9A061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CA96D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1 819 299,00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A45D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74E9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E8A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6877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788D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98B2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D2CD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E18B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A2B3C12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2BA24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BAE99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6144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4A27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96B6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9FC6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5A94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CE8A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64E4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593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0CDF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B1FFA41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C8495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746AE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F796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0FF0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428E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0ECE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DE1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15F6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D5626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C286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62F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898F91A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04C15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6038B82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BD7D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31B6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E49C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0522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C37E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93FF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765E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D4F3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409C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E4DB9D5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94F68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83760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13B9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8B26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1E8E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F94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92B4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4E84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0312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A58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EE40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1CD000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ECE16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4F430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8B93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97574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B9A1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2CAF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0E83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A5C6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7B90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1302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2463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AAAC495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E808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04C6D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0E36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1300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D34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B5F9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2DFB6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13052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85A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5552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0391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D20FF7F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43576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3C595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FDD8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2CD0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F58F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5892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CC3D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68826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06D7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4F87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C3B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BD9520A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69B28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B164A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2D6A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24A6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CD5B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EA85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4CDE8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2DC5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B6E5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4C1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7851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F20348F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D3A8D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12C02CC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4223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0F3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7112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9273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E1FEA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279A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1A5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D813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1C85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2CC841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2234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65C69C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11E7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AD81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0E17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771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13D6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FC9F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D8AC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27FD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00D5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D9805EB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45D1E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51DFD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C67C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6E4B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1E22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DD4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FEBA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05BF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57EC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C926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916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32072D8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7F2B1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666D7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4073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5C3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0CBF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D886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7217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D00E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913E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D91B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BB23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5863540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E2AF46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6ACBFF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DEFD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525F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BFE4C5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B846B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7E8D1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6952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9050F3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7E2BC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635A27" w14:textId="77777777" w:rsidR="00234FC1" w:rsidRDefault="00234FC1" w:rsidP="008F0863"/>
              </w:tc>
            </w:tr>
            <w:tr w:rsidR="00234FC1" w14:paraId="1949B0B3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C318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A70AC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1411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832 729,00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BCC1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828 301,00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0ED3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AA0C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D7F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337D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1F0F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741D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517A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51B915F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71A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02CF0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8F2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2F6F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846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A3698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3A0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CCCF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0CA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CDEC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ABF5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9FCBBFB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4E16A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88974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E215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236F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451B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FB01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D3880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6190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B33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DEFA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0432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F7C3FB3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46858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3E1D9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BE83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7A00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2180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0EAA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723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1366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403B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3C8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1740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6DF70B1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4A119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2C52BA7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86AE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9F37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DE40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C1216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2A5B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F991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A0B18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C7DF1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634A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7419480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17C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43990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0FDF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828 301,00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CA0F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828 301,00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D8C7E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8BE8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23F4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322E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4F892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E94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A60CB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B269895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AE72B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308FB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C4D0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459E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8950D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E960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F640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D9C0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70AC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4B55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E27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90CD1CD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864B2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BCEF8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FAC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7A60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808E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A0A3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5BAD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D970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8E2D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2CAB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69C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58D6868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98023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2159050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E1F7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AAA6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7B01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A720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5B8C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DBD2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D358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AC7F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645B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5A04FC6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B18F9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9F555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56E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1 421 301,00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D46A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1 421 301,00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C047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F4A2A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17EF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0CBE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A642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404DA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1218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C172189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1320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8FAE1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D566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-52 577,00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8243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-52 577,00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1ABB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4861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9AD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A6BF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CFA5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B942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F3B6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A210523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E37F1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51B14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C91E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1 473 878,00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70BC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1 473 878,00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B096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5E01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364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40DB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E352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FA5B6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0913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BE7D271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CEF51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9D6A57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7687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FAAD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BD8C52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BD1EF3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591F2D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E574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286065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06C09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16EF51" w14:textId="77777777" w:rsidR="00234FC1" w:rsidRDefault="00234FC1" w:rsidP="008F0863"/>
              </w:tc>
            </w:tr>
            <w:tr w:rsidR="00234FC1" w14:paraId="2DB4A105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05A1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1BD64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B7F3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D462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98E8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D9FA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2452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486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1239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2F8D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61EC5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27D5558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076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19716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DFD1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303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AC69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0FDB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17F0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27EC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5F59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BEAF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1CD4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C558EF8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FD30F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0A1DE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E9D1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C395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19AB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9814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2357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B30C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A8AC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A90E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649A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68D8F29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ABC7A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FD5BE1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A8C1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E62B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EF8E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E0772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747C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9F49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80C8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59D8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992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33FAFED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9B8D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2F5CD21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B328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EEA3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D2E2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0820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8598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F388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78A0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5F3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947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981F450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4D081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3C3C7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65B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D1FA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6830C5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23E45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FA965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950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CCF133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4E328D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F64355" w14:textId="77777777" w:rsidR="00234FC1" w:rsidRDefault="00234FC1" w:rsidP="008F0863"/>
              </w:tc>
            </w:tr>
            <w:tr w:rsidR="00234FC1" w14:paraId="1302AA87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722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570B9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2321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952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5920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F1D0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8BE1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1C6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FB1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9CFC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4A8F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5815F23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C99E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7A4AB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Różne rozliczenia finansowe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04E7A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88A2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7C2E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C99C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4C8F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5EFC8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BB66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1F0C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DD35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3318133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B93D6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35595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6EAA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3F07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DC89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56541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E5493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62EF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4F38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0540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5127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9CE6B4E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363694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89651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B975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BAA0E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BAA6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93FF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7C89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704D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2CBC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1942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D486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8A1C62C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786C5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8FA21EF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4BD0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431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E963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49BB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D65AA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081B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D73D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2E77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57A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764B653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845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CD47E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0C11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DD391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E52DF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0E5B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9BC4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7DF7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551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09A7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385E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C2B97DF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36BF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1A618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DA5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134E4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FFD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A47D1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5EC22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A345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7E5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883C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75397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52BAA11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E44F0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7A001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200A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0130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615B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C974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356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5ED8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66C4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57D0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AFC3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D005D3F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283C52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9EF03A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C42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DE68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93335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267318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1A204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403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EA030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81F75B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FB4E87" w14:textId="77777777" w:rsidR="00234FC1" w:rsidRDefault="00234FC1" w:rsidP="008F0863"/>
              </w:tc>
            </w:tr>
            <w:tr w:rsidR="00234FC1" w14:paraId="40DEA2DF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095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00A38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4DD1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4 697 193,00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3620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238 503,00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54F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E7C3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FBFF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34D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4 458 690,00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1163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F343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23CA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4EBC24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1FAD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B0173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344D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4981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0B75C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35CA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6D72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7B9A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9D2A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3E1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5737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972DF58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8CA39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2E1E6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0EB5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0C6E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AD67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38C6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ECD3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4C4B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AE69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BEC7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C70D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91E2DE0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F25F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1077E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9498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6E1A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C08E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D7C9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0EF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7D1B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4C39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0C34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0A74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1EAB6D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D77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1026A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684F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78CC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0D66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F2AE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CC94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3D82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8450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E11B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8A54F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FBBAEC8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51C8B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4AA14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DBA3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D16F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6AC7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2331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8D8F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165C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AA4A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CD78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4CC3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BF1096C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CDCBD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D0D57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56B7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7A7A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807E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53753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4B2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E95B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C30A5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16D0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71485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E274610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4994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A8856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D0F5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4 026 998,00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2CD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E371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3823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70ED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0EA9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4 238 495,00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40A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A3CF6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97D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6BC0F3C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79BAB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BD061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5EA3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3 657 560,00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7E73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D5C7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1A31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9887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5D7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3 869 057,00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B72F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46953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D677B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EC798C5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A14385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A80D2C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E323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A45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9E6B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4EDC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3737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26E1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5F62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0AD1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D991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509FDE1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C8FF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06CAF41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C42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A6C8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3791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8A0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C4023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4B16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748B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E3F9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A884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CAA0FF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D79AD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11D2FD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8188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3 869 057,00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23DC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9A8E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09D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8ED9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F524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3 869 057,00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4763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8D31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86AD1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EF619D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31F5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4637AE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2D7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EE91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1845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F5EE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918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4B9B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4EF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4FBC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C124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1722C14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A241A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7A87F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E8130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2F3DA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5BF88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AC90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DF1E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8A87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3929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9B1E3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2235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2DFF782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11B7B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C2712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A8F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ADA5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375E18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219FA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F78B57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33C5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33BD28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EC75A5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6A0F77" w14:textId="77777777" w:rsidR="00234FC1" w:rsidRDefault="00234FC1" w:rsidP="008F0863"/>
              </w:tc>
            </w:tr>
            <w:tr w:rsidR="00234FC1" w14:paraId="45154AEA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27AC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9A543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5C2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6 631 095,00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4579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6 635 523,00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D0E53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6530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B607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FE4C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7D42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372D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8F68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D2618AC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D89C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DBE33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6891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5F3A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1EFC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8FE3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D31A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7FF2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39F2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D994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DE0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872EA6D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D7685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8A5DC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F9E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8E2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E90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D282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B18F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AAF8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C8D0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C491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C227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3C12E8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81E1B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7C8B9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C560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CDE7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FAE1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64B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E081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A25D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A72C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E16B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E6AE8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2C3C5F4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2DC92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5747341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650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BB1D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36A4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16E3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E7CB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2343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39EF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53CC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A2F4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0276C1C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E68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09392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9FE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4843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18BC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CEC1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95C0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BA1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AD5D6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4829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3D7B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24F3745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B45E9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65F062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3B94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835F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BBFD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A826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97C3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F18E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A53D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F52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5411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BF88CAB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82E13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DC9133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B4CE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34CF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C2E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3495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07D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2E4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BCCE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1CA9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4B2B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BFEB573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9377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311A4AE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74F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E296E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326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34B2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5E1D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5DF6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C94F2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DB2D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242E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DB7B9DC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C28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CADFBA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5DA3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C1E66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180A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20C3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C84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63A3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428C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CF0C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DA24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4A25179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229FA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13BCE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01B7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A5E9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C009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FF8C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F896A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9729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EF65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CFA1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3FF3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327322E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C51C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AB37D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4749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3A905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023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58A0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CC32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760C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848D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F7A2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E3BC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CE41519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CEB1A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3F67F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44CD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-165 008,00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5AC4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-165 008,00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DF7A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2AAC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F01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A18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316A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9976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333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B300F73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A58A5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8F76F61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8DA5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D305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1479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1CBF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9E35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39E6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0C3C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3E53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D37B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43C0F2D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D74D5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E080935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643F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960F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A03E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5824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395D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82DD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3C86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B165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3FC8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F4F1E9F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1F1168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B9761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B1A7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6 914 271,00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3F45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6 914 271,00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294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841A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C6CC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4F8F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FCED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E96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34D0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2F26005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56971F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F0668B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93B9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0702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73B9A8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A64B62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A6B0E9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D15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B48465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47DA5B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90895C" w14:textId="77777777" w:rsidR="00234FC1" w:rsidRDefault="00234FC1" w:rsidP="008F0863"/>
              </w:tc>
            </w:tr>
            <w:tr w:rsidR="00234FC1" w14:paraId="0F687E6E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723E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D6083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C269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1D7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0EF5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A15C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31A5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720C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2292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248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4A70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E48EDE4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EF25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1263A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432F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535C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C142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D79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CF33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B220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638D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AF946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DE11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6245971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B004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72D7D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8F1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8987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D8BA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38C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4A16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0979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3D43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C13E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37CB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B4D91A4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7F92E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F04DE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AAA7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164 752,00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A6DC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164 752,00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216E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56AD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FB80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3D82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85AC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FAC3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E49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BF08709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9158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81C74F4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F66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164 752,00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EFA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164 752,00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D3E1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3012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FC2A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B83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A338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A943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D3F4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949B4F0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97016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DD3BC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0A1A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153 679,00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71D2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153 679,00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70B1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106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A05E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0D59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EF2E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A254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3AFB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10D0679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AF1569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D515CA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CC83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872C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F164B3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B0E5F7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7324BF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A26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453725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615078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58F71D" w14:textId="77777777" w:rsidR="00234FC1" w:rsidRDefault="00234FC1" w:rsidP="008F0863"/>
              </w:tc>
            </w:tr>
            <w:tr w:rsidR="00234FC1" w14:paraId="5333807B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4238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FF5E9F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DDD26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D8EB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B7C4B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16A1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0634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E64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645E6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72FF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83C0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0C125DA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C167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C7AA2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9A08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20F2E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34B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FE70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F563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7BE8F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A5ACF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95A0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2F46F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6BFD663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5ECAB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E5477F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491D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C334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932B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C831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D913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39145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D54B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8FDC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B8A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F7414BB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082EE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BE50B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E7EC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A2A9C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9141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4581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3AC2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0AA6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57DB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4C8F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DDC24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4C0DCFF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C4770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05D771E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F952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A28E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EF13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7BA2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CF30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37E3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D48A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874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834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0F9E78A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EAE578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722DB2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DE4D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2B9B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65A7E9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E75DE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09381C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6CE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F1A98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0142F5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72A391" w14:textId="77777777" w:rsidR="00234FC1" w:rsidRDefault="00234FC1" w:rsidP="008F0863"/>
              </w:tc>
            </w:tr>
            <w:tr w:rsidR="00234FC1" w14:paraId="3C41C7C2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684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07E9F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56810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0357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00D3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7ED7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DCE8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28D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E0D2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BA71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655A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B01F799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254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372F45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D18D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4E175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14EE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CAA8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759E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1EB9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C7911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5F0A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E139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F657112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47289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AD653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CFED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9BC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9E2A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89AD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8640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1300A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0C7D1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738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FE80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790BF7E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F842D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E7483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887F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5591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8787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2394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C671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B67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1738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A16B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B5B9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D28638A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062F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D28DF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5A6C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C5A9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B35B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9249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DDB70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28EC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B89C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2A22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4088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21EBD5E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F4AA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08265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75BB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5910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98CF5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83A9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C8CD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441A1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9426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5AB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358B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16CA249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3A00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2F276E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08563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1539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512BF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F6CB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B13E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77A2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71A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C912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A4F9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3AC116B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9A8E1B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4A7581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AB94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452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9BA537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1E0EF7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30E75B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6ECA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2F2854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2AFC6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21C5C0" w14:textId="77777777" w:rsidR="00234FC1" w:rsidRDefault="00234FC1" w:rsidP="008F0863"/>
              </w:tc>
            </w:tr>
            <w:tr w:rsidR="00234FC1" w14:paraId="1FA935CC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1853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31BEB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2D23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1 209 076,00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6C17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91B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D936B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5C2C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E4F7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1 091 076,00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C70A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9EB5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73A0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1DC4FD2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894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C7582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4DAB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753D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7D27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11E8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C127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CD30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8295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746E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8B4C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1EC0189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F0C19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FE8A2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C689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6401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602F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C3ED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426E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5579D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FBB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0063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AE55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6C4F5C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3A595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4238B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439E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D30E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AB2F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070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9585A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5F84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322C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AC5E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E5ED1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E6E43E0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5A126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3D7B8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7681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371 980,00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00CD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8BA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464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E77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8CB9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371 980,00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697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CAC1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3430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85D9214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E9901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090C9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F253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371 980,00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2AF2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649A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4676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EF1A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A09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371 980,00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B98A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BB24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4354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8149C9D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F191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51B86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ADA0F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53A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8F2F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D79F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C03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681C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DAAE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1A4C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AAA4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090425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8F14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DEEA3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8D0F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631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059C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3132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7114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DEC82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B167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F18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E90A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BB22A49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DDE1F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F0EEC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C4E6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870A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6891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620B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1823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AD565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52F3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80A63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4B0D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87979E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131B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2AB87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Galerie i biura wystaw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B472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4F58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C713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A0532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1DBE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DE8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4426C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0BB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7D6AD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B085207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64FB0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BD254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0AD9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15C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EBBE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BB4E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80B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4E12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E90D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8B6F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F262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E56E0E8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FD3E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0F40C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F53D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1278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5D1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EF0C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6EDF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2D12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E8B2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D23A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E426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7B0FF2C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FC8C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B5FA6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146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AD5F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EE94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BA7EA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9A46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D679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AE42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00BD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2A5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33802DB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9F3DB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CED3A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5ADA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3A28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E099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3319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621CC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63EE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80A7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17772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3559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98907A6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28CCF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0C7C7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CEA5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61B2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BF55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FEC7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F4D4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356A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147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1B24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021A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5210CFD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335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784CE4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AB5F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607 096,00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2ED2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04AF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85A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1844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D581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607 096,00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A17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CB6C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BB37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14BC534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C0C31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C9C2E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0452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A156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4E72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4232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639C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29B1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4DCD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8AD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6A9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8597936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D917C2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14C57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A576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90F2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6E5C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97C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BF9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819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D747E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EE1AD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7C33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8BB569B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BFC90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4E22C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5A53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0637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55557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D037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A8D0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1F4C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853F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9936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9A9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83A36D1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6504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270B5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AC37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8B14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5A17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91618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72A2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9A15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E77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259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234A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3575BFD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55D574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EAA1B4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32B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2C0F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0F2146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7C74D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9C14A1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563B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88E4EE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C373F2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4403EC" w14:textId="77777777" w:rsidR="00234FC1" w:rsidRDefault="00234FC1" w:rsidP="008F0863"/>
              </w:tc>
            </w:tr>
            <w:tr w:rsidR="00234FC1" w14:paraId="52E9DE0B" w14:textId="77777777" w:rsidTr="008F086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B814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28F77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684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7D12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901E1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F061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8660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E3E8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1BF2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EE3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1154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459EE91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2E0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9A650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E56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82ED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9496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15B0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D92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C0C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606A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9E70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087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6E10CB2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1F948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51960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B1FA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A81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8819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084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0AB9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469F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32BC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48BA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F3FD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7308AF2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0F097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AA839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4649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4563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D4A6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B84E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6F3C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1F86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421B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F866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444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93C683C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F4646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847B588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C14E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8A840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7337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D536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5C96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D0BC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F8A49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ECE2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8A3A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62949F84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77A2B5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A9DC97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0305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C8A1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AC18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EB60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9F2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AD42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8C5B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F5BB2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9671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BA24875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873B3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B97AF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6DF9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C03C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A19C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AAB9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5E60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72F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8223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58A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6AC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FDF916F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8806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907A6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w zakresie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751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8F90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6941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C8E6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EC60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0BE0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6321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D3EC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E33A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1104EED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DB4962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B0A64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A9DB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0FA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6E0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D22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F32B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A98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52BB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BB089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4646A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4BCF93C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0BC08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A41F8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1905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C7F1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3F1C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EBB5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5582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4042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FE4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0A1CE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401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C1AF608" w14:textId="77777777" w:rsidTr="008F086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2394F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04D3C41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D5811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849F0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933C8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47751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23B6A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0E14F2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64DAC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E9D71" w14:textId="77777777" w:rsidR="00234FC1" w:rsidRDefault="00234FC1" w:rsidP="008F086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AEFB6" w14:textId="77777777" w:rsidR="00234FC1" w:rsidRDefault="00234FC1" w:rsidP="008F0863"/>
              </w:tc>
            </w:tr>
            <w:tr w:rsidR="00234FC1" w14:paraId="2953A461" w14:textId="77777777" w:rsidTr="008F086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4D60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25C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20 918 809,00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3AB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11 448 446,00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B9D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84F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988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68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9 470 363,00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D5F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019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62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762753A5" w14:textId="77777777" w:rsidTr="008F086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5E94B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3A3B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11 788 785,00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D33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7 088 410,00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0509A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1462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C4BB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24CE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4 700 375,00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E13E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FB0F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5826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17B1146" w14:textId="77777777" w:rsidTr="008F086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0D8AD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548E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766 100,00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9A60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2F63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1B909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7B69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3C93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468 100,00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B3C7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A7F6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5C59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3055779" w14:textId="77777777" w:rsidTr="008F086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259DB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E25F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2456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-277 540,00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D326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32C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D16D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72E30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363 218,00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7BFC4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9F1E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126A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5BDB93EE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F97F6C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A0A21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3812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229 678,00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FECE5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-133 540,00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E041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0D50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A51F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7C02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363 218,00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2A9C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8E1F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15A2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2291372B" w14:textId="77777777" w:rsidTr="008F086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6F98A" w14:textId="77777777" w:rsidR="00234FC1" w:rsidRDefault="00234FC1" w:rsidP="008F0863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FE213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0BC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E82A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63BA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BFF8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D6301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0951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5459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B735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4C75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133EC59" w14:textId="77777777" w:rsidTr="008F086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E342E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48E1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10 937 007,00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C103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7 067 950,00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65A6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808F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E131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EA43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3 869 057,00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F4D9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071C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888C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079A0700" w14:textId="77777777" w:rsidTr="008F086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ED2B3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5D1A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9 130 024,00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7D49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4 360 036,00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3B38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AC92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40D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8A4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4 769 988,00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9773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018B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09E6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48B55E81" w14:textId="77777777" w:rsidTr="008F086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B5135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73FA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6 663 732,00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2155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2 886 158,00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916A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7B8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FBA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4E8C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3 777 574,00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2D24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948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13ED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178FC7E4" w14:textId="77777777" w:rsidTr="008F086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759DF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FA62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1 843 316,00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57CB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1 473 878,00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F00F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5580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DE86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92FD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D8AC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199D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75A4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234FC1" w14:paraId="3E6A43C7" w14:textId="77777777" w:rsidTr="008F086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424BD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320EE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622 976,00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255C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1F4C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7902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285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2D5B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622 976,00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CB4C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0093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F45E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14:paraId="0DB7095B" w14:textId="77777777" w:rsidR="00234FC1" w:rsidRDefault="00234FC1" w:rsidP="008F0863"/>
        </w:tc>
      </w:tr>
    </w:tbl>
    <w:p w14:paraId="7908717E" w14:textId="77777777" w:rsidR="00234FC1" w:rsidRDefault="00234FC1" w:rsidP="00234FC1"/>
    <w:p w14:paraId="5BDD9584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74D2BBDD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26C6DB80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234FC1" w14:paraId="11961D7B" w14:textId="77777777" w:rsidTr="008F086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234FC1" w14:paraId="548FBC16" w14:textId="77777777" w:rsidTr="008F086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10C8" w14:textId="77777777" w:rsidR="00234FC1" w:rsidRDefault="00234FC1" w:rsidP="008F086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9DB4" w14:textId="77777777" w:rsidR="00234FC1" w:rsidRDefault="00234FC1" w:rsidP="008F0863"/>
              </w:tc>
            </w:tr>
          </w:tbl>
          <w:p w14:paraId="292F6C97" w14:textId="77777777" w:rsidR="00234FC1" w:rsidRDefault="00234FC1" w:rsidP="008F0863"/>
        </w:tc>
        <w:tc>
          <w:tcPr>
            <w:tcW w:w="113" w:type="dxa"/>
          </w:tcPr>
          <w:p w14:paraId="1B65931B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234FC1" w14:paraId="7DB077BE" w14:textId="77777777" w:rsidTr="008F0863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39C5" w14:textId="77777777" w:rsidR="00234FC1" w:rsidRDefault="00234FC1" w:rsidP="008F086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14:paraId="1CB9EE92" w14:textId="77777777" w:rsidR="00234FC1" w:rsidRDefault="00234FC1" w:rsidP="008F086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24020CC4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75EEAB3B" w14:textId="77777777" w:rsidR="00234FC1" w:rsidRDefault="00234FC1" w:rsidP="008F0863"/>
        </w:tc>
        <w:tc>
          <w:tcPr>
            <w:tcW w:w="38" w:type="dxa"/>
          </w:tcPr>
          <w:p w14:paraId="602BF656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2B44D074" w14:textId="77777777" w:rsidTr="008F0863">
        <w:trPr>
          <w:trHeight w:val="850"/>
        </w:trPr>
        <w:tc>
          <w:tcPr>
            <w:tcW w:w="5102" w:type="dxa"/>
          </w:tcPr>
          <w:p w14:paraId="46F5C22A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D268DDD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14:paraId="2B1D3180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1A00C9A7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0CCC75A6" w14:textId="77777777" w:rsidTr="008F0863">
        <w:trPr>
          <w:trHeight w:val="40"/>
        </w:trPr>
        <w:tc>
          <w:tcPr>
            <w:tcW w:w="5102" w:type="dxa"/>
          </w:tcPr>
          <w:p w14:paraId="09FDC23E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7117EAA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25353E2A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069E9526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2D93206F" w14:textId="77777777" w:rsidTr="008F086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234FC1" w14:paraId="58354FAD" w14:textId="77777777" w:rsidTr="008F0863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268B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2025 ROK - ZMIANA</w:t>
                  </w:r>
                </w:p>
              </w:tc>
            </w:tr>
          </w:tbl>
          <w:p w14:paraId="103E8DFF" w14:textId="77777777" w:rsidR="00234FC1" w:rsidRDefault="00234FC1" w:rsidP="008F0863"/>
        </w:tc>
        <w:tc>
          <w:tcPr>
            <w:tcW w:w="38" w:type="dxa"/>
          </w:tcPr>
          <w:p w14:paraId="4ADA2390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765CB639" w14:textId="77777777" w:rsidTr="008F0863">
        <w:trPr>
          <w:trHeight w:val="74"/>
        </w:trPr>
        <w:tc>
          <w:tcPr>
            <w:tcW w:w="5102" w:type="dxa"/>
          </w:tcPr>
          <w:p w14:paraId="005002FE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88F7463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5270B097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483362A9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1347F313" w14:textId="77777777" w:rsidTr="008F0863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234FC1" w14:paraId="2487F6B1" w14:textId="77777777" w:rsidTr="008F0863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797D3" w14:textId="77777777" w:rsidR="00234FC1" w:rsidRDefault="00234FC1" w:rsidP="008F0863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861E1" w14:textId="77777777" w:rsidR="00234FC1" w:rsidRDefault="00234FC1" w:rsidP="008F086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FC19E" w14:textId="77777777" w:rsidR="00234FC1" w:rsidRDefault="00234FC1" w:rsidP="008F0863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49638BD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773FF" w14:textId="77777777" w:rsidR="00234FC1" w:rsidRDefault="00234FC1" w:rsidP="008F086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29B169" w14:textId="77777777" w:rsidR="00234FC1" w:rsidRDefault="00234FC1" w:rsidP="008F0863"/>
              </w:tc>
            </w:tr>
            <w:tr w:rsidR="00234FC1" w14:paraId="346ED9B3" w14:textId="77777777" w:rsidTr="008F0863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FAD36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499FA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3EFD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6C55447A" w14:textId="77777777" w:rsidR="00234FC1" w:rsidRDefault="00234FC1" w:rsidP="008F086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30E4D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C81B4B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BEA8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04408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234FC1" w14:paraId="7F948E7D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1BA265FF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A36E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8AD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A981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B1AC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FE68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BD6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58FC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234FC1" w14:paraId="7A261A16" w14:textId="77777777" w:rsidTr="008F086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548A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6E0CF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B6B9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C92E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C36D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0427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3058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809A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2158D556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AB77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5B63E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D435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D19C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2B17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F420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5D7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616E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115AE8B3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D1A08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DCA448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756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54F2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9C2D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5674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73A0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ACDE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29E4148A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DC835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68766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52E5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FBB1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9220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AEA4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AF5D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72F7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73D3EA69" w14:textId="77777777" w:rsidTr="008F086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A9BB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03C3C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B3805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2 285 930,00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4F92C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2 285 930,00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F8C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8364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73CF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B0DF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E6DFEDF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BFFF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66B3C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CAF3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AC9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856A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220B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DB53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0EDE2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7A828DA9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79663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14AF4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5373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3811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BEF7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FD8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E5AC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DA9A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9B8BCD9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1815B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C6EBA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40BA5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9CE0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10F3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1D82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DE6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354C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55060A19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A726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6403C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B191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D376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44EC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CEFDA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52BC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D822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17DDE47F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E405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B63819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2D44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750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3EFE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E8A2D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B744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8E31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257B1B86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3938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EC4FB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7BA7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8FC3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078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ACC7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3A69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B885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3E7D7004" w14:textId="77777777" w:rsidTr="008F086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9EF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D9DC1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9C8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1 421 301,00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CC43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1 421 301,00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020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C13B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1 473 878,00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D09F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3B18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5C467535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0E3C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20A43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0668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1 421 301,00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B5AF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1 421 301,00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D4F2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194E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1 473 878,00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B56B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96AE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7548019D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B5DEE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F279C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narzędziowych systemów teleinformatycznych i sprzętu komputerowego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F75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623 878,00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3085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623 878,00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3501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53AF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1 473 878,00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83A6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4D33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A1635F1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2ECB4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000555-004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F9B37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Cyberbezpieczny samorząd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2876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1BFB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4403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F95E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1 473 878,00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6B3A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70D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3F63F64A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0402E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B188C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9AC0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797 423,00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90AA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797 423,00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A12B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CC7D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BDA1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9E99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31DA41A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C4EF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001339-003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D807E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związane z realizacją projektów - wydatki nieobjęte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72ED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797 423,00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E1DB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797 423,00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5F2B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DCB3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9204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8C2F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6837DC93" w14:textId="77777777" w:rsidTr="008F086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4FC3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59CF45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1655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92A7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0220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642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F9D0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7313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0D59E300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EC3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2BFC8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44D6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A11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043B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26FC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6731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5A1EB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0B42B783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61C2A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354B3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4F7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9894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1362D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2F4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6F0A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B4B4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0AB704D2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86C76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000507-002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9B7CD9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17BE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B3C6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96CC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ED69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B904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B1F2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53ACAEF7" w14:textId="77777777" w:rsidTr="008F086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A41D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4AC61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5AF6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1 039 633,00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7A63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1 039 633,00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F651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6F60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96B5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7F20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3C02087F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0AF4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E0895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C231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AA62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4477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63CE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C3FB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6283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1DC6E25E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CB84B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6EC03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915F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C8DA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23EB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CDB8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EBD3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D7B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59186C5B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6E39F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742CC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A65A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A6D7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6581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ED08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2F19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BBF5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1F005C16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D3BA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432ED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29C5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3B0C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0DA7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59047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DBDF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CCFE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3B874A94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96DF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B8800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D2C8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34B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1480B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B834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8834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A1FD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39456147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4EE4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4E8F5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A0BC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3504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B6B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AAB9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5A22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9AE4B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3BFE87D6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B2FE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2C77B6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97F3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27C2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1EB3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8766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03A2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E6BE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6AC1D864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DED97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809351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A085F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0DC2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B9D1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54C2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D81A4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453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25408684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75A6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001444-065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32437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Smaki Gastronomika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117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222 088,00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B6B7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222 088,00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78DF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D809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222 088,00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9F39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3F66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626D746D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5392A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ED77A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BEZ KLAPEK NA OCZY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D274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8C55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570E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6FA4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BF44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7C92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74F6127D" w14:textId="77777777" w:rsidTr="008F086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5277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0630A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45F3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64A2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78D5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60DE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06C2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2CD9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8C1691E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303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565B3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B49B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17A21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2E19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53A6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DF4A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095D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41E11F3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A8216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D5438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parkach i innych terenach zielonych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4B41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DEF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8F35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BD86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996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71C1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F58B4A2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35E75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000655-116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B9DC6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kładki dla pieszych w Parku im. A. Mickiewicza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084A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3DDEB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53F4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AAA21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88DB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1850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38561624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67DF3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EA979E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72EB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6E8C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E22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1435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21F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F4DB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548BD5BD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C2BAF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001481-020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4B2C9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kładki dla pieszych w Parku im. A. Mickiewicza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BBD8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2F58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318A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6DD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BE13E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D9EA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7ED5E25D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9DB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51D3D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F7EC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EAAE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F0BE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8684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5FB1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F3BC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74600578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A0125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EACFEC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73E5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0676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AB5C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D50D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31A0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9604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39602996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EBFD6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001340-022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2364F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Odkrywanie łódzkich rzek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A25B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53C4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6AAD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3D5C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D735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5E729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5F3AFCF8" w14:textId="77777777" w:rsidTr="008F086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2194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D0C8C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7324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622 976,00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071F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622 976,00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1A02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622 976,00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89B5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CC09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4FBC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AF4F56C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9879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146C1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42A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BE7A6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9E20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371980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11445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7ABF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D5EA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07507B8F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81876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F33BE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0E7C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496CE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3B40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F6AA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A91C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68F3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6AA7D778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0E33C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A36CE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Wykonanie hydroizolacji ścian w obrębie piwnicy i parteru w budynku Teatru Lalek Arlekin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57E0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018A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D7C6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96F4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1FC3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DC55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68B75C22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FA06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19372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Muzea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2390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2BFB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1F18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250996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C83C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8C70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75D6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B40FBA8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6802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E74E3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70E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0466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FA05D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F88F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7110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4049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67A202BD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33DF7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CEFB7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Dostawa i montaż kotar scenicznych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5282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256E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DBE7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E13C3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0DBE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134C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59E0B02D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00E10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849E4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Wykonanie dodatkowego wejścia ewakuacyjnego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76DA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6272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9300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4581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4DC4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43D4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68D60085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39C32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1BE895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kolekcji projektu: Zofii Chylak, Marcina Paprockiego i Mariusza Brzozowskiego, Tomasza Wichrowskiego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65B5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C0AA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26D6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C117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6BE4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D63A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620F51C9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EE753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5D4268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kolekcji współczesnej tkaniny artystycznej Centralnego Muzeum Włókiennictwa w Łodzi, 2025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94EF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6787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89CA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8DFB8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7032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0768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38042089" w14:textId="77777777" w:rsidTr="008F086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6FD4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BC965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9F61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1CF5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D1B9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7826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1DB5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88E9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7FFFDE2C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F938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59DD4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4A89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50CF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E29B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A3BCE8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2DF2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8CBD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7CC5805A" w14:textId="77777777" w:rsidTr="008F086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B489B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D1748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30F1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7528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4F495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7CA2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3F63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697BF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4338D49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A03CB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04968" w14:textId="77777777" w:rsidR="00234FC1" w:rsidRDefault="00234FC1" w:rsidP="008F086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kompleksów sportowych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CD94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818A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E6069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98E0B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0EBE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6AB3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234FC1" w14:paraId="430285D7" w14:textId="77777777" w:rsidTr="008F086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12B9" w14:textId="77777777" w:rsidR="00234FC1" w:rsidRDefault="00234FC1" w:rsidP="008F0863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F795" w14:textId="77777777" w:rsidR="00234FC1" w:rsidRDefault="00234FC1" w:rsidP="008F086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E7B2" w14:textId="77777777" w:rsidR="00234FC1" w:rsidRDefault="00234FC1" w:rsidP="008F086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65F7" w14:textId="77777777" w:rsidR="00234FC1" w:rsidRDefault="00234FC1" w:rsidP="008F086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8774" w14:textId="77777777" w:rsidR="00234FC1" w:rsidRDefault="00234FC1" w:rsidP="008F086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3500" w14:textId="77777777" w:rsidR="00234FC1" w:rsidRDefault="00234FC1" w:rsidP="008F086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FBE5" w14:textId="77777777" w:rsidR="00234FC1" w:rsidRDefault="00234FC1" w:rsidP="008F086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5130" w14:textId="77777777" w:rsidR="00234FC1" w:rsidRDefault="00234FC1" w:rsidP="008F0863"/>
              </w:tc>
            </w:tr>
            <w:tr w:rsidR="00234FC1" w14:paraId="4B71CA7C" w14:textId="77777777" w:rsidTr="008F0863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560E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45D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9 130 024,00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C1B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9 130 024,00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577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622 976,00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C0C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1 843 316,00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532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375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6771C964" w14:textId="77777777" w:rsidR="00234FC1" w:rsidRDefault="00234FC1" w:rsidP="008F0863"/>
        </w:tc>
      </w:tr>
    </w:tbl>
    <w:p w14:paraId="4A44C90A" w14:textId="77777777" w:rsidR="00234FC1" w:rsidRDefault="00234FC1" w:rsidP="00234FC1"/>
    <w:p w14:paraId="5A7EFBA7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27829999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5D7EB468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234FC1" w14:paraId="2109A40B" w14:textId="77777777" w:rsidTr="008F0863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234FC1" w14:paraId="507E2840" w14:textId="77777777" w:rsidTr="008F086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17B3" w14:textId="77777777" w:rsidR="00234FC1" w:rsidRDefault="00234FC1" w:rsidP="008F086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167A" w14:textId="77777777" w:rsidR="00234FC1" w:rsidRDefault="00234FC1" w:rsidP="008F0863"/>
              </w:tc>
            </w:tr>
          </w:tbl>
          <w:p w14:paraId="12DB089A" w14:textId="77777777" w:rsidR="00234FC1" w:rsidRDefault="00234FC1" w:rsidP="008F0863"/>
        </w:tc>
        <w:tc>
          <w:tcPr>
            <w:tcW w:w="113" w:type="dxa"/>
          </w:tcPr>
          <w:p w14:paraId="77E5BE41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234FC1" w14:paraId="50538CEE" w14:textId="77777777" w:rsidTr="008F0863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BA4D" w14:textId="77777777" w:rsidR="00234FC1" w:rsidRDefault="00234FC1" w:rsidP="008F086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 </w:t>
                  </w:r>
                </w:p>
                <w:p w14:paraId="53B7EB05" w14:textId="77777777" w:rsidR="00234FC1" w:rsidRDefault="00234FC1" w:rsidP="008F086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51C010DB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30526B77" w14:textId="77777777" w:rsidR="00234FC1" w:rsidRDefault="00234FC1" w:rsidP="008F0863"/>
        </w:tc>
        <w:tc>
          <w:tcPr>
            <w:tcW w:w="113" w:type="dxa"/>
          </w:tcPr>
          <w:p w14:paraId="64F1885F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3D37769E" w14:textId="77777777" w:rsidTr="008F0863">
        <w:trPr>
          <w:trHeight w:val="1133"/>
        </w:trPr>
        <w:tc>
          <w:tcPr>
            <w:tcW w:w="2638" w:type="dxa"/>
          </w:tcPr>
          <w:p w14:paraId="09E6F352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7C11428A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D32995A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14:paraId="5931D6DA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80C5C22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71E145A7" w14:textId="77777777" w:rsidTr="008F0863">
        <w:trPr>
          <w:trHeight w:val="20"/>
        </w:trPr>
        <w:tc>
          <w:tcPr>
            <w:tcW w:w="2638" w:type="dxa"/>
          </w:tcPr>
          <w:p w14:paraId="13CE6551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701186B3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B697CA8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48E02E25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5B5717AF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7347109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0174966A" w14:textId="77777777" w:rsidTr="008F0863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234FC1" w14:paraId="4D432AC4" w14:textId="77777777" w:rsidTr="008F0863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FA45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2025 ROK - ZMIANA</w:t>
                  </w:r>
                </w:p>
              </w:tc>
            </w:tr>
          </w:tbl>
          <w:p w14:paraId="24CC8B27" w14:textId="77777777" w:rsidR="00234FC1" w:rsidRDefault="00234FC1" w:rsidP="008F0863"/>
        </w:tc>
        <w:tc>
          <w:tcPr>
            <w:tcW w:w="279" w:type="dxa"/>
          </w:tcPr>
          <w:p w14:paraId="56032ADD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2903601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44E42DCB" w14:textId="77777777" w:rsidTr="008F0863">
        <w:trPr>
          <w:trHeight w:val="100"/>
        </w:trPr>
        <w:tc>
          <w:tcPr>
            <w:tcW w:w="2638" w:type="dxa"/>
          </w:tcPr>
          <w:p w14:paraId="70BB1002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53622313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6E86924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4D1670BB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70EF8A13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090FA6E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12CE3833" w14:textId="77777777" w:rsidTr="008F0863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899"/>
              <w:gridCol w:w="1964"/>
            </w:tblGrid>
            <w:tr w:rsidR="00234FC1" w14:paraId="54FFA115" w14:textId="77777777" w:rsidTr="008F0863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DAACD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E3D16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8A3AD3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234FC1" w14:paraId="4483BF4A" w14:textId="77777777" w:rsidTr="008F0863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7E7D" w14:textId="77777777" w:rsidR="00234FC1" w:rsidRDefault="00234FC1" w:rsidP="008F0863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75C6" w14:textId="77777777" w:rsidR="00234FC1" w:rsidRDefault="00234FC1" w:rsidP="008F0863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0A38" w14:textId="77777777" w:rsidR="00234FC1" w:rsidRDefault="00234FC1" w:rsidP="008F0863"/>
              </w:tc>
            </w:tr>
            <w:tr w:rsidR="00234FC1" w14:paraId="46BFEB14" w14:textId="77777777" w:rsidTr="008F086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E5586" w14:textId="77777777" w:rsidR="00234FC1" w:rsidRDefault="00234FC1" w:rsidP="008F0863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3AEC7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4CB8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614 190,00</w:t>
                  </w:r>
                </w:p>
              </w:tc>
            </w:tr>
            <w:tr w:rsidR="00234FC1" w14:paraId="242B58BD" w14:textId="77777777" w:rsidTr="008F086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489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9907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890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253 891,00</w:t>
                  </w:r>
                </w:p>
              </w:tc>
            </w:tr>
            <w:tr w:rsidR="00234FC1" w14:paraId="782FB7B3" w14:textId="77777777" w:rsidTr="008F086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0EEC" w14:textId="77777777" w:rsidR="00234FC1" w:rsidRDefault="00234FC1" w:rsidP="008F0863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396C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94D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253 891,00</w:t>
                  </w:r>
                </w:p>
              </w:tc>
            </w:tr>
            <w:tr w:rsidR="00234FC1" w14:paraId="6F328BF1" w14:textId="77777777" w:rsidTr="008F086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50E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7A87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4C22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360 299,00</w:t>
                  </w:r>
                </w:p>
              </w:tc>
            </w:tr>
            <w:tr w:rsidR="00234FC1" w14:paraId="52618246" w14:textId="77777777" w:rsidTr="008F086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9A5C" w14:textId="77777777" w:rsidR="00234FC1" w:rsidRDefault="00234FC1" w:rsidP="008F0863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6E00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C0C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360 299,00</w:t>
                  </w:r>
                </w:p>
              </w:tc>
            </w:tr>
          </w:tbl>
          <w:p w14:paraId="01CF8FD9" w14:textId="77777777" w:rsidR="00234FC1" w:rsidRDefault="00234FC1" w:rsidP="008F0863"/>
        </w:tc>
      </w:tr>
      <w:tr w:rsidR="00234FC1" w14:paraId="13E186F1" w14:textId="77777777" w:rsidTr="008F0863">
        <w:trPr>
          <w:trHeight w:val="99"/>
        </w:trPr>
        <w:tc>
          <w:tcPr>
            <w:tcW w:w="2638" w:type="dxa"/>
          </w:tcPr>
          <w:p w14:paraId="0C4EB122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41EE1D19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6DF2750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19F42319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45F3334C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E03D3D0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5249A771" w14:textId="77777777" w:rsidTr="008F0863">
        <w:tc>
          <w:tcPr>
            <w:tcW w:w="2638" w:type="dxa"/>
          </w:tcPr>
          <w:p w14:paraId="4E027DC1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234FC1" w14:paraId="39EC4114" w14:textId="77777777" w:rsidTr="008F0863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236A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6C3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20 304 619,00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DB4B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872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20 918 809,00</w:t>
                  </w:r>
                </w:p>
              </w:tc>
            </w:tr>
            <w:tr w:rsidR="00234FC1" w14:paraId="139CF820" w14:textId="77777777" w:rsidTr="008F0863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5D6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2629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614 190,00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B72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3F37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234FC1" w14:paraId="6C3CF8DC" w14:textId="77777777" w:rsidTr="008F0863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A09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A1B1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20 918 809,00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EA66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48DC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20 918 809,00</w:t>
                  </w:r>
                </w:p>
              </w:tc>
            </w:tr>
          </w:tbl>
          <w:p w14:paraId="7A24010F" w14:textId="77777777" w:rsidR="00234FC1" w:rsidRDefault="00234FC1" w:rsidP="008F0863"/>
        </w:tc>
      </w:tr>
    </w:tbl>
    <w:p w14:paraId="6EA971CA" w14:textId="77777777" w:rsidR="00234FC1" w:rsidRDefault="00234FC1" w:rsidP="00234FC1"/>
    <w:p w14:paraId="6D943DF2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4BAF3714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234FC1" w:rsidRPr="00234FC1" w14:paraId="76BDEEA5" w14:textId="77777777" w:rsidTr="008F086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234FC1" w:rsidRPr="00234FC1" w14:paraId="7CC40859" w14:textId="77777777" w:rsidTr="008F086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B86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B7F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813B51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03CD4502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234FC1" w:rsidRPr="00234FC1" w14:paraId="5AE318BB" w14:textId="77777777" w:rsidTr="008F086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0224" w14:textId="77777777" w:rsidR="00234FC1" w:rsidRPr="00234FC1" w:rsidRDefault="00234FC1" w:rsidP="00234FC1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Załącznik Nr 5  </w:t>
                  </w:r>
                </w:p>
                <w:p w14:paraId="5DA8038E" w14:textId="77777777" w:rsidR="00234FC1" w:rsidRPr="00234FC1" w:rsidRDefault="00234FC1" w:rsidP="00234FC1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 uchwały</w:t>
                  </w: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br/>
                    <w:t xml:space="preserve">Rady Miejskiej w Łodzi </w:t>
                  </w:r>
                </w:p>
                <w:p w14:paraId="119D4EC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 dnia</w:t>
                  </w:r>
                </w:p>
              </w:tc>
            </w:tr>
          </w:tbl>
          <w:p w14:paraId="553896DF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7700DA27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5AE23108" w14:textId="77777777" w:rsidTr="008F0863">
        <w:trPr>
          <w:trHeight w:val="850"/>
        </w:trPr>
        <w:tc>
          <w:tcPr>
            <w:tcW w:w="5102" w:type="dxa"/>
          </w:tcPr>
          <w:p w14:paraId="6F79201B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14D1A8DE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  <w:gridSpan w:val="2"/>
            <w:vMerge/>
          </w:tcPr>
          <w:p w14:paraId="4A480645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482552B1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1E4F73F9" w14:textId="77777777" w:rsidTr="008F0863">
        <w:trPr>
          <w:trHeight w:val="20"/>
        </w:trPr>
        <w:tc>
          <w:tcPr>
            <w:tcW w:w="5102" w:type="dxa"/>
          </w:tcPr>
          <w:p w14:paraId="327FECDA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70AE4514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</w:tcPr>
          <w:p w14:paraId="689D00F5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6A3A9809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64E773B9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4D0448DC" w14:textId="77777777" w:rsidTr="008F0863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FC1" w:rsidRPr="00234FC1" w14:paraId="2DBC3A77" w14:textId="77777777" w:rsidTr="008F0863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E34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291BC3FE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</w:tcPr>
          <w:p w14:paraId="293ABC2B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4D518FBE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4D107101" w14:textId="77777777" w:rsidTr="008F0863">
        <w:trPr>
          <w:trHeight w:val="105"/>
        </w:trPr>
        <w:tc>
          <w:tcPr>
            <w:tcW w:w="5102" w:type="dxa"/>
          </w:tcPr>
          <w:p w14:paraId="386BFBC9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21A71C06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</w:tcPr>
          <w:p w14:paraId="22EAC908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242EE9E3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36CF62DC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32645F1F" w14:textId="77777777" w:rsidTr="008F0863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444"/>
              <w:gridCol w:w="6336"/>
              <w:gridCol w:w="1675"/>
            </w:tblGrid>
            <w:tr w:rsidR="00234FC1" w:rsidRPr="00234FC1" w14:paraId="523337FB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207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145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9C9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A1B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60537A04" w14:textId="77777777" w:rsidTr="008F0863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7891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I. DOTACJE BIEŻĄCE</w:t>
                  </w:r>
                </w:p>
              </w:tc>
            </w:tr>
            <w:tr w:rsidR="00234FC1" w:rsidRPr="00234FC1" w14:paraId="13B73A68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E7E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A42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ED4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6BB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30B903EE" w14:textId="77777777" w:rsidTr="008F0863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6E3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</w:rPr>
                    <w:t>1. DOTACJE DLA JEDNOSTEK SEKTORA FINANSÓW PUBLICZNYCH</w:t>
                  </w:r>
                </w:p>
              </w:tc>
            </w:tr>
            <w:tr w:rsidR="00234FC1" w:rsidRPr="00234FC1" w14:paraId="47765023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941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B70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9FD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58A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2B3C3B43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D3046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4661B3F0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0D51B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Kwota (w zł)</w:t>
                  </w:r>
                </w:p>
              </w:tc>
            </w:tr>
            <w:tr w:rsidR="00234FC1" w:rsidRPr="00234FC1" w14:paraId="56278AE8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33A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B3D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AE0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E62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09A9A556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B72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467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18 000,00</w:t>
                  </w:r>
                </w:p>
              </w:tc>
            </w:tr>
            <w:tr w:rsidR="00234FC1" w:rsidRPr="00234FC1" w14:paraId="2318722E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9BE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ACB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38E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E8B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3FEDCBF7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082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B2C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18 000,00</w:t>
                  </w:r>
                </w:p>
              </w:tc>
            </w:tr>
            <w:tr w:rsidR="00234FC1" w:rsidRPr="00234FC1" w14:paraId="3548E941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968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7B8A03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0E63CA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F67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00281604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3B07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DCA624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CC0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18 000,00</w:t>
                  </w:r>
                </w:p>
              </w:tc>
            </w:tr>
            <w:tr w:rsidR="00234FC1" w:rsidRPr="00234FC1" w14:paraId="323A063A" w14:textId="77777777" w:rsidTr="008F086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596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C2F252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7B1FB0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008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3B50D07C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B336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1E2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514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10 000,00</w:t>
                  </w:r>
                </w:p>
              </w:tc>
            </w:tr>
            <w:tr w:rsidR="00234FC1" w:rsidRPr="00234FC1" w14:paraId="1C46EEA3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E7A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0876043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0A0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6F2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10 000,00</w:t>
                  </w:r>
                </w:p>
              </w:tc>
            </w:tr>
            <w:tr w:rsidR="00234FC1" w:rsidRPr="00234FC1" w14:paraId="6DC153DB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9C29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AC8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BCD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8 000,00</w:t>
                  </w:r>
                </w:p>
              </w:tc>
            </w:tr>
            <w:tr w:rsidR="00234FC1" w:rsidRPr="00234FC1" w14:paraId="42DF908E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F63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B8466F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A49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326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8 000,00</w:t>
                  </w:r>
                </w:p>
              </w:tc>
            </w:tr>
            <w:tr w:rsidR="00234FC1" w:rsidRPr="00234FC1" w14:paraId="192C0044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6A3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40B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5EF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874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500CAF9F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EBF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7CF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568 100,00</w:t>
                  </w:r>
                </w:p>
              </w:tc>
            </w:tr>
            <w:tr w:rsidR="00234FC1" w:rsidRPr="00234FC1" w14:paraId="0B455730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359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98A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29D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C0C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2526B47F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705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209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568 100,00</w:t>
                  </w:r>
                </w:p>
              </w:tc>
            </w:tr>
            <w:tr w:rsidR="00234FC1" w:rsidRPr="00234FC1" w14:paraId="1049E769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20B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5DFB9C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2E67C8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34B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48189521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70F2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2DCF0E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5A2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568 100,00</w:t>
                  </w:r>
                </w:p>
              </w:tc>
            </w:tr>
            <w:tr w:rsidR="00234FC1" w:rsidRPr="00234FC1" w14:paraId="66C3812A" w14:textId="77777777" w:rsidTr="008F086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F77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2AB805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866BFC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F88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18C25A13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1E44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1A2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2E8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18 000,00</w:t>
                  </w:r>
                </w:p>
              </w:tc>
            </w:tr>
            <w:tr w:rsidR="00234FC1" w:rsidRPr="00234FC1" w14:paraId="3E8AB4F6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3AC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109E71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497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Teatry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F18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18 000,00</w:t>
                  </w:r>
                </w:p>
              </w:tc>
            </w:tr>
            <w:tr w:rsidR="00234FC1" w:rsidRPr="00234FC1" w14:paraId="5D114171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05B3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970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53D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94 000,00</w:t>
                  </w:r>
                </w:p>
              </w:tc>
            </w:tr>
            <w:tr w:rsidR="00234FC1" w:rsidRPr="00234FC1" w14:paraId="6E65D025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652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2F1CEEC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BDF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Biura Wystaw Artystycznych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370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94 000,00</w:t>
                  </w:r>
                </w:p>
              </w:tc>
            </w:tr>
            <w:tr w:rsidR="00234FC1" w:rsidRPr="00234FC1" w14:paraId="57EE3ED6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1C04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B9F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23E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100 000,00</w:t>
                  </w:r>
                </w:p>
              </w:tc>
            </w:tr>
            <w:tr w:rsidR="00234FC1" w:rsidRPr="00234FC1" w14:paraId="6D8CB38D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785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62DE72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F60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Biblioteki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0DC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100 000,00</w:t>
                  </w:r>
                </w:p>
              </w:tc>
            </w:tr>
            <w:tr w:rsidR="00234FC1" w:rsidRPr="00234FC1" w14:paraId="7CAAB515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0D87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BDB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44B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356 100,00</w:t>
                  </w:r>
                </w:p>
              </w:tc>
            </w:tr>
            <w:tr w:rsidR="00234FC1" w:rsidRPr="00234FC1" w14:paraId="02B50DC7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E4F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9E96E6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739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Międzynarodowe Treinnale Tkaniny w Centralnym Muzeum Włókiennictwa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247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200 000,00</w:t>
                  </w:r>
                </w:p>
              </w:tc>
            </w:tr>
            <w:tr w:rsidR="00234FC1" w:rsidRPr="00234FC1" w14:paraId="692BBCB6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3A4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66E650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8C3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Muzea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E97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252 096,00</w:t>
                  </w:r>
                </w:p>
              </w:tc>
            </w:tr>
            <w:tr w:rsidR="00234FC1" w:rsidRPr="00234FC1" w14:paraId="3F17EA07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8D8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3892DB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804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Muzea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1A3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-95 996,00</w:t>
                  </w:r>
                </w:p>
              </w:tc>
            </w:tr>
            <w:tr w:rsidR="00234FC1" w:rsidRPr="00234FC1" w14:paraId="7027410D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E8E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E85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586 100,00</w:t>
                  </w:r>
                </w:p>
              </w:tc>
            </w:tr>
            <w:tr w:rsidR="00234FC1" w:rsidRPr="00234FC1" w14:paraId="0560861D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86E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585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C3F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04C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6DBDD6C2" w14:textId="77777777" w:rsidTr="008F0863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BA0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</w:rPr>
                    <w:t>2. DOTACJE DLA JEDNOSTEK SPOZA SEKTORA FINANSÓW PUBLICZNYCH</w:t>
                  </w:r>
                </w:p>
              </w:tc>
            </w:tr>
            <w:tr w:rsidR="00234FC1" w:rsidRPr="00234FC1" w14:paraId="095FF2BF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D03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35B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400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C7A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4B651BFD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03405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5A088B37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1B04C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Kwota (w zł)</w:t>
                  </w:r>
                </w:p>
              </w:tc>
            </w:tr>
            <w:tr w:rsidR="00234FC1" w:rsidRPr="00234FC1" w14:paraId="2B37A56A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A49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C2A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F79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B51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54DC017F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921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200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1 627 416,00</w:t>
                  </w:r>
                </w:p>
              </w:tc>
            </w:tr>
            <w:tr w:rsidR="00234FC1" w:rsidRPr="00234FC1" w14:paraId="050F677A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449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64C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96F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45B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72AE6C66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746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1DC9A3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716272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A27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7B9FE9EC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80D7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B386E4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802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1 327 416,00</w:t>
                  </w:r>
                </w:p>
              </w:tc>
            </w:tr>
            <w:tr w:rsidR="00234FC1" w:rsidRPr="00234FC1" w14:paraId="64784CDC" w14:textId="77777777" w:rsidTr="008F086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04C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06B5FA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240629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9F5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02AD4E0E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75DA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85295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158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5E52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1 327 416,00</w:t>
                  </w:r>
                </w:p>
              </w:tc>
            </w:tr>
            <w:tr w:rsidR="00234FC1" w:rsidRPr="00234FC1" w14:paraId="018D71B6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0FA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D9E609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DA7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Usługi społeczne dla Łódzkiego Obszaru Metropolitalnego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ED9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1 327 416,00</w:t>
                  </w:r>
                </w:p>
              </w:tc>
            </w:tr>
            <w:tr w:rsidR="00234FC1" w:rsidRPr="00234FC1" w14:paraId="34C5BAE1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062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B0887A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149825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778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2EFFCF22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2A19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51ECB3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KULTURA FIZYCZNA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BC9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300 000,00</w:t>
                  </w:r>
                </w:p>
              </w:tc>
            </w:tr>
            <w:tr w:rsidR="00234FC1" w:rsidRPr="00234FC1" w14:paraId="4A2B1CEA" w14:textId="77777777" w:rsidTr="008F086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17A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C2951E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8370F2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88D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7BD806D5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114D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92605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9E1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Zadania w zakresie kultury fizycznej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165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300 000,00</w:t>
                  </w:r>
                </w:p>
              </w:tc>
            </w:tr>
            <w:tr w:rsidR="00234FC1" w:rsidRPr="00234FC1" w14:paraId="5DE41E0F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038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51420E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E7E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Organizacja imprez sportowo-rekreacyjnych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71C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300 000,00</w:t>
                  </w:r>
                </w:p>
              </w:tc>
            </w:tr>
            <w:tr w:rsidR="00234FC1" w:rsidRPr="00234FC1" w14:paraId="44D7F436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1F3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B87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1 627 416,00</w:t>
                  </w:r>
                </w:p>
              </w:tc>
            </w:tr>
            <w:tr w:rsidR="00234FC1" w:rsidRPr="00234FC1" w14:paraId="2E4DF80C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8CB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2A4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E18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E72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08318301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1AA4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DE9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2 213 516,00</w:t>
                  </w:r>
                </w:p>
              </w:tc>
            </w:tr>
            <w:tr w:rsidR="00234FC1" w:rsidRPr="00234FC1" w14:paraId="23831035" w14:textId="77777777" w:rsidTr="008F086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B830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EDE5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596E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A5B0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41B11321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93F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A5A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BF2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1FA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0EF4364A" w14:textId="77777777" w:rsidTr="008F0863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7A65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II. DOTACJE MAJĄTKOWE</w:t>
                  </w:r>
                </w:p>
              </w:tc>
            </w:tr>
            <w:tr w:rsidR="00234FC1" w:rsidRPr="00234FC1" w14:paraId="592A6527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659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07E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1B2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8DE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640F3383" w14:textId="77777777" w:rsidTr="008F0863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76A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</w:rPr>
                    <w:t>1. DOTACJE DLA JEDNOSTEK SEKTORA FINANSÓW PUBLICZNYCH</w:t>
                  </w:r>
                </w:p>
              </w:tc>
            </w:tr>
            <w:tr w:rsidR="00234FC1" w:rsidRPr="00234FC1" w14:paraId="7133FBE8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22C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CFC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5C0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8F5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6CE297EA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3E46C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176EE7DE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1E107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Kwota (w zł)</w:t>
                  </w:r>
                </w:p>
              </w:tc>
            </w:tr>
            <w:tr w:rsidR="00234FC1" w:rsidRPr="00234FC1" w14:paraId="47F38240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EC0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E5A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ED5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D22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159C71EE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9CB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7BD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622 976,00</w:t>
                  </w:r>
                </w:p>
              </w:tc>
            </w:tr>
            <w:tr w:rsidR="00234FC1" w:rsidRPr="00234FC1" w14:paraId="56465DCC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641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B6A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0F4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4FF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284F39D5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407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CC0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622 976,00</w:t>
                  </w:r>
                </w:p>
              </w:tc>
            </w:tr>
            <w:tr w:rsidR="00234FC1" w:rsidRPr="00234FC1" w14:paraId="3A29A80F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5B9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547E86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2ABE9B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D0F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1A26C02B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209D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0ED06B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990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622 976,00</w:t>
                  </w:r>
                </w:p>
              </w:tc>
            </w:tr>
            <w:tr w:rsidR="00234FC1" w:rsidRPr="00234FC1" w14:paraId="32E812D8" w14:textId="77777777" w:rsidTr="008F086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F98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FC07E7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6BFCEA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C47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0B100008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C29C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A1D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177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371 980,00</w:t>
                  </w:r>
                </w:p>
              </w:tc>
            </w:tr>
            <w:tr w:rsidR="00234FC1" w:rsidRPr="00234FC1" w14:paraId="6DF05D1C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F79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0171318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ECA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Wykonanie hydroizolacji ścian w obrębie piwnicy i parteru w budynku Teatru Lalek Arlekin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5A2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371 980,00</w:t>
                  </w:r>
                </w:p>
              </w:tc>
            </w:tr>
            <w:tr w:rsidR="00234FC1" w:rsidRPr="00234FC1" w14:paraId="45D2302A" w14:textId="77777777" w:rsidTr="008F086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FE4C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7EA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ACB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250 996,00</w:t>
                  </w:r>
                </w:p>
              </w:tc>
            </w:tr>
            <w:tr w:rsidR="00234FC1" w:rsidRPr="00234FC1" w14:paraId="0A9837D7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97D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8650CF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607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Dostawa i montaż kotar scenicznych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449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75 000,00</w:t>
                  </w:r>
                </w:p>
              </w:tc>
            </w:tr>
            <w:tr w:rsidR="00234FC1" w:rsidRPr="00234FC1" w14:paraId="5E41CA61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E49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027174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6DD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Rozbudowa kolekcji współczesnej tkaniny artystycznej Centralnego Muzeum Włókiennictwa w Łodzi, 2025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AF0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84 996,00</w:t>
                  </w:r>
                </w:p>
              </w:tc>
            </w:tr>
            <w:tr w:rsidR="00234FC1" w:rsidRPr="00234FC1" w14:paraId="4F89D298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CA7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F4D58A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D5B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Wykonanie dodatkowego wejścia ewakuacyjnego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439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80 000,00</w:t>
                  </w:r>
                </w:p>
              </w:tc>
            </w:tr>
            <w:tr w:rsidR="00234FC1" w:rsidRPr="00234FC1" w14:paraId="36E69CD2" w14:textId="77777777" w:rsidTr="008F086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E9D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21F8723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908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Zakup kolekcji projektu: Zofii Chylak, Marcina Paprockiego i Mariusza Brzozowskiego, Tomasza Wichrowskiego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476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11 000,00</w:t>
                  </w:r>
                </w:p>
              </w:tc>
            </w:tr>
            <w:tr w:rsidR="00234FC1" w:rsidRPr="00234FC1" w14:paraId="31BECDAE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07C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D8F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622 976,00</w:t>
                  </w:r>
                </w:p>
              </w:tc>
            </w:tr>
            <w:tr w:rsidR="00234FC1" w:rsidRPr="00234FC1" w14:paraId="44F95831" w14:textId="77777777" w:rsidTr="008F086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646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953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2C7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7D6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38AD1D0E" w14:textId="77777777" w:rsidTr="008F086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B93B2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EBF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622 976,00</w:t>
                  </w:r>
                </w:p>
              </w:tc>
            </w:tr>
            <w:tr w:rsidR="00234FC1" w:rsidRPr="00234FC1" w14:paraId="5B4E43DD" w14:textId="77777777" w:rsidTr="008F086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07B4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525F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D19F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8FD6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416B668A" w14:textId="77777777" w:rsidTr="008F0863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E614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5F10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2 836 492,00</w:t>
                  </w:r>
                </w:p>
              </w:tc>
            </w:tr>
          </w:tbl>
          <w:p w14:paraId="5049984B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</w:tr>
    </w:tbl>
    <w:p w14:paraId="4FA1F4FD" w14:textId="77777777" w:rsidR="00234FC1" w:rsidRPr="00234FC1" w:rsidRDefault="00234FC1" w:rsidP="00234FC1">
      <w:pPr>
        <w:rPr>
          <w:sz w:val="20"/>
          <w:szCs w:val="20"/>
        </w:rPr>
      </w:pPr>
    </w:p>
    <w:p w14:paraId="19A65376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4D94543D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2E2815C1" w14:textId="77777777" w:rsidR="00234FC1" w:rsidRPr="00234FC1" w:rsidRDefault="00234FC1" w:rsidP="00234FC1">
      <w:pPr>
        <w:spacing w:after="160" w:line="259" w:lineRule="auto"/>
        <w:rPr>
          <w:sz w:val="20"/>
          <w:szCs w:val="20"/>
        </w:rPr>
      </w:pPr>
    </w:p>
    <w:p w14:paraId="52D75A5D" w14:textId="77777777" w:rsidR="00234FC1" w:rsidRPr="00234FC1" w:rsidRDefault="00234FC1" w:rsidP="00234FC1">
      <w:pPr>
        <w:spacing w:after="160" w:line="259" w:lineRule="auto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42"/>
        <w:gridCol w:w="71"/>
      </w:tblGrid>
      <w:tr w:rsidR="00234FC1" w:rsidRPr="00234FC1" w14:paraId="132FF472" w14:textId="77777777" w:rsidTr="008F086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234FC1" w:rsidRPr="00234FC1" w14:paraId="5DD83C4D" w14:textId="77777777" w:rsidTr="008F086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860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Segoe UI" w:eastAsia="Segoe UI" w:hAnsi="Segoe UI"/>
                      <w:b/>
                      <w:color w:val="000000"/>
                      <w:sz w:val="16"/>
                      <w:szCs w:val="20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08D3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B8E31E9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291D8C9D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234FC1" w:rsidRPr="00234FC1" w14:paraId="75AA49F2" w14:textId="77777777" w:rsidTr="008F086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3C1F" w14:textId="77777777" w:rsidR="00234FC1" w:rsidRPr="00234FC1" w:rsidRDefault="00234FC1" w:rsidP="00234FC1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Załącznik Nr 6  </w:t>
                  </w:r>
                </w:p>
                <w:p w14:paraId="6A177056" w14:textId="77777777" w:rsidR="00234FC1" w:rsidRPr="00234FC1" w:rsidRDefault="00234FC1" w:rsidP="00234FC1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 uchwały</w:t>
                  </w: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br/>
                    <w:t xml:space="preserve">Rady Miejskiej w Łodzi </w:t>
                  </w:r>
                </w:p>
                <w:p w14:paraId="203D95D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 dnia</w:t>
                  </w:r>
                </w:p>
              </w:tc>
            </w:tr>
          </w:tbl>
          <w:p w14:paraId="20E3B7E3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14:paraId="5B123364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644A5872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066E88C8" w14:textId="77777777" w:rsidTr="008F0863">
        <w:trPr>
          <w:trHeight w:val="850"/>
        </w:trPr>
        <w:tc>
          <w:tcPr>
            <w:tcW w:w="5102" w:type="dxa"/>
          </w:tcPr>
          <w:p w14:paraId="31C16386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6313E8AA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  <w:vMerge/>
          </w:tcPr>
          <w:p w14:paraId="0DD1AB8F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2" w:type="dxa"/>
          </w:tcPr>
          <w:p w14:paraId="3FAF52B5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4404C7B7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079DFB60" w14:textId="77777777" w:rsidTr="008F0863">
        <w:trPr>
          <w:trHeight w:val="20"/>
        </w:trPr>
        <w:tc>
          <w:tcPr>
            <w:tcW w:w="5102" w:type="dxa"/>
          </w:tcPr>
          <w:p w14:paraId="59821734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6EC108B8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</w:tcPr>
          <w:p w14:paraId="7E786B15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2" w:type="dxa"/>
          </w:tcPr>
          <w:p w14:paraId="6CB108BA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5EA8AA66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6F1D70F0" w14:textId="77777777" w:rsidTr="008F0863">
        <w:trPr>
          <w:trHeight w:val="708"/>
        </w:trPr>
        <w:tc>
          <w:tcPr>
            <w:tcW w:w="97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92"/>
            </w:tblGrid>
            <w:tr w:rsidR="00234FC1" w:rsidRPr="00234FC1" w14:paraId="5D296CDF" w14:textId="77777777" w:rsidTr="008F0863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501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 xml:space="preserve">PLAN DOCHODÓW RACHUNKU DOCHODÓW JEDNOSTEK, O KTÓRYCH MOWA </w:t>
                  </w:r>
                  <w:r w:rsidRPr="00234FC1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br/>
                    <w:t>W ART. 223 UST. 1, ORAZ WYDATKÓW NIMI FINANSOWANYCH NA 2025 ROK - ZMIANA</w:t>
                  </w:r>
                </w:p>
              </w:tc>
            </w:tr>
          </w:tbl>
          <w:p w14:paraId="194298E8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  <w:tc>
          <w:tcPr>
            <w:tcW w:w="71" w:type="dxa"/>
          </w:tcPr>
          <w:p w14:paraId="2AF0B35B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327CBA00" w14:textId="77777777" w:rsidTr="008F0863">
        <w:trPr>
          <w:trHeight w:val="81"/>
        </w:trPr>
        <w:tc>
          <w:tcPr>
            <w:tcW w:w="5102" w:type="dxa"/>
          </w:tcPr>
          <w:p w14:paraId="5782A0F2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49654432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</w:tcPr>
          <w:p w14:paraId="4CF61BAA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42" w:type="dxa"/>
          </w:tcPr>
          <w:p w14:paraId="18901902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6B1C29CE" w14:textId="77777777" w:rsidR="00234FC1" w:rsidRPr="00234FC1" w:rsidRDefault="00234FC1" w:rsidP="00234FC1">
            <w:pPr>
              <w:rPr>
                <w:sz w:val="2"/>
                <w:szCs w:val="20"/>
              </w:rPr>
            </w:pPr>
          </w:p>
        </w:tc>
      </w:tr>
      <w:tr w:rsidR="00234FC1" w:rsidRPr="00234FC1" w14:paraId="1DF1A012" w14:textId="77777777" w:rsidTr="008F0863">
        <w:tc>
          <w:tcPr>
            <w:tcW w:w="986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913"/>
              <w:gridCol w:w="156"/>
              <w:gridCol w:w="4540"/>
              <w:gridCol w:w="1700"/>
              <w:gridCol w:w="1700"/>
            </w:tblGrid>
            <w:tr w:rsidR="00234FC1" w:rsidRPr="00234FC1" w14:paraId="24BA9C2C" w14:textId="77777777" w:rsidTr="008F0863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856B5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34D3F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74E85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BF59F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Wydatki</w:t>
                  </w:r>
                </w:p>
              </w:tc>
            </w:tr>
            <w:tr w:rsidR="00234FC1" w:rsidRPr="00234FC1" w14:paraId="4F11DAF4" w14:textId="77777777" w:rsidTr="008F0863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5FB6F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B94AF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3E2B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DDBA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0669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C8F4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6839C33D" w14:textId="77777777" w:rsidTr="008F0863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9B10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888E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98E7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C399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151 699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90F3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151 699</w:t>
                  </w:r>
                </w:p>
              </w:tc>
            </w:tr>
            <w:tr w:rsidR="00234FC1" w:rsidRPr="00234FC1" w14:paraId="7C9B01BA" w14:textId="77777777" w:rsidTr="008F0863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B03EA9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04B0D6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A4EEA6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9EFF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7DF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121 000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6B1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121 000</w:t>
                  </w:r>
                </w:p>
              </w:tc>
            </w:tr>
            <w:tr w:rsidR="00234FC1" w:rsidRPr="00234FC1" w14:paraId="55FC7DC9" w14:textId="77777777" w:rsidTr="008F0863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19E304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0CAE3F3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3BB5E9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C99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17B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FAE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12 000</w:t>
                  </w:r>
                </w:p>
              </w:tc>
            </w:tr>
            <w:tr w:rsidR="00234FC1" w:rsidRPr="00234FC1" w14:paraId="4709FF33" w14:textId="77777777" w:rsidTr="008F0863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272757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0C1224B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F172DF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1A0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21F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972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109 000</w:t>
                  </w:r>
                </w:p>
              </w:tc>
            </w:tr>
            <w:tr w:rsidR="00234FC1" w:rsidRPr="00234FC1" w14:paraId="4C8DCB74" w14:textId="77777777" w:rsidTr="008F0863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590124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31B1ED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27A01A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59A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454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58D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</w:tr>
            <w:tr w:rsidR="00234FC1" w:rsidRPr="00234FC1" w14:paraId="23AC128C" w14:textId="77777777" w:rsidTr="008F0863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6C3068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32DDECF1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6D79E1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79B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C170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E2F7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430</w:t>
                  </w:r>
                </w:p>
              </w:tc>
            </w:tr>
            <w:tr w:rsidR="00234FC1" w:rsidRPr="00234FC1" w14:paraId="117CB6B4" w14:textId="77777777" w:rsidTr="008F0863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B503F2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093A12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A99EA7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07B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757D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6 239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0D1B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6 239</w:t>
                  </w:r>
                </w:p>
              </w:tc>
            </w:tr>
            <w:tr w:rsidR="00234FC1" w:rsidRPr="00234FC1" w14:paraId="56543E47" w14:textId="77777777" w:rsidTr="008F0863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879CE7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73F2721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710961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6B7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554E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625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6 239</w:t>
                  </w:r>
                </w:p>
              </w:tc>
            </w:tr>
            <w:tr w:rsidR="00234FC1" w:rsidRPr="00234FC1" w14:paraId="5D37E651" w14:textId="77777777" w:rsidTr="008F0863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8E61D1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EF7838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87EA40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227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513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14 220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C69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14 220</w:t>
                  </w:r>
                </w:p>
              </w:tc>
            </w:tr>
            <w:tr w:rsidR="00234FC1" w:rsidRPr="00234FC1" w14:paraId="0F6932F8" w14:textId="77777777" w:rsidTr="008F0863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48BA77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3CA350C0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05DA027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E02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AFF4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17C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19 305</w:t>
                  </w:r>
                </w:p>
              </w:tc>
            </w:tr>
            <w:tr w:rsidR="00234FC1" w:rsidRPr="00234FC1" w14:paraId="13DFB96B" w14:textId="77777777" w:rsidTr="008F0863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1D5095E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74D53A9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33635E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F665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4B9F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DED1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-5 085</w:t>
                  </w:r>
                </w:p>
              </w:tc>
            </w:tr>
            <w:tr w:rsidR="00234FC1" w:rsidRPr="00234FC1" w14:paraId="0C91F827" w14:textId="77777777" w:rsidTr="008F0863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8D8E7E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44593A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C3ED1B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D15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39D6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9 810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BB09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9 810</w:t>
                  </w:r>
                </w:p>
              </w:tc>
            </w:tr>
            <w:tr w:rsidR="00234FC1" w:rsidRPr="00234FC1" w14:paraId="406FC2A8" w14:textId="77777777" w:rsidTr="008F0863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6E9A644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5C9C5E16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5D2549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4CEC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BD65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A65A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9 810</w:t>
                  </w:r>
                </w:p>
              </w:tc>
            </w:tr>
            <w:tr w:rsidR="00234FC1" w:rsidRPr="00234FC1" w14:paraId="17A3F8FB" w14:textId="77777777" w:rsidTr="008F0863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7988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095B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D5AD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4429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AB8A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B462" w14:textId="77777777" w:rsidR="00234FC1" w:rsidRPr="00234FC1" w:rsidRDefault="00234FC1" w:rsidP="00234F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34FC1" w:rsidRPr="00234FC1" w14:paraId="5D132DC7" w14:textId="77777777" w:rsidTr="008F0863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9385CF" w14:textId="77777777" w:rsidR="00234FC1" w:rsidRPr="00234FC1" w:rsidRDefault="00234FC1" w:rsidP="00234FC1">
                  <w:pPr>
                    <w:jc w:val="center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11AC3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151 699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C6608" w14:textId="77777777" w:rsidR="00234FC1" w:rsidRPr="00234FC1" w:rsidRDefault="00234FC1" w:rsidP="00234FC1">
                  <w:pPr>
                    <w:jc w:val="right"/>
                    <w:rPr>
                      <w:sz w:val="20"/>
                      <w:szCs w:val="20"/>
                    </w:rPr>
                  </w:pPr>
                  <w:r w:rsidRPr="00234FC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151 699</w:t>
                  </w:r>
                </w:p>
              </w:tc>
            </w:tr>
          </w:tbl>
          <w:p w14:paraId="43D00236" w14:textId="77777777" w:rsidR="00234FC1" w:rsidRPr="00234FC1" w:rsidRDefault="00234FC1" w:rsidP="00234FC1">
            <w:pPr>
              <w:rPr>
                <w:sz w:val="20"/>
                <w:szCs w:val="20"/>
              </w:rPr>
            </w:pPr>
          </w:p>
        </w:tc>
      </w:tr>
    </w:tbl>
    <w:p w14:paraId="59968CD5" w14:textId="77777777" w:rsidR="00234FC1" w:rsidRPr="00234FC1" w:rsidRDefault="00234FC1" w:rsidP="00234FC1">
      <w:pPr>
        <w:rPr>
          <w:sz w:val="0"/>
          <w:szCs w:val="20"/>
        </w:rPr>
      </w:pPr>
    </w:p>
    <w:p w14:paraId="4ED8D8EB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7AF92363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2CD53A0F" w14:textId="77777777" w:rsidR="00234FC1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22"/>
      </w:tblGrid>
      <w:tr w:rsidR="00234FC1" w14:paraId="7CD189A7" w14:textId="77777777" w:rsidTr="008F086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234FC1" w14:paraId="769C2ECC" w14:textId="77777777" w:rsidTr="008F086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AE4E" w14:textId="77777777" w:rsidR="00234FC1" w:rsidRDefault="00234FC1" w:rsidP="008F086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AE57" w14:textId="77777777" w:rsidR="00234FC1" w:rsidRDefault="00234FC1" w:rsidP="008F0863"/>
              </w:tc>
            </w:tr>
          </w:tbl>
          <w:p w14:paraId="60BC373A" w14:textId="77777777" w:rsidR="00234FC1" w:rsidRDefault="00234FC1" w:rsidP="008F0863"/>
        </w:tc>
        <w:tc>
          <w:tcPr>
            <w:tcW w:w="113" w:type="dxa"/>
          </w:tcPr>
          <w:p w14:paraId="2F9F944C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234FC1" w14:paraId="32B2E7C5" w14:textId="77777777" w:rsidTr="008F0863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F47D" w14:textId="77777777" w:rsidR="00234FC1" w:rsidRPr="009D63F0" w:rsidRDefault="00234FC1" w:rsidP="008F0863">
                  <w:pPr>
                    <w:rPr>
                      <w:rFonts w:ascii="Arial" w:eastAsia="Arial" w:hAnsi="Arial"/>
                      <w:color w:val="000000"/>
                    </w:rPr>
                  </w:pPr>
                  <w:r w:rsidRPr="009D63F0">
                    <w:rPr>
                      <w:rFonts w:ascii="Arial" w:eastAsia="Arial" w:hAnsi="Arial"/>
                      <w:color w:val="000000"/>
                    </w:rPr>
                    <w:t xml:space="preserve">Załącznik Nr </w:t>
                  </w: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  <w:r w:rsidRPr="009D63F0">
                    <w:rPr>
                      <w:rFonts w:ascii="Arial" w:eastAsia="Arial" w:hAnsi="Arial"/>
                      <w:color w:val="000000"/>
                    </w:rPr>
                    <w:t xml:space="preserve">  </w:t>
                  </w:r>
                </w:p>
                <w:p w14:paraId="2A9820D3" w14:textId="77777777" w:rsidR="00234FC1" w:rsidRPr="009D63F0" w:rsidRDefault="00234FC1" w:rsidP="008F0863">
                  <w:pPr>
                    <w:rPr>
                      <w:rFonts w:ascii="Arial" w:eastAsia="Arial" w:hAnsi="Arial"/>
                      <w:color w:val="000000"/>
                    </w:rPr>
                  </w:pPr>
                  <w:r w:rsidRPr="009D63F0"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 w:rsidRPr="009D63F0"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29300815" w14:textId="77777777" w:rsidR="00234FC1" w:rsidRDefault="00234FC1" w:rsidP="008F0863">
                  <w:r w:rsidRPr="009D63F0"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147237C0" w14:textId="77777777" w:rsidR="00234FC1" w:rsidRDefault="00234FC1" w:rsidP="008F0863"/>
        </w:tc>
      </w:tr>
      <w:tr w:rsidR="00234FC1" w14:paraId="49082395" w14:textId="77777777" w:rsidTr="008F0863">
        <w:trPr>
          <w:trHeight w:val="566"/>
        </w:trPr>
        <w:tc>
          <w:tcPr>
            <w:tcW w:w="5102" w:type="dxa"/>
          </w:tcPr>
          <w:p w14:paraId="0D9AC1C2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507ED25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14:paraId="1C216ABA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4DC88714" w14:textId="77777777" w:rsidTr="008F0863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234FC1" w14:paraId="26072E16" w14:textId="77777777" w:rsidTr="008F0863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E5F1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2025 ROK - ZMIANA</w:t>
                  </w:r>
                </w:p>
              </w:tc>
            </w:tr>
          </w:tbl>
          <w:p w14:paraId="7C7FCC2B" w14:textId="77777777" w:rsidR="00234FC1" w:rsidRDefault="00234FC1" w:rsidP="008F0863"/>
        </w:tc>
      </w:tr>
      <w:tr w:rsidR="00234FC1" w14:paraId="6CC095F3" w14:textId="77777777" w:rsidTr="008F0863">
        <w:trPr>
          <w:trHeight w:val="78"/>
        </w:trPr>
        <w:tc>
          <w:tcPr>
            <w:tcW w:w="5102" w:type="dxa"/>
          </w:tcPr>
          <w:p w14:paraId="20F2F50A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3AF5441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14:paraId="1840105E" w14:textId="77777777" w:rsidR="00234FC1" w:rsidRDefault="00234FC1" w:rsidP="008F0863">
            <w:pPr>
              <w:pStyle w:val="EmptyCellLayoutStyle"/>
              <w:spacing w:after="0" w:line="240" w:lineRule="auto"/>
            </w:pPr>
          </w:p>
        </w:tc>
      </w:tr>
      <w:tr w:rsidR="00234FC1" w14:paraId="2899221E" w14:textId="77777777" w:rsidTr="008F0863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7"/>
              <w:gridCol w:w="1700"/>
            </w:tblGrid>
            <w:tr w:rsidR="00234FC1" w14:paraId="6B3CC1A8" w14:textId="77777777" w:rsidTr="008F0863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458723" w14:textId="77777777" w:rsidR="00234FC1" w:rsidRDefault="00234FC1" w:rsidP="008F086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5E06E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234FC1" w14:paraId="0F3EF88C" w14:textId="77777777" w:rsidTr="008F0863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14DE4B23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2EF52FF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-220 195</w:t>
                  </w:r>
                </w:p>
              </w:tc>
            </w:tr>
            <w:tr w:rsidR="00234FC1" w14:paraId="09DEB8CD" w14:textId="77777777" w:rsidTr="008F0863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1BB18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203764F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-220 195</w:t>
                  </w:r>
                </w:p>
              </w:tc>
            </w:tr>
            <w:tr w:rsidR="00234FC1" w14:paraId="0D06F08D" w14:textId="77777777" w:rsidTr="008F0863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44CF1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8836E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-220 195</w:t>
                  </w:r>
                </w:p>
              </w:tc>
            </w:tr>
            <w:tr w:rsidR="00234FC1" w14:paraId="6E2EADBD" w14:textId="77777777" w:rsidTr="008F0863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6FFAD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B815D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-220 195</w:t>
                  </w:r>
                </w:p>
              </w:tc>
            </w:tr>
            <w:tr w:rsidR="00234FC1" w14:paraId="7E781FDB" w14:textId="77777777" w:rsidTr="008F0863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C2D84" w14:textId="77777777" w:rsidR="00234FC1" w:rsidRDefault="00234FC1" w:rsidP="008F086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ACC30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-220 195</w:t>
                  </w:r>
                </w:p>
              </w:tc>
            </w:tr>
            <w:tr w:rsidR="00234FC1" w14:paraId="1A3A53C9" w14:textId="77777777" w:rsidTr="008F0863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616B0D44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62E8DB84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-220 195</w:t>
                  </w:r>
                </w:p>
              </w:tc>
            </w:tr>
            <w:tr w:rsidR="00234FC1" w14:paraId="0EF61643" w14:textId="77777777" w:rsidTr="008F0863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D1106" w14:textId="77777777" w:rsidR="00234FC1" w:rsidRDefault="00234FC1" w:rsidP="008F086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C72E633" w14:textId="77777777" w:rsidR="00234FC1" w:rsidRDefault="00234FC1" w:rsidP="008F086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-220 195</w:t>
                  </w:r>
                </w:p>
              </w:tc>
            </w:tr>
          </w:tbl>
          <w:p w14:paraId="11C0B2D4" w14:textId="77777777" w:rsidR="00234FC1" w:rsidRDefault="00234FC1" w:rsidP="008F0863"/>
        </w:tc>
      </w:tr>
    </w:tbl>
    <w:p w14:paraId="15BEAE18" w14:textId="77777777" w:rsidR="00234FC1" w:rsidRDefault="00234FC1" w:rsidP="00234FC1"/>
    <w:p w14:paraId="123EAACA" w14:textId="77777777" w:rsidR="00234FC1" w:rsidRPr="00204C0C" w:rsidRDefault="00234FC1" w:rsidP="00234FC1">
      <w:pPr>
        <w:pStyle w:val="Akapitzlist"/>
        <w:keepLines/>
        <w:widowControl w:val="0"/>
        <w:ind w:left="0"/>
        <w:jc w:val="both"/>
        <w:rPr>
          <w:bCs/>
          <w:szCs w:val="20"/>
        </w:rPr>
      </w:pPr>
    </w:p>
    <w:p w14:paraId="32024DAE" w14:textId="77777777" w:rsidR="00204C0C" w:rsidRPr="00204C0C" w:rsidRDefault="00204C0C" w:rsidP="00204C0C">
      <w:pPr>
        <w:pStyle w:val="Akapitzlist"/>
        <w:keepLines/>
        <w:widowControl w:val="0"/>
        <w:ind w:left="0"/>
        <w:rPr>
          <w:bCs/>
          <w:szCs w:val="20"/>
        </w:rPr>
      </w:pPr>
    </w:p>
    <w:p w14:paraId="64FDECFC" w14:textId="77777777" w:rsidR="00CA1EBA" w:rsidRDefault="00CA1EBA" w:rsidP="00CA1EBA"/>
    <w:p w14:paraId="058A1B92" w14:textId="77777777" w:rsidR="006F79BE" w:rsidRPr="00CB0324" w:rsidRDefault="006F79BE" w:rsidP="00CA1EBA">
      <w:pPr>
        <w:keepLines/>
        <w:jc w:val="both"/>
      </w:pPr>
    </w:p>
    <w:sectPr w:rsidR="006F79BE" w:rsidRPr="00CB0324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80DC1" w14:textId="77777777" w:rsidR="006E1B65" w:rsidRDefault="006E1B65">
      <w:r>
        <w:separator/>
      </w:r>
    </w:p>
  </w:endnote>
  <w:endnote w:type="continuationSeparator" w:id="0">
    <w:p w14:paraId="7F0DF6C0" w14:textId="77777777" w:rsidR="006E1B65" w:rsidRDefault="006E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4A7B2" w14:textId="77777777" w:rsidR="006E1B65" w:rsidRDefault="006E1B65">
      <w:r>
        <w:separator/>
      </w:r>
    </w:p>
  </w:footnote>
  <w:footnote w:type="continuationSeparator" w:id="0">
    <w:p w14:paraId="33C751DB" w14:textId="77777777" w:rsidR="006E1B65" w:rsidRDefault="006E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E14C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BC0EFA" w14:textId="77777777"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4E14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0632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3440394C" w14:textId="77777777"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3C5612B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8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46E927E3"/>
    <w:multiLevelType w:val="hybridMultilevel"/>
    <w:tmpl w:val="EAFED7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6"/>
  </w:num>
  <w:num w:numId="15">
    <w:abstractNumId w:val="2"/>
  </w:num>
  <w:num w:numId="16">
    <w:abstractNumId w:val="2"/>
  </w:num>
  <w:num w:numId="17">
    <w:abstractNumId w:val="12"/>
  </w:num>
  <w:num w:numId="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0751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5A1F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2581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38D"/>
    <w:rsid w:val="0017076E"/>
    <w:rsid w:val="0017145D"/>
    <w:rsid w:val="00172038"/>
    <w:rsid w:val="001739B8"/>
    <w:rsid w:val="00174292"/>
    <w:rsid w:val="00174F4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362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33DE"/>
    <w:rsid w:val="001E3C06"/>
    <w:rsid w:val="001E42C4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2A73"/>
    <w:rsid w:val="00202BCE"/>
    <w:rsid w:val="00203B46"/>
    <w:rsid w:val="00204C0C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932"/>
    <w:rsid w:val="00230D31"/>
    <w:rsid w:val="00231C2E"/>
    <w:rsid w:val="00232273"/>
    <w:rsid w:val="0023266C"/>
    <w:rsid w:val="00232B7E"/>
    <w:rsid w:val="0023355B"/>
    <w:rsid w:val="00233A8C"/>
    <w:rsid w:val="002349BA"/>
    <w:rsid w:val="00234FC1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48FB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77295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975A3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CCB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D7E4A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03C3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A6F33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492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4CAC"/>
    <w:rsid w:val="00475B71"/>
    <w:rsid w:val="0048066E"/>
    <w:rsid w:val="00480C9E"/>
    <w:rsid w:val="00481C41"/>
    <w:rsid w:val="00483010"/>
    <w:rsid w:val="004842F6"/>
    <w:rsid w:val="00484621"/>
    <w:rsid w:val="00484771"/>
    <w:rsid w:val="00485D59"/>
    <w:rsid w:val="004872BA"/>
    <w:rsid w:val="00487CD0"/>
    <w:rsid w:val="00492181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2755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5EAA"/>
    <w:rsid w:val="0059650C"/>
    <w:rsid w:val="005965A8"/>
    <w:rsid w:val="00596F93"/>
    <w:rsid w:val="00597A40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414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478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3D8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094D"/>
    <w:rsid w:val="006E1B65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6B61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D6BD0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E5C"/>
    <w:rsid w:val="0086593C"/>
    <w:rsid w:val="0086634D"/>
    <w:rsid w:val="008702CA"/>
    <w:rsid w:val="0087055C"/>
    <w:rsid w:val="00870ECF"/>
    <w:rsid w:val="00872DAE"/>
    <w:rsid w:val="00873148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31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6E06"/>
    <w:rsid w:val="008B7461"/>
    <w:rsid w:val="008B75AC"/>
    <w:rsid w:val="008B77A4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4E18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0632"/>
    <w:rsid w:val="0095145C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53C6"/>
    <w:rsid w:val="009C561A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523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3767"/>
    <w:rsid w:val="00A34277"/>
    <w:rsid w:val="00A34507"/>
    <w:rsid w:val="00A36C29"/>
    <w:rsid w:val="00A375E5"/>
    <w:rsid w:val="00A37E87"/>
    <w:rsid w:val="00A40868"/>
    <w:rsid w:val="00A41DEF"/>
    <w:rsid w:val="00A432FC"/>
    <w:rsid w:val="00A44504"/>
    <w:rsid w:val="00A44DD9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66A0"/>
    <w:rsid w:val="00A87B35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373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6A2A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837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15897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56E"/>
    <w:rsid w:val="00C31651"/>
    <w:rsid w:val="00C3167B"/>
    <w:rsid w:val="00C32812"/>
    <w:rsid w:val="00C335E7"/>
    <w:rsid w:val="00C33E78"/>
    <w:rsid w:val="00C367E7"/>
    <w:rsid w:val="00C36934"/>
    <w:rsid w:val="00C36FC8"/>
    <w:rsid w:val="00C373C4"/>
    <w:rsid w:val="00C374DF"/>
    <w:rsid w:val="00C37EEB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1EBA"/>
    <w:rsid w:val="00CA435E"/>
    <w:rsid w:val="00CA43A7"/>
    <w:rsid w:val="00CA450F"/>
    <w:rsid w:val="00CA50B7"/>
    <w:rsid w:val="00CA5391"/>
    <w:rsid w:val="00CA5745"/>
    <w:rsid w:val="00CA60FE"/>
    <w:rsid w:val="00CA630D"/>
    <w:rsid w:val="00CA6A6B"/>
    <w:rsid w:val="00CB0324"/>
    <w:rsid w:val="00CB2CC4"/>
    <w:rsid w:val="00CB4913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5F18"/>
    <w:rsid w:val="00CD78BD"/>
    <w:rsid w:val="00CE0B2E"/>
    <w:rsid w:val="00CE27AA"/>
    <w:rsid w:val="00CE301E"/>
    <w:rsid w:val="00CE3668"/>
    <w:rsid w:val="00CE4551"/>
    <w:rsid w:val="00CE5AD5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1D3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190C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87AE1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7AC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5A7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D7D2E"/>
    <w:rsid w:val="00EE23B3"/>
    <w:rsid w:val="00EE2689"/>
    <w:rsid w:val="00EE2F0A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2AE7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69FE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4620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D5B21"/>
  <w15:chartTrackingRefBased/>
  <w15:docId w15:val="{300EEBD5-70D5-4890-B269-2460469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23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3FDE-6F32-4B17-8F95-52E9DEE9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8562</Words>
  <Characters>51372</Characters>
  <Application>Microsoft Office Word</Application>
  <DocSecurity>0</DocSecurity>
  <Lines>428</Lines>
  <Paragraphs>119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59815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Violetta Gandziarska</cp:lastModifiedBy>
  <cp:revision>2</cp:revision>
  <cp:lastPrinted>2025-05-30T12:38:00Z</cp:lastPrinted>
  <dcterms:created xsi:type="dcterms:W3CDTF">2025-06-02T12:26:00Z</dcterms:created>
  <dcterms:modified xsi:type="dcterms:W3CDTF">2025-06-02T12:26:00Z</dcterms:modified>
</cp:coreProperties>
</file>