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2613" w14:textId="73381F5C" w:rsidR="00CB0324" w:rsidRPr="00937A98" w:rsidRDefault="00CB0324" w:rsidP="00C96801">
      <w:pPr>
        <w:pStyle w:val="Tytu"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                                                 </w:t>
      </w:r>
      <w:r w:rsidR="00120721">
        <w:rPr>
          <w:b w:val="0"/>
        </w:rPr>
        <w:t xml:space="preserve">Druk Nr </w:t>
      </w:r>
      <w:r w:rsidR="00050751">
        <w:rPr>
          <w:b w:val="0"/>
        </w:rPr>
        <w:t>112</w:t>
      </w:r>
      <w:r w:rsidR="00611610">
        <w:rPr>
          <w:b w:val="0"/>
        </w:rPr>
        <w:t>/</w:t>
      </w:r>
      <w:r>
        <w:rPr>
          <w:b w:val="0"/>
        </w:rPr>
        <w:t>202</w:t>
      </w:r>
      <w:r w:rsidR="001E42C4">
        <w:rPr>
          <w:b w:val="0"/>
        </w:rPr>
        <w:t>5</w:t>
      </w:r>
      <w:r w:rsidRPr="00937A98">
        <w:rPr>
          <w:b w:val="0"/>
        </w:rPr>
        <w:tab/>
      </w:r>
    </w:p>
    <w:p w14:paraId="4E106A43" w14:textId="29FBF149" w:rsidR="00CB0324" w:rsidRPr="006D0EE9" w:rsidRDefault="00CB0324" w:rsidP="006D0EE9">
      <w:pPr>
        <w:pStyle w:val="Tytu"/>
        <w:keepLines/>
        <w:widowControl w:val="0"/>
        <w:ind w:left="1418" w:right="139" w:hanging="1418"/>
        <w:jc w:val="left"/>
        <w:rPr>
          <w:b w:val="0"/>
        </w:rPr>
      </w:pPr>
      <w:r w:rsidRPr="00937A98">
        <w:rPr>
          <w:b w:val="0"/>
        </w:rPr>
        <w:t xml:space="preserve">                                                                </w:t>
      </w:r>
      <w:r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</w:t>
      </w:r>
      <w:r w:rsidR="00CE27AA">
        <w:rPr>
          <w:b w:val="0"/>
        </w:rPr>
        <w:t xml:space="preserve"> </w:t>
      </w:r>
      <w:r w:rsidR="00050751">
        <w:rPr>
          <w:b w:val="0"/>
        </w:rPr>
        <w:t>26</w:t>
      </w:r>
      <w:r w:rsidR="00B36373">
        <w:rPr>
          <w:b w:val="0"/>
        </w:rPr>
        <w:t xml:space="preserve"> maja</w:t>
      </w:r>
      <w:r w:rsidR="00174F42">
        <w:rPr>
          <w:b w:val="0"/>
        </w:rPr>
        <w:t xml:space="preserve"> </w:t>
      </w:r>
      <w:r>
        <w:rPr>
          <w:b w:val="0"/>
        </w:rPr>
        <w:t>202</w:t>
      </w:r>
      <w:r w:rsidR="001E42C4">
        <w:rPr>
          <w:b w:val="0"/>
        </w:rPr>
        <w:t>5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14:paraId="66C9717E" w14:textId="77777777" w:rsidR="00CB0324" w:rsidRDefault="00CB0324" w:rsidP="00C96801">
      <w:pPr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14:paraId="2826B656" w14:textId="77777777" w:rsidR="006D0EE9" w:rsidRDefault="006D0EE9" w:rsidP="00C96801">
      <w:pPr>
        <w:keepLines/>
        <w:widowControl w:val="0"/>
        <w:tabs>
          <w:tab w:val="left" w:pos="3240"/>
        </w:tabs>
        <w:ind w:firstLine="6660"/>
      </w:pPr>
    </w:p>
    <w:p w14:paraId="2993CDCE" w14:textId="77777777" w:rsidR="006D0EE9" w:rsidRDefault="006D0EE9" w:rsidP="00C96801">
      <w:pPr>
        <w:keepLines/>
        <w:widowControl w:val="0"/>
        <w:tabs>
          <w:tab w:val="left" w:pos="3240"/>
        </w:tabs>
        <w:ind w:firstLine="6660"/>
      </w:pPr>
    </w:p>
    <w:p w14:paraId="293FBF40" w14:textId="77777777" w:rsidR="006D0EE9" w:rsidRDefault="006D0EE9" w:rsidP="00C96801">
      <w:pPr>
        <w:keepLines/>
        <w:widowControl w:val="0"/>
        <w:tabs>
          <w:tab w:val="left" w:pos="3240"/>
        </w:tabs>
        <w:ind w:firstLine="6660"/>
      </w:pPr>
    </w:p>
    <w:p w14:paraId="3ACE0AE0" w14:textId="77777777" w:rsidR="006D0EE9" w:rsidRPr="00937A98" w:rsidRDefault="006D0EE9" w:rsidP="00C96801">
      <w:pPr>
        <w:keepLines/>
        <w:widowControl w:val="0"/>
        <w:tabs>
          <w:tab w:val="left" w:pos="3240"/>
        </w:tabs>
        <w:ind w:firstLine="6660"/>
      </w:pPr>
    </w:p>
    <w:p w14:paraId="5913D0DA" w14:textId="217800F7" w:rsidR="00CB0324" w:rsidRPr="00937A98" w:rsidRDefault="00CB0324" w:rsidP="00C96801">
      <w:pPr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  <w:r w:rsidR="001A2754">
        <w:rPr>
          <w:b/>
          <w:bCs/>
        </w:rPr>
        <w:t>Nr 2</w:t>
      </w:r>
    </w:p>
    <w:p w14:paraId="6840327B" w14:textId="77777777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14:paraId="01DD791F" w14:textId="7C6DB262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z dnia</w:t>
      </w:r>
      <w:r w:rsidR="001E42C4">
        <w:rPr>
          <w:b/>
          <w:bCs/>
        </w:rPr>
        <w:t xml:space="preserve">     </w:t>
      </w:r>
      <w:r w:rsidR="00174F42">
        <w:rPr>
          <w:b/>
          <w:bCs/>
        </w:rPr>
        <w:t xml:space="preserve"> </w:t>
      </w:r>
      <w:r w:rsidR="00050751">
        <w:rPr>
          <w:b/>
          <w:bCs/>
        </w:rPr>
        <w:t>czerwca</w:t>
      </w:r>
      <w:r w:rsidR="00CE27AA">
        <w:rPr>
          <w:b/>
          <w:bCs/>
        </w:rPr>
        <w:t xml:space="preserve"> </w:t>
      </w:r>
      <w:r>
        <w:rPr>
          <w:b/>
          <w:bCs/>
        </w:rPr>
        <w:t>202</w:t>
      </w:r>
      <w:r w:rsidR="001E42C4">
        <w:rPr>
          <w:b/>
          <w:bCs/>
        </w:rPr>
        <w:t>5</w:t>
      </w:r>
      <w:r w:rsidRPr="00937A98">
        <w:rPr>
          <w:b/>
          <w:bCs/>
        </w:rPr>
        <w:t xml:space="preserve"> r</w:t>
      </w:r>
      <w:r>
        <w:rPr>
          <w:b/>
          <w:bCs/>
        </w:rPr>
        <w:t>.</w:t>
      </w:r>
    </w:p>
    <w:p w14:paraId="287C44F9" w14:textId="77777777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</w:p>
    <w:p w14:paraId="426ECC77" w14:textId="50656DA7" w:rsidR="00CB0324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>
        <w:rPr>
          <w:b/>
          <w:bCs/>
        </w:rPr>
        <w:t>w budżecie miasta Łodzi na 202</w:t>
      </w:r>
      <w:r w:rsidR="001E42C4">
        <w:rPr>
          <w:b/>
          <w:bCs/>
        </w:rPr>
        <w:t>5</w:t>
      </w:r>
      <w:r w:rsidRPr="00937A98">
        <w:rPr>
          <w:b/>
          <w:bCs/>
        </w:rPr>
        <w:t xml:space="preserve"> rok.</w:t>
      </w:r>
    </w:p>
    <w:p w14:paraId="7571725A" w14:textId="77777777" w:rsidR="006D0EE9" w:rsidRPr="00937A98" w:rsidRDefault="006D0EE9" w:rsidP="00C96801">
      <w:pPr>
        <w:keepLines/>
        <w:widowControl w:val="0"/>
        <w:rPr>
          <w:b/>
          <w:bCs/>
        </w:rPr>
      </w:pPr>
    </w:p>
    <w:p w14:paraId="2DAF38DE" w14:textId="77777777" w:rsidR="00CB0324" w:rsidRPr="00937A98" w:rsidRDefault="00CB0324" w:rsidP="00C96801">
      <w:pPr>
        <w:keepLines/>
        <w:ind w:left="360" w:hanging="360"/>
        <w:jc w:val="both"/>
      </w:pPr>
    </w:p>
    <w:p w14:paraId="4B86FF04" w14:textId="6EA21A10" w:rsidR="00CA1EBA" w:rsidRPr="001A2754" w:rsidRDefault="00CA1EBA" w:rsidP="001A2754">
      <w:pPr>
        <w:keepLines/>
        <w:jc w:val="both"/>
      </w:pPr>
      <w:r w:rsidRPr="00937A98">
        <w:t>W projekcie uchwały Rady Miejskiej w Łodzi w sprawie zmian budżetu oraz zmian</w:t>
      </w:r>
      <w:r>
        <w:t xml:space="preserve"> w budżecie miasta Łodzi na 2025</w:t>
      </w:r>
      <w:r w:rsidRPr="00937A98">
        <w:t xml:space="preserve"> rok, </w:t>
      </w:r>
      <w:r w:rsidRPr="001A2754">
        <w:rPr>
          <w:bCs/>
          <w:szCs w:val="20"/>
        </w:rPr>
        <w:t xml:space="preserve">dotychczasowe załączniki nr </w:t>
      </w:r>
      <w:r w:rsidR="001A2754" w:rsidRPr="001A2754">
        <w:rPr>
          <w:bCs/>
          <w:szCs w:val="20"/>
        </w:rPr>
        <w:t>2, 3 i 7</w:t>
      </w:r>
      <w:r w:rsidRPr="001A2754">
        <w:rPr>
          <w:bCs/>
          <w:szCs w:val="20"/>
        </w:rPr>
        <w:t xml:space="preserve"> do uchwały otrzymują brzmienie jak </w:t>
      </w:r>
      <w:r w:rsidR="001A2754">
        <w:rPr>
          <w:bCs/>
          <w:szCs w:val="20"/>
        </w:rPr>
        <w:br/>
      </w:r>
      <w:r w:rsidRPr="001A2754">
        <w:rPr>
          <w:bCs/>
          <w:szCs w:val="20"/>
        </w:rPr>
        <w:t>w załącznikach nr 1-</w:t>
      </w:r>
      <w:r w:rsidR="001A2754" w:rsidRPr="001A2754">
        <w:rPr>
          <w:bCs/>
          <w:szCs w:val="20"/>
        </w:rPr>
        <w:t>3</w:t>
      </w:r>
      <w:r w:rsidRPr="001A2754">
        <w:rPr>
          <w:bCs/>
          <w:szCs w:val="20"/>
        </w:rPr>
        <w:t xml:space="preserve"> do niniejszej Autopoprawki</w:t>
      </w:r>
      <w:r w:rsidR="006D0EE9">
        <w:rPr>
          <w:bCs/>
          <w:szCs w:val="20"/>
        </w:rPr>
        <w:t xml:space="preserve"> Nr 2</w:t>
      </w:r>
    </w:p>
    <w:p w14:paraId="14F22B6D" w14:textId="77777777" w:rsidR="00CA1EBA" w:rsidRDefault="00CA1EBA" w:rsidP="00CA1EBA">
      <w:pPr>
        <w:keepLines/>
        <w:widowControl w:val="0"/>
        <w:ind w:hanging="284"/>
        <w:rPr>
          <w:bCs/>
          <w:szCs w:val="20"/>
        </w:rPr>
      </w:pPr>
    </w:p>
    <w:p w14:paraId="64FDECFC" w14:textId="77777777" w:rsidR="00CA1EBA" w:rsidRDefault="00CA1EBA" w:rsidP="00CA1EBA"/>
    <w:p w14:paraId="058A1B92" w14:textId="77777777" w:rsidR="006F79BE" w:rsidRDefault="006F79BE" w:rsidP="00CA1EBA">
      <w:pPr>
        <w:keepLines/>
        <w:jc w:val="both"/>
      </w:pPr>
    </w:p>
    <w:p w14:paraId="7D6C9B3A" w14:textId="77777777" w:rsidR="005B2FC9" w:rsidRDefault="005B2FC9" w:rsidP="00CA1EBA">
      <w:pPr>
        <w:keepLines/>
        <w:jc w:val="both"/>
      </w:pPr>
    </w:p>
    <w:p w14:paraId="772CF82C" w14:textId="77777777" w:rsidR="005B2FC9" w:rsidRDefault="005B2FC9" w:rsidP="00CA1EBA">
      <w:pPr>
        <w:keepLines/>
        <w:jc w:val="both"/>
      </w:pPr>
    </w:p>
    <w:p w14:paraId="25CD22E9" w14:textId="77777777" w:rsidR="005B2FC9" w:rsidRDefault="005B2FC9" w:rsidP="00CA1EBA">
      <w:pPr>
        <w:keepLines/>
        <w:jc w:val="both"/>
      </w:pPr>
    </w:p>
    <w:p w14:paraId="0CFE17CA" w14:textId="77777777" w:rsidR="005B2FC9" w:rsidRDefault="005B2FC9" w:rsidP="00CA1EBA">
      <w:pPr>
        <w:keepLines/>
        <w:jc w:val="both"/>
      </w:pPr>
    </w:p>
    <w:p w14:paraId="4CB36080" w14:textId="77777777" w:rsidR="005B2FC9" w:rsidRDefault="005B2FC9" w:rsidP="00CA1EBA">
      <w:pPr>
        <w:keepLines/>
        <w:jc w:val="both"/>
      </w:pPr>
    </w:p>
    <w:p w14:paraId="7ECB35F4" w14:textId="77777777" w:rsidR="005B2FC9" w:rsidRDefault="005B2FC9" w:rsidP="00CA1EBA">
      <w:pPr>
        <w:keepLines/>
        <w:jc w:val="both"/>
      </w:pPr>
    </w:p>
    <w:p w14:paraId="75CC022E" w14:textId="77777777" w:rsidR="005B2FC9" w:rsidRDefault="005B2FC9" w:rsidP="00CA1EBA">
      <w:pPr>
        <w:keepLines/>
        <w:jc w:val="both"/>
      </w:pPr>
    </w:p>
    <w:p w14:paraId="7EEEDD0F" w14:textId="77777777" w:rsidR="005B2FC9" w:rsidRDefault="005B2FC9" w:rsidP="00CA1EBA">
      <w:pPr>
        <w:keepLines/>
        <w:jc w:val="both"/>
      </w:pPr>
    </w:p>
    <w:p w14:paraId="164E7C8E" w14:textId="77777777" w:rsidR="005B2FC9" w:rsidRDefault="005B2FC9" w:rsidP="00CA1EBA">
      <w:pPr>
        <w:keepLines/>
        <w:jc w:val="both"/>
      </w:pPr>
    </w:p>
    <w:p w14:paraId="7EA336A4" w14:textId="77777777" w:rsidR="005B2FC9" w:rsidRDefault="005B2FC9" w:rsidP="00CA1EBA">
      <w:pPr>
        <w:keepLines/>
        <w:jc w:val="both"/>
      </w:pPr>
    </w:p>
    <w:p w14:paraId="403113A7" w14:textId="77777777" w:rsidR="005B2FC9" w:rsidRDefault="005B2FC9" w:rsidP="00CA1EBA">
      <w:pPr>
        <w:keepLines/>
        <w:jc w:val="both"/>
      </w:pPr>
    </w:p>
    <w:p w14:paraId="62E5D819" w14:textId="77777777" w:rsidR="005B2FC9" w:rsidRDefault="005B2FC9" w:rsidP="00CA1EBA">
      <w:pPr>
        <w:keepLines/>
        <w:jc w:val="both"/>
      </w:pPr>
    </w:p>
    <w:p w14:paraId="69F1AEA6" w14:textId="77777777" w:rsidR="005B2FC9" w:rsidRDefault="005B2FC9" w:rsidP="00CA1EBA">
      <w:pPr>
        <w:keepLines/>
        <w:jc w:val="both"/>
      </w:pPr>
    </w:p>
    <w:p w14:paraId="026C0CA8" w14:textId="77777777" w:rsidR="005B2FC9" w:rsidRDefault="005B2FC9" w:rsidP="00CA1EBA">
      <w:pPr>
        <w:keepLines/>
        <w:jc w:val="both"/>
      </w:pPr>
    </w:p>
    <w:p w14:paraId="36FC5717" w14:textId="77777777" w:rsidR="005B2FC9" w:rsidRDefault="005B2FC9" w:rsidP="00CA1EBA">
      <w:pPr>
        <w:keepLines/>
        <w:jc w:val="both"/>
      </w:pPr>
    </w:p>
    <w:p w14:paraId="3D1E7943" w14:textId="77777777" w:rsidR="005B2FC9" w:rsidRDefault="005B2FC9" w:rsidP="00CA1EBA">
      <w:pPr>
        <w:keepLines/>
        <w:jc w:val="both"/>
      </w:pPr>
    </w:p>
    <w:p w14:paraId="1D4D5690" w14:textId="77777777" w:rsidR="005B2FC9" w:rsidRDefault="005B2FC9" w:rsidP="00CA1EBA">
      <w:pPr>
        <w:keepLines/>
        <w:jc w:val="both"/>
      </w:pPr>
    </w:p>
    <w:p w14:paraId="555BDA25" w14:textId="77777777" w:rsidR="005B2FC9" w:rsidRDefault="005B2FC9" w:rsidP="00CA1EBA">
      <w:pPr>
        <w:keepLines/>
        <w:jc w:val="both"/>
      </w:pPr>
    </w:p>
    <w:p w14:paraId="25FCE088" w14:textId="77777777" w:rsidR="005B2FC9" w:rsidRDefault="005B2FC9" w:rsidP="00CA1EBA">
      <w:pPr>
        <w:keepLines/>
        <w:jc w:val="both"/>
      </w:pPr>
    </w:p>
    <w:p w14:paraId="0458F0CE" w14:textId="77777777" w:rsidR="005B2FC9" w:rsidRDefault="005B2FC9" w:rsidP="00CA1EBA">
      <w:pPr>
        <w:keepLines/>
        <w:jc w:val="both"/>
      </w:pPr>
    </w:p>
    <w:p w14:paraId="11DA288D" w14:textId="77777777" w:rsidR="005B2FC9" w:rsidRDefault="005B2FC9" w:rsidP="00CA1EBA">
      <w:pPr>
        <w:keepLines/>
        <w:jc w:val="both"/>
      </w:pPr>
    </w:p>
    <w:p w14:paraId="6A1C7548" w14:textId="77777777" w:rsidR="005B2FC9" w:rsidRDefault="005B2FC9" w:rsidP="00CA1EBA">
      <w:pPr>
        <w:keepLines/>
        <w:jc w:val="both"/>
      </w:pPr>
    </w:p>
    <w:p w14:paraId="13F60DD4" w14:textId="77777777" w:rsidR="005B2FC9" w:rsidRDefault="005B2FC9" w:rsidP="00CA1EBA">
      <w:pPr>
        <w:keepLines/>
        <w:jc w:val="both"/>
      </w:pPr>
    </w:p>
    <w:p w14:paraId="1AA1434B" w14:textId="77777777" w:rsidR="005B2FC9" w:rsidRDefault="005B2FC9" w:rsidP="00CA1EBA">
      <w:pPr>
        <w:keepLines/>
        <w:jc w:val="both"/>
      </w:pPr>
    </w:p>
    <w:p w14:paraId="7694BE99" w14:textId="77777777" w:rsidR="005B2FC9" w:rsidRDefault="005B2FC9" w:rsidP="00CA1EBA">
      <w:pPr>
        <w:keepLines/>
        <w:jc w:val="both"/>
      </w:pPr>
    </w:p>
    <w:p w14:paraId="77758EC9" w14:textId="77777777" w:rsidR="005B2FC9" w:rsidRDefault="005B2FC9" w:rsidP="00CA1EBA">
      <w:pPr>
        <w:keepLines/>
        <w:jc w:val="both"/>
      </w:pPr>
    </w:p>
    <w:p w14:paraId="6368AC53" w14:textId="77777777" w:rsidR="005B2FC9" w:rsidRDefault="005B2FC9" w:rsidP="00CA1EBA">
      <w:pPr>
        <w:keepLines/>
        <w:jc w:val="both"/>
      </w:pPr>
    </w:p>
    <w:p w14:paraId="5C4C73FA" w14:textId="77777777" w:rsidR="005B2FC9" w:rsidRDefault="005B2FC9" w:rsidP="00CA1EBA">
      <w:pPr>
        <w:keepLines/>
        <w:jc w:val="both"/>
      </w:pPr>
    </w:p>
    <w:p w14:paraId="2F1A07F1" w14:textId="77777777" w:rsidR="005B2FC9" w:rsidRDefault="005B2FC9" w:rsidP="00CA1EBA">
      <w:pPr>
        <w:keepLines/>
        <w:jc w:val="both"/>
      </w:pPr>
    </w:p>
    <w:p w14:paraId="2886B1E7" w14:textId="77777777" w:rsidR="005B2FC9" w:rsidRDefault="005B2FC9" w:rsidP="00CA1EBA">
      <w:pPr>
        <w:keepLines/>
        <w:jc w:val="both"/>
      </w:pPr>
    </w:p>
    <w:p w14:paraId="574F65DB" w14:textId="77777777" w:rsidR="005B2FC9" w:rsidRDefault="005B2FC9" w:rsidP="00CA1EBA">
      <w:pPr>
        <w:keepLines/>
        <w:jc w:val="both"/>
      </w:pPr>
    </w:p>
    <w:p w14:paraId="1F86EAD4" w14:textId="77777777" w:rsidR="005B2FC9" w:rsidRPr="00952683" w:rsidRDefault="005B2FC9" w:rsidP="005B2FC9">
      <w:pPr>
        <w:pStyle w:val="Tytu"/>
        <w:widowControl w:val="0"/>
        <w:spacing w:line="360" w:lineRule="auto"/>
        <w:ind w:left="3540" w:firstLine="708"/>
        <w:jc w:val="left"/>
      </w:pPr>
      <w:r w:rsidRPr="00952683">
        <w:lastRenderedPageBreak/>
        <w:t>Uzasadnienie</w:t>
      </w:r>
    </w:p>
    <w:p w14:paraId="15EB7A1F" w14:textId="77777777" w:rsidR="005B2FC9" w:rsidRPr="00952683" w:rsidRDefault="005B2FC9" w:rsidP="005B2FC9">
      <w:pPr>
        <w:widowControl w:val="0"/>
        <w:spacing w:line="360" w:lineRule="auto"/>
        <w:jc w:val="center"/>
        <w:rPr>
          <w:b/>
          <w:bCs/>
        </w:rPr>
      </w:pPr>
    </w:p>
    <w:p w14:paraId="05B8A619" w14:textId="77777777" w:rsidR="005B2FC9" w:rsidRPr="00952683" w:rsidRDefault="005B2FC9" w:rsidP="005B2FC9">
      <w:pPr>
        <w:pStyle w:val="Tekstpodstawowy"/>
        <w:widowControl w:val="0"/>
        <w:spacing w:line="360" w:lineRule="auto"/>
      </w:pPr>
      <w:r w:rsidRPr="00952683">
        <w:t xml:space="preserve">do </w:t>
      </w:r>
      <w:r>
        <w:t xml:space="preserve">Autopoprawki 2 do projektu </w:t>
      </w:r>
      <w:r w:rsidRPr="00952683">
        <w:t>uchwały Rady Miejskiej w Łodzi w sprawie zmian budżetu oraz zmian w budżecie miasta Łodzi na 2025 rok.</w:t>
      </w:r>
    </w:p>
    <w:p w14:paraId="17C8AE5A" w14:textId="77777777" w:rsidR="005B2FC9" w:rsidRPr="00952683" w:rsidRDefault="005B2FC9" w:rsidP="005B2FC9">
      <w:pPr>
        <w:pStyle w:val="Tekstpodstawowy"/>
        <w:widowControl w:val="0"/>
        <w:spacing w:line="360" w:lineRule="auto"/>
      </w:pPr>
    </w:p>
    <w:p w14:paraId="08D57F0D" w14:textId="77777777" w:rsidR="005B2FC9" w:rsidRPr="00952683" w:rsidRDefault="005B2FC9" w:rsidP="005B2FC9">
      <w:pPr>
        <w:autoSpaceDE w:val="0"/>
        <w:autoSpaceDN w:val="0"/>
        <w:adjustRightInd w:val="0"/>
        <w:spacing w:line="360" w:lineRule="auto"/>
        <w:jc w:val="both"/>
      </w:pPr>
    </w:p>
    <w:p w14:paraId="0177CCB9" w14:textId="77777777" w:rsidR="005B2FC9" w:rsidRPr="00CE72DE" w:rsidRDefault="005B2FC9" w:rsidP="005B2FC9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952683">
        <w:rPr>
          <w:b/>
          <w:bCs/>
          <w:u w:val="single"/>
        </w:rPr>
        <w:t>Przeniesienia planowanych w budżecie miasta Łodzi na 2025 rok wydatków.</w:t>
      </w:r>
    </w:p>
    <w:p w14:paraId="6BF5951E" w14:textId="77777777" w:rsidR="005B2FC9" w:rsidRPr="00952683" w:rsidRDefault="005B2FC9" w:rsidP="005B2FC9">
      <w:pPr>
        <w:pStyle w:val="Tekstpodstawowy"/>
        <w:tabs>
          <w:tab w:val="left" w:pos="709"/>
        </w:tabs>
        <w:spacing w:line="360" w:lineRule="auto"/>
      </w:pPr>
    </w:p>
    <w:p w14:paraId="47669DC7" w14:textId="77777777" w:rsidR="005B2FC9" w:rsidRPr="00952683" w:rsidRDefault="005B2FC9" w:rsidP="005B2FC9">
      <w:pPr>
        <w:pStyle w:val="Tekstpodstawowy"/>
        <w:tabs>
          <w:tab w:val="left" w:pos="709"/>
        </w:tabs>
        <w:spacing w:line="360" w:lineRule="auto"/>
      </w:pPr>
      <w:r w:rsidRPr="00952683">
        <w:t xml:space="preserve">W </w:t>
      </w:r>
      <w:r w:rsidRPr="00952683">
        <w:rPr>
          <w:b/>
          <w:bCs/>
        </w:rPr>
        <w:t xml:space="preserve">Wydziale </w:t>
      </w:r>
      <w:r>
        <w:rPr>
          <w:b/>
          <w:bCs/>
        </w:rPr>
        <w:t>Budżetu</w:t>
      </w:r>
      <w:r w:rsidRPr="00952683">
        <w:t xml:space="preserve"> (dział </w:t>
      </w:r>
      <w:r>
        <w:t>758</w:t>
      </w:r>
      <w:r w:rsidRPr="00952683">
        <w:t xml:space="preserve"> rozdział </w:t>
      </w:r>
      <w:r>
        <w:t>75818</w:t>
      </w:r>
      <w:r w:rsidRPr="00952683">
        <w:t xml:space="preserve">) dokonuje się przeniesienia  </w:t>
      </w:r>
      <w:r w:rsidRPr="00952683">
        <w:br/>
        <w:t xml:space="preserve">w wysokości </w:t>
      </w:r>
      <w:r>
        <w:rPr>
          <w:b/>
        </w:rPr>
        <w:t>2.100.000</w:t>
      </w:r>
      <w:r w:rsidRPr="00952683">
        <w:rPr>
          <w:b/>
        </w:rPr>
        <w:t xml:space="preserve"> zł</w:t>
      </w:r>
      <w:r w:rsidRPr="00952683">
        <w:t xml:space="preserve"> z zadania </w:t>
      </w:r>
      <w:r>
        <w:t xml:space="preserve">majątkowego </w:t>
      </w:r>
      <w:r w:rsidRPr="00952683">
        <w:t>pn.: „</w:t>
      </w:r>
      <w:r w:rsidRPr="00CE72DE">
        <w:t>Rezerwa celowa na realizację zadań majątkowych z zakresu zarządzania kryzysowego</w:t>
      </w:r>
      <w:r w:rsidRPr="00952683">
        <w:t>” na zadanie  pn. „</w:t>
      </w:r>
      <w:r w:rsidRPr="00CE72DE">
        <w:t>Rezerwa celowa na realizacje zadań z zakresu zarządzania kryzysowego</w:t>
      </w:r>
      <w:r w:rsidRPr="00952683">
        <w:t>”.</w:t>
      </w:r>
    </w:p>
    <w:p w14:paraId="46BFC6AA" w14:textId="77777777" w:rsidR="005B2FC9" w:rsidRPr="00952683" w:rsidRDefault="005B2FC9" w:rsidP="005B2FC9">
      <w:pPr>
        <w:pStyle w:val="Tekstpodstawowy"/>
        <w:tabs>
          <w:tab w:val="left" w:pos="709"/>
        </w:tabs>
        <w:spacing w:line="360" w:lineRule="auto"/>
      </w:pPr>
      <w:r>
        <w:t xml:space="preserve">Przesunięcie środków między rezerwą majątkową a bieżącą wynika </w:t>
      </w:r>
      <w:r w:rsidRPr="00952683">
        <w:t xml:space="preserve"> z </w:t>
      </w:r>
      <w:r>
        <w:t>większego zapotrzebowania na wydatki bieżące niż na majątkowe.</w:t>
      </w:r>
    </w:p>
    <w:p w14:paraId="46354CC3" w14:textId="77777777" w:rsidR="005B2FC9" w:rsidRPr="00952683" w:rsidRDefault="005B2FC9" w:rsidP="005B2FC9">
      <w:pPr>
        <w:pStyle w:val="Tekstpodstawowy"/>
        <w:widowControl w:val="0"/>
        <w:spacing w:line="360" w:lineRule="auto"/>
        <w:rPr>
          <w:b/>
          <w:u w:val="single"/>
        </w:rPr>
      </w:pPr>
    </w:p>
    <w:p w14:paraId="05CEA8FD" w14:textId="77777777" w:rsidR="005B2FC9" w:rsidRPr="00952683" w:rsidRDefault="005B2FC9" w:rsidP="005B2FC9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952683">
        <w:rPr>
          <w:b/>
          <w:u w:val="single"/>
        </w:rPr>
        <w:t>Zmiany w zestawieniu „Rezerwy ogólna i celowe budżetu miasta Łodzi na 2025 r.”</w:t>
      </w:r>
    </w:p>
    <w:p w14:paraId="6435A4B6" w14:textId="77777777" w:rsidR="005B2FC9" w:rsidRPr="00952683" w:rsidRDefault="005B2FC9" w:rsidP="005B2FC9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14:paraId="4A246DE5" w14:textId="77777777" w:rsidR="005B2FC9" w:rsidRDefault="005B2FC9" w:rsidP="00CA1EBA">
      <w:pPr>
        <w:keepLines/>
        <w:jc w:val="both"/>
      </w:pPr>
    </w:p>
    <w:p w14:paraId="63F4D6AB" w14:textId="77777777" w:rsidR="005B2FC9" w:rsidRDefault="005B2FC9" w:rsidP="00CA1EBA">
      <w:pPr>
        <w:keepLines/>
        <w:jc w:val="both"/>
      </w:pPr>
    </w:p>
    <w:p w14:paraId="19B6F7DD" w14:textId="77777777" w:rsidR="005B2FC9" w:rsidRDefault="005B2FC9" w:rsidP="00CA1EBA">
      <w:pPr>
        <w:keepLines/>
        <w:jc w:val="both"/>
      </w:pPr>
    </w:p>
    <w:p w14:paraId="579E1214" w14:textId="77777777" w:rsidR="005B2FC9" w:rsidRDefault="005B2FC9" w:rsidP="00CA1EBA">
      <w:pPr>
        <w:keepLines/>
        <w:jc w:val="both"/>
      </w:pPr>
    </w:p>
    <w:p w14:paraId="3685D372" w14:textId="77777777" w:rsidR="005B2FC9" w:rsidRDefault="005B2FC9" w:rsidP="00CA1EBA">
      <w:pPr>
        <w:keepLines/>
        <w:jc w:val="both"/>
      </w:pPr>
    </w:p>
    <w:p w14:paraId="7007C4BF" w14:textId="77777777" w:rsidR="005B2FC9" w:rsidRDefault="005B2FC9" w:rsidP="00CA1EBA">
      <w:pPr>
        <w:keepLines/>
        <w:jc w:val="both"/>
      </w:pPr>
    </w:p>
    <w:p w14:paraId="1413A055" w14:textId="77777777" w:rsidR="005B2FC9" w:rsidRDefault="005B2FC9" w:rsidP="00CA1EBA">
      <w:pPr>
        <w:keepLines/>
        <w:jc w:val="both"/>
      </w:pPr>
    </w:p>
    <w:p w14:paraId="591C54C4" w14:textId="77777777" w:rsidR="005B2FC9" w:rsidRDefault="005B2FC9" w:rsidP="00CA1EBA">
      <w:pPr>
        <w:keepLines/>
        <w:jc w:val="both"/>
      </w:pPr>
    </w:p>
    <w:p w14:paraId="4CE34C3C" w14:textId="77777777" w:rsidR="005B2FC9" w:rsidRDefault="005B2FC9" w:rsidP="00CA1EBA">
      <w:pPr>
        <w:keepLines/>
        <w:jc w:val="both"/>
      </w:pPr>
    </w:p>
    <w:p w14:paraId="11A804DB" w14:textId="77777777" w:rsidR="005B2FC9" w:rsidRDefault="005B2FC9" w:rsidP="00CA1EBA">
      <w:pPr>
        <w:keepLines/>
        <w:jc w:val="both"/>
      </w:pPr>
    </w:p>
    <w:p w14:paraId="20F25768" w14:textId="77777777" w:rsidR="005B2FC9" w:rsidRDefault="005B2FC9" w:rsidP="00CA1EBA">
      <w:pPr>
        <w:keepLines/>
        <w:jc w:val="both"/>
      </w:pPr>
    </w:p>
    <w:p w14:paraId="5DDECE28" w14:textId="77777777" w:rsidR="005B2FC9" w:rsidRDefault="005B2FC9" w:rsidP="00CA1EBA">
      <w:pPr>
        <w:keepLines/>
        <w:jc w:val="both"/>
      </w:pPr>
    </w:p>
    <w:p w14:paraId="24565E2A" w14:textId="77777777" w:rsidR="005B2FC9" w:rsidRDefault="005B2FC9" w:rsidP="00CA1EBA">
      <w:pPr>
        <w:keepLines/>
        <w:jc w:val="both"/>
      </w:pPr>
    </w:p>
    <w:p w14:paraId="324EF712" w14:textId="77777777" w:rsidR="005B2FC9" w:rsidRDefault="005B2FC9" w:rsidP="00CA1EBA">
      <w:pPr>
        <w:keepLines/>
        <w:jc w:val="both"/>
      </w:pPr>
    </w:p>
    <w:p w14:paraId="51D8FD72" w14:textId="77777777" w:rsidR="005B2FC9" w:rsidRDefault="005B2FC9" w:rsidP="00CA1EBA">
      <w:pPr>
        <w:keepLines/>
        <w:jc w:val="both"/>
      </w:pPr>
    </w:p>
    <w:p w14:paraId="22B16398" w14:textId="77777777" w:rsidR="005B2FC9" w:rsidRDefault="005B2FC9" w:rsidP="00CA1EBA">
      <w:pPr>
        <w:keepLines/>
        <w:jc w:val="both"/>
      </w:pPr>
    </w:p>
    <w:p w14:paraId="4D78B4D5" w14:textId="77777777" w:rsidR="005B2FC9" w:rsidRDefault="005B2FC9" w:rsidP="00CA1EBA">
      <w:pPr>
        <w:keepLines/>
        <w:jc w:val="both"/>
      </w:pPr>
    </w:p>
    <w:p w14:paraId="5DF5075B" w14:textId="77777777" w:rsidR="005B2FC9" w:rsidRDefault="005B2FC9" w:rsidP="00CA1EBA">
      <w:pPr>
        <w:keepLines/>
        <w:jc w:val="both"/>
      </w:pPr>
    </w:p>
    <w:p w14:paraId="4A8F6884" w14:textId="77777777" w:rsidR="005B2FC9" w:rsidRDefault="005B2FC9" w:rsidP="00CA1EBA">
      <w:pPr>
        <w:keepLines/>
        <w:jc w:val="both"/>
      </w:pPr>
    </w:p>
    <w:p w14:paraId="4E74F7A0" w14:textId="77777777" w:rsidR="005B2FC9" w:rsidRDefault="005B2FC9" w:rsidP="00CA1EBA">
      <w:pPr>
        <w:keepLines/>
        <w:jc w:val="both"/>
      </w:pPr>
    </w:p>
    <w:p w14:paraId="2F96430E" w14:textId="77777777" w:rsidR="005B2FC9" w:rsidRDefault="005B2FC9" w:rsidP="00CA1EBA">
      <w:pPr>
        <w:keepLines/>
        <w:jc w:val="both"/>
      </w:pPr>
    </w:p>
    <w:p w14:paraId="6DF97D6D" w14:textId="77777777" w:rsidR="005B2FC9" w:rsidRDefault="005B2FC9" w:rsidP="00CA1EBA">
      <w:pPr>
        <w:keepLines/>
        <w:jc w:val="both"/>
      </w:pPr>
    </w:p>
    <w:p w14:paraId="1B55DEF7" w14:textId="77777777" w:rsidR="005B2FC9" w:rsidRDefault="005B2FC9" w:rsidP="00CA1EBA">
      <w:pPr>
        <w:keepLines/>
        <w:jc w:val="both"/>
      </w:pPr>
    </w:p>
    <w:p w14:paraId="5D03D061" w14:textId="77777777" w:rsidR="005B2FC9" w:rsidRDefault="005B2FC9" w:rsidP="00CA1EBA">
      <w:pPr>
        <w:keepLines/>
        <w:jc w:val="both"/>
      </w:pPr>
    </w:p>
    <w:p w14:paraId="0DE130D4" w14:textId="77777777" w:rsidR="005B2FC9" w:rsidRDefault="005B2FC9" w:rsidP="00CA1EBA">
      <w:pPr>
        <w:keepLines/>
        <w:jc w:val="both"/>
      </w:pPr>
    </w:p>
    <w:p w14:paraId="0ACEB604" w14:textId="77777777" w:rsidR="005B2FC9" w:rsidRDefault="005B2FC9" w:rsidP="00CA1EBA">
      <w:pPr>
        <w:keepLines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3259"/>
        <w:gridCol w:w="1275"/>
        <w:gridCol w:w="107"/>
      </w:tblGrid>
      <w:tr w:rsidR="005B2FC9" w14:paraId="19AF18E3" w14:textId="77777777" w:rsidTr="00415DBE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5B2FC9" w14:paraId="07ED7695" w14:textId="77777777" w:rsidTr="00415DBE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13F6" w14:textId="77777777" w:rsidR="005B2FC9" w:rsidRDefault="005B2FC9" w:rsidP="00415DBE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83C2" w14:textId="77777777" w:rsidR="005B2FC9" w:rsidRDefault="005B2FC9" w:rsidP="00415DBE"/>
              </w:tc>
            </w:tr>
          </w:tbl>
          <w:p w14:paraId="3BEAE215" w14:textId="77777777" w:rsidR="005B2FC9" w:rsidRDefault="005B2FC9" w:rsidP="00415DBE"/>
        </w:tc>
        <w:tc>
          <w:tcPr>
            <w:tcW w:w="113" w:type="dxa"/>
          </w:tcPr>
          <w:p w14:paraId="3CF0230F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5B2FC9" w14:paraId="5ED394E5" w14:textId="77777777" w:rsidTr="00415DBE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D1B6" w14:textId="77777777" w:rsidR="005B2FC9" w:rsidRDefault="005B2FC9" w:rsidP="00415DBE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14:paraId="6CE31618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Rady Miejskiej Łodzi z dnia</w:t>
                  </w:r>
                </w:p>
              </w:tc>
            </w:tr>
          </w:tbl>
          <w:p w14:paraId="760410E5" w14:textId="77777777" w:rsidR="005B2FC9" w:rsidRDefault="005B2FC9" w:rsidP="00415DBE"/>
        </w:tc>
        <w:tc>
          <w:tcPr>
            <w:tcW w:w="107" w:type="dxa"/>
          </w:tcPr>
          <w:p w14:paraId="15091D20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</w:tr>
      <w:tr w:rsidR="005B2FC9" w14:paraId="11C68203" w14:textId="77777777" w:rsidTr="00415DBE">
        <w:trPr>
          <w:trHeight w:val="850"/>
        </w:trPr>
        <w:tc>
          <w:tcPr>
            <w:tcW w:w="5102" w:type="dxa"/>
          </w:tcPr>
          <w:p w14:paraId="6D5A8225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43FC2CC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14:paraId="5D20E19A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517BB473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</w:tr>
      <w:tr w:rsidR="005B2FC9" w14:paraId="1B2F59FA" w14:textId="77777777" w:rsidTr="00415DBE">
        <w:trPr>
          <w:trHeight w:val="40"/>
        </w:trPr>
        <w:tc>
          <w:tcPr>
            <w:tcW w:w="5102" w:type="dxa"/>
          </w:tcPr>
          <w:p w14:paraId="07766597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42403AE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14:paraId="54AE2265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14:paraId="376A6405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078BD9CE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</w:tr>
      <w:tr w:rsidR="005B2FC9" w14:paraId="6DF89700" w14:textId="77777777" w:rsidTr="00415DBE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5B2FC9" w14:paraId="250D1A26" w14:textId="77777777" w:rsidTr="00415DBE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90C2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2025 ROK WEDŁUG DZIAŁÓW I ROZDZIAŁÓW KLASYFIKACJI BUDŻETOWEJ - ZMIANA</w:t>
                  </w:r>
                </w:p>
              </w:tc>
            </w:tr>
          </w:tbl>
          <w:p w14:paraId="02B0FC14" w14:textId="77777777" w:rsidR="005B2FC9" w:rsidRDefault="005B2FC9" w:rsidP="00415DBE"/>
        </w:tc>
        <w:tc>
          <w:tcPr>
            <w:tcW w:w="1275" w:type="dxa"/>
          </w:tcPr>
          <w:p w14:paraId="5AC32E55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0CD54D06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</w:tr>
      <w:tr w:rsidR="005B2FC9" w14:paraId="5789B3D0" w14:textId="77777777" w:rsidTr="00415DBE">
        <w:trPr>
          <w:trHeight w:val="74"/>
        </w:trPr>
        <w:tc>
          <w:tcPr>
            <w:tcW w:w="5102" w:type="dxa"/>
          </w:tcPr>
          <w:p w14:paraId="74C5C133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191B870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14:paraId="2E5D84B8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14:paraId="54B94D20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63D0AD00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</w:tr>
      <w:tr w:rsidR="005B2FC9" w14:paraId="2C67D16C" w14:textId="77777777" w:rsidTr="00415DBE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5B2FC9" w14:paraId="059B5B25" w14:textId="77777777" w:rsidTr="00415DB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C41218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1342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AAC46F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C119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AFB3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5B2FC9" w14:paraId="6BB18B0F" w14:textId="77777777" w:rsidTr="00415DBE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34044A3F" w14:textId="77777777" w:rsidR="005B2FC9" w:rsidRDefault="005B2FC9" w:rsidP="00415DBE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2862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F4BD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FF41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3F8C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BD04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3684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4DBB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C85D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71ED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5849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5B2FC9" w14:paraId="4308B4CE" w14:textId="77777777" w:rsidTr="00415DB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30B48A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8ACFCD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B1C1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217E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B639339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13D13E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4F01B5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297D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AA164C0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A2C009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AAE1281" w14:textId="77777777" w:rsidR="005B2FC9" w:rsidRDefault="005B2FC9" w:rsidP="00415DBE"/>
              </w:tc>
            </w:tr>
            <w:tr w:rsidR="005B2FC9" w14:paraId="0D8602CE" w14:textId="77777777" w:rsidTr="00415DB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29CA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08F3E3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812C9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3 557 379,00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97C67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A58C9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0F29A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E2A0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60705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3 557 379,00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C2B33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2174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22DD0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7CCDADC0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4138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0FDDF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384FD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3 557 379,00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5CDB3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53294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6316C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6EB56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31FEB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3 557 379,00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05AB9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93A18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A8BFA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4E5BDD95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8FAC96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DCF0DA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10A68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3 557 379,00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D0450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F5172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86057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B847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5767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3 557 379,00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7F682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CBC31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07127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7FEB6535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507745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FC593F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F8B52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3 557 379,00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4A8F5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69749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AA8E1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18C10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B2BCE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3 557 379,00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5D80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3EB81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992A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92C87E5" w14:textId="77777777" w:rsidTr="00415DB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9694F9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FDDCB88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E74A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D548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00E500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5E1387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201CC6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C626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94A8110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4613CF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72D399" w14:textId="77777777" w:rsidR="005B2FC9" w:rsidRDefault="005B2FC9" w:rsidP="00415DBE"/>
              </w:tc>
            </w:tr>
            <w:tr w:rsidR="005B2FC9" w14:paraId="0EA09E24" w14:textId="77777777" w:rsidTr="00415DB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4B02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87E5E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F4B2B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3 108 376,00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8024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2 748 077,00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FC067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91685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5D7CC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895CC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B805E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C6FB5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A5B1B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90EA29B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95EF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87B6E9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80CE4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1 819 299,00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7563A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1 459 000,00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7C3DC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9F14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9F44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6E211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F73CA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DEA45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53772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31095FAB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0D7D2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E46005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44534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3C35E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ED51C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66741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7F7BE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C2258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25FA7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05917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9BEC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597D4D4A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7E881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8F7E58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EEDBD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75D50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7B21C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C734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6FB21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106F9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955C5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03DB0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5A30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BF6CE2C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0AFDBB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BB4AD59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6B14F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0EFA5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A72D4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7FF94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B948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CECB0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5085C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298EF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5DAE5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2C6B13B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04427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361A9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D673E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1 459 000,00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2920C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1 459 000,00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DB9DE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4498E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ABB44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30157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B4FC0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358B8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37BFD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928B13F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8A0B62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E39E77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342C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1 459 000,00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5966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1 459 000,00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47932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E63A8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603FC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7AD2D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F7420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AC915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5049B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CD58EF4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8778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6DC84F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AA3DA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462 147,00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0B863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462 147,00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29748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692D5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FE81C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C5C1A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A20D8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ED3F9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AD7E5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7E3FA6E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D9DFF7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1B87C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BF37E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462 147,00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D05E0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462 147,00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311F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C54D7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A413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E503D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D2458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C1F26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7D599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C412F78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0B4DB7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B133B5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19728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462 147,00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4AB13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462 147,00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7CF8E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66584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54FD1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7D899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4F8F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A1018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C3E55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7CACAACA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6B64E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14CB284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69462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462 147,00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B5E61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462 147,00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9E87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7CF5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8AC3C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8499F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13137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DF60F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98241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36B3EC0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08F0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6094EA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3D918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826 930,00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59F1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826 930,00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B44F0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7AE8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006B9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2BFF7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F4EF0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835F4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EAD7F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BDEEB73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530B70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EAB0A9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82F9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826 930,00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9698C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826 930,00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70243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296F7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A56E1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7D1DA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E688F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20957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13B3A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19664E43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FB6AF4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42D3C1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C2670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826 930,00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F7888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826 930,00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3D8F1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A73C5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C2F7C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A75D4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B29FD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AC0C7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83FD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5F59F003" w14:textId="77777777" w:rsidTr="00415DB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D51F82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26766B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EFEB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C664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E8B0C3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D2044A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1FB6C24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7213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D52A4F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C4BF49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EB4243" w14:textId="77777777" w:rsidR="005B2FC9" w:rsidRDefault="005B2FC9" w:rsidP="00415DBE"/>
              </w:tc>
            </w:tr>
            <w:tr w:rsidR="005B2FC9" w14:paraId="7AAAF5DA" w14:textId="77777777" w:rsidTr="00415DB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7D9B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3466F8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5F12C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832 729,00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5F6E1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828 301,00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0EA15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FBF8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25CE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61F33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BD514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E44D7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C8FF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789AEBE8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9C37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C3B2BD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CBE7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307A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1AB07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0DB0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0EDFD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AD846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BD730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F3D8C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D0D57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1A04B480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5918C4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181036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32CED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37002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0E9CF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932D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0FF39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FFC18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AFB58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D2D37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06EED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B6C6540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8D4D9E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E78C4D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FE410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10DE2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27D57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33FDE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A08D6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5DF71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C462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7D27F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7396C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EEA80BC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753CFD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4B18FC1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E48A6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9F2AA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330A5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20EA7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CF09C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B6120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DD382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C02C2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6B856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3B9C5624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99D8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6FBC86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03E5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828 301,00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846B6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828 301,00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18C8B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D9428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A801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71228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45D6D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504C2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87322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4DB9BD7A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A177AB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78DE19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ED2C0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BF55F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52F3B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5CE31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81A06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F2A92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4FA63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95C0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C91F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F890E9B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A6C2FD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363AA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633EF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74154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61F6F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BA92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A55E7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26BE0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54B32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69201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007B5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DBC5C12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01FACC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EFF1736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A47D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11BE3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-593 000,00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BA508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FB55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CBA45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6C751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D6061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B4ACC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54EAB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462AF93C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24FB3A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C6ADFF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0DE5E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1 421 301,00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38C53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1 421 301,00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F2150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1ED0F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44738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087A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31502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DC1E5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85B2D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778EA580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A85ACB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B02272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63D4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-52 577,00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0928F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-52 577,00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75DF6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8518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2B889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241B0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2E371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04026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DD518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6ECE156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701570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33FEF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E869E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1 473 878,00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34621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1 473 878,00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A4FB8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51763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3089C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22457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CF226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68545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775B0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5B9A390E" w14:textId="77777777" w:rsidTr="00415DB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8D5969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AC01B1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9009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6D9A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249FF5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19733E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66C0F4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29A8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1BE3C8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FE29A7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90B5C6" w14:textId="77777777" w:rsidR="005B2FC9" w:rsidRDefault="005B2FC9" w:rsidP="00415DBE"/>
              </w:tc>
            </w:tr>
            <w:tr w:rsidR="005B2FC9" w14:paraId="301FB63D" w14:textId="77777777" w:rsidTr="00415DB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BCE8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DADC8E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4C305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E7641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F7316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2E0F1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0679D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7D10A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5F2C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6F70A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4228B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14FB3532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14E1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F0E9F6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4C3D4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D7045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CE3EA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460CE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6975A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D32D9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88838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2A6FB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0C96A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45D1BCC4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47412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5583CB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ADF7D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A892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3CECB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522E3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C449A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4B4D3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DCEE0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A42FE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CD7A1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148FEDA0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38113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BB6F86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B2354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B3D21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8EC33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E33A0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35980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5FFA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FDDC5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FC0A8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2C5A4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5167B54E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9BBD75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1C02366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AB72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F033E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02C56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5C06F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4FA7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8956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9181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7E0B9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90570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48537CE" w14:textId="77777777" w:rsidTr="00415DB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2A364A7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159230D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6F07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606C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A1D2E6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2475DB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CA2429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E4F4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3136FC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175349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E30D61" w14:textId="77777777" w:rsidR="005B2FC9" w:rsidRDefault="005B2FC9" w:rsidP="00415DBE"/>
              </w:tc>
            </w:tr>
            <w:tr w:rsidR="005B2FC9" w14:paraId="5731033B" w14:textId="77777777" w:rsidTr="00415DB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8D17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C36820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7E530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-190 195,00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438D8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-1 240 195,00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A625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BC8B9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42EC4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6E446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4294C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5392E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38841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A81975F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DF34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608F88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Różne rozliczenia finansowe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6F0C6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3AB30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F268C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A9BF4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1B064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CD316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EC30A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43FF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73FA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5EE7D141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991013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0A6657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0515B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1EB59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285C6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DEEC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6F135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4543E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49B16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28A69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8CFD8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5228B39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538BF1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2C9AE1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E8D2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A85E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AF121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55878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3CD5B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DF32E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AFCF6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B5AC2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9AB51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FA9A604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43EF4E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E408F3A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C382B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7A1D0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B8E6D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7BC62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6CB08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BD5BB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74AE0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45635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00D2F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0C049DB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DD50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13BA0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5942B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622FC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-1 270 195,00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D03E2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EC91D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2D53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DB8EF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801E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3DDDE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76985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EBFA902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DE2C21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FB219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70473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68020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22E7F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8C5C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37D96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9C1F2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641A1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49FF6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D7255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3056336C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C39E7C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A3DABA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0B100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738D9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0B2BD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E0FC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D121D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0CCE7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59610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C336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7D5C9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4D5CBFD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F87E7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70DA8AB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0C9CC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E79DB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9B49E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6E1DF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8190A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967E4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6509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FD930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FF6BC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2C46496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FF92EE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B4B57C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A34E2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-2 320 195,00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FA34F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-2 320 195,00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EB8C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947ED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D2ED4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66BB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BFA6C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6EACF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EF275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10DB38E3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538244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B95840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7B582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-2 320 195,00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F1C64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-2 320 195,00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4F8FA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468A3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31B26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950EE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6886D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0982F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1A1D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289D489" w14:textId="77777777" w:rsidTr="00415DB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220646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5792E8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A233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6927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D20C2D9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DFFC2F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DA92EE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980A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2CA0D6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22E61E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E2E577" w14:textId="77777777" w:rsidR="005B2FC9" w:rsidRDefault="005B2FC9" w:rsidP="00415DBE"/>
              </w:tc>
            </w:tr>
            <w:tr w:rsidR="005B2FC9" w14:paraId="1F38BD6C" w14:textId="77777777" w:rsidTr="00415DB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3820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9511D9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DA83B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4 697 193,00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FC64D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238 503,00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B65A8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BB208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DC3CE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18490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4 458 690,00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72BE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1AF40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10D7F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2F496B1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AAA7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AC161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09719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5889E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AF0BA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5FE4D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DB8CC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B5C69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8FEC6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6C7CE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FFF20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4E8497E7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45B4ED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3AE3E2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5225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43BAF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67D77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C1E33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37BAC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47A4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D3821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32316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D103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48542E54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C4450B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99A5D1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B0F3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3144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2DF88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A536B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3160E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60386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603B6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4C26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32C24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5BC033D2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351D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3C8940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6A55C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69CB7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AFB77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1F7B7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09FD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9178A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EDF0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4E33F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2D166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9255F56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90DC0C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56B39F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35869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79590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5912E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37B61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5229D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1CC71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0ECC5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C12F2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3A719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11A0906E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C75536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1CD2D5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D1038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813D3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550E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CD680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E05D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D3668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220 195,00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10CC9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49EC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CB484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6AF7C95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8E1F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462F84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999A7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4 026 998,00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C8AED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-211 497,00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E72FA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1B646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E74AE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31ACC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4 238 495,00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BE29D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588F3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7A6CD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7C48DC47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4B243E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BA1644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F5344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3 657 560,00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E442B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-211 497,00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E0510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15EA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7D4E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DE6A6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3 869 057,00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A56AE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04010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A969B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304830ED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379159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FB90D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FB30F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-211 497,00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93511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-211 497,00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9BEBB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AF13C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60DD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9D971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BA511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C5528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C760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33A04B50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89B3C9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9C30EFF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3127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-211 497,00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86A8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-211 497,00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B63D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E2A5D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012EC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6C63E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4280E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8A0F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233B2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EC578D0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760C3D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C04145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4EE5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3 869 057,00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88B6F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DF9AB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3E28E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507E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FC1F4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3 869 057,00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48A6C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33252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24B1C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D5BA14C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B882A7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91842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A482C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369 438,00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39EE3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74EA0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4403E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56DFE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D88E3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369 438,00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D5949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B294A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FD0FF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E106351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47BD86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3E7A25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E0CDA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369 438,00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3F904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90098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CA704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427E4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2665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369 438,00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4E0D6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65C9F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00F6F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22FAFAF" w14:textId="77777777" w:rsidTr="00415DB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BEC343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255BAF5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05C5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3C51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1AE2E3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7F1B25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413DDF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6F47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38CB369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CB9AF6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04A4B7" w14:textId="77777777" w:rsidR="005B2FC9" w:rsidRDefault="005B2FC9" w:rsidP="00415DBE"/>
              </w:tc>
            </w:tr>
            <w:tr w:rsidR="005B2FC9" w14:paraId="6211E342" w14:textId="77777777" w:rsidTr="00415DB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B70C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422579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A44BD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6 631 095,00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FDD8A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6 635 523,00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6E952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5CE27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67EAC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A5E8E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E5746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AFAF5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E69C9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6DE6CE9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40BA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E81308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2F169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25BE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0D47F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8FE49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42594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68483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A6779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47868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0076E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4D585F50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04FD30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71EC68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87470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BD551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7693B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0CF7E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FCD8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CDC2F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D334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660C4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F2E56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5873439C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4D5C4C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DAC073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15EAB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DB7BA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24710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117AA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9A3ED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699B7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7E0A8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65F4B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6AFCD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57C6A4DB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F5A0A5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220C623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5E11A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D7B41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25C03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4AAA6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774D3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DB139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-4 428,00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8C9B5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05DF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9225F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DEB095F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4DA1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422528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98393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D6AF1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08F31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6236A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D7B68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83322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28412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89BC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5E2CD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1F522196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D37679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4EEA1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F354E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0D078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65ED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D1630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D0E63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1CFB0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D687E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9168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519F1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7F0691A2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DF293F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3E20BE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ADE1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A79DC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5CD1A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E4D9B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8276E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18B2A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B24C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F049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30F3D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5C655A5B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DE598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22DC7DE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596CB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AC4C8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00726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314BA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2F4F8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0A0DE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C47BC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CCB2B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F01BB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1CEADD85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4B85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60DD2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CD2FB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6 629 263,00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AB83A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6 629 263,00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E5614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D2881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BB87E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9E04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D7CB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A7A8E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7163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C126860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4105FD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8FB079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71EBA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6 629 263,00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6A030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6 629 263,00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03784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9962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73358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88B0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5B4ED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ED1F5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D943F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51850E6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3B0384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02B439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8BD4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1347E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BB533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7387F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50B8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07A4B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45D6C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4D0D7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09ABF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46A2A8C0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E43351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160E7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3F336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-165 008,00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A45DD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-165 008,00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B2114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4E6FE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28660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DE3A2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6B06A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EAE58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7409A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7711E112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30B539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CA545FE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7AE58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C47E7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33FF2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CF90D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F491F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90DFB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E241C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03074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3BE6C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24578C0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F45BE4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075E01E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23B1C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-144 000,00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67A85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-144 000,00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B2AA7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15C6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83EEA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879A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10D45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AED61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56F01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1AFA7CD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3621C9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AF32A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0F664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6 914 271,00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296D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6 914 271,00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F19E0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48704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07FF5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B017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D35AA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9127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55D3E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B27CAFC" w14:textId="77777777" w:rsidTr="00415DB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C53D9D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BD97737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6841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2F0D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8CCA5B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B3BED95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1655E1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7007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7BADD5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C8B6CC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197199" w14:textId="77777777" w:rsidR="005B2FC9" w:rsidRDefault="005B2FC9" w:rsidP="00415DBE"/>
              </w:tc>
            </w:tr>
            <w:tr w:rsidR="005B2FC9" w14:paraId="0365D28F" w14:textId="77777777" w:rsidTr="00415DB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D534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D9F372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5D482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318 431,00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A62E6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318 431,00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4DFEC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33F35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0AD1F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2561F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2C494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02F44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62A52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7401962D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7D2E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E479F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DE669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318 431,00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139CA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318 431,00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6DAA0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20B5F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F0D1D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FFA0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17CA5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BB3A3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B5F19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435233E5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EB2D43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34595B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54AED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318 431,00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C3F2C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318 431,00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4493A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E0663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D7CC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68DEB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351F9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08FF0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2B907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DC2FD49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9DAC09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DDB8ED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0C25E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164 752,00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6E58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164 752,00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091B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92BDF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8EBE8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30A01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7AFBD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1BF3E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695A8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188EA648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7B7FE3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8E5DAF0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0D213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164 752,00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C0614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164 752,00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5F8A0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3FD83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57428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9FE88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A807F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474E4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93AE3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175ADD54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DE422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75CD3B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4F4B5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153 679,00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09381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153 679,00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B8D5B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EAC84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11677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B11C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A4E49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1653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F4E75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45695F23" w14:textId="77777777" w:rsidTr="00415DB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E99D42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42BA3B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2754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7658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FCC39F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E96055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219837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28DB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014035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092B9D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7DAF157" w14:textId="77777777" w:rsidR="005B2FC9" w:rsidRDefault="005B2FC9" w:rsidP="00415DBE"/>
              </w:tc>
            </w:tr>
            <w:tr w:rsidR="005B2FC9" w14:paraId="114C9DE9" w14:textId="77777777" w:rsidTr="00415DB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94F5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2673A3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2F1F2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CA634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4F3AE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94E01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663A4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D5D6A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97EAD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8A90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19152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147870F9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9DFB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8371B6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AE308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897E7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C5952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F74DD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72CB3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EAABB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CB325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566AA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45591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7D3BA20D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92C637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B09F0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49340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5CA88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BB578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18DCB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D8EF3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5DDF6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515F9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CE165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3D42E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4623E376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C4D7A3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917F6D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D2522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5E4E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4A4F4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CF16F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B14EA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237B1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35149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62CCE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5B85A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3DF46C0A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DA06BF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C41C844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ACD4B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9154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61D90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CF96A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D3EFB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A0384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9B5B0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00CD1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92DF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9E15A63" w14:textId="77777777" w:rsidTr="00415DB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E18E47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1C210B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8860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9B80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F24210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DD1B02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61E23C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EEB7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142B0EE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8A7B1E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A213E0" w14:textId="77777777" w:rsidR="005B2FC9" w:rsidRDefault="005B2FC9" w:rsidP="00415DBE"/>
              </w:tc>
            </w:tr>
            <w:tr w:rsidR="005B2FC9" w14:paraId="579A2629" w14:textId="77777777" w:rsidTr="00415DB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2B8F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4CB24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A1F4C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3841D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41F2B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09907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F7858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CAB8F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27315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D1E1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973A0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59064586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EA41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45A704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25116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198B2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FC8F9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1C883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A1837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3D208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15D30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4C9FC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AB45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4444749A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A61B8A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7B729E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E9106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274D0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C3114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7AEE2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0EC60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CECFA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00475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BD344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CAFE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1099B8D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3A0952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44C4D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702B0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30359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85A21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A87FA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6436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C5559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11CA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661A1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04179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FB5E063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43C5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B1A459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FAC4A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55DCE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078AC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6351A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4136D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E1734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0F515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B0507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0AF71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9F5A4CA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6DDDD3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E3D9C5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26268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A1836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9F4D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726C1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A8961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9339B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18F17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4955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0D63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55D0F7F7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BF9972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6E8FDF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920F3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5F7DF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0284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C6D4F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4A3A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681A9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D1A8B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155D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879E4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AAB8F8C" w14:textId="77777777" w:rsidTr="00415DB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C5B292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605DD5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A992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FCD0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54C88EF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2E1CB3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10041A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23B4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B86418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E4ACEF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CB19DB" w14:textId="77777777" w:rsidR="005B2FC9" w:rsidRDefault="005B2FC9" w:rsidP="00415DBE"/>
              </w:tc>
            </w:tr>
            <w:tr w:rsidR="005B2FC9" w14:paraId="64F35926" w14:textId="77777777" w:rsidTr="00415DB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AF0C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7E45C0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46A5A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1 209 076,00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4DB56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354A6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73E90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F46F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12965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1 091 076,00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1EB0A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6B7B6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696FD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EB2A13B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F7CB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C223A8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DE8FA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389 980,00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9557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910D6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BCDBD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4AF81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1C3F2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389 980,00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B0A3B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85CC2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F57C6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78BC45A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05383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F0A4D4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F0237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E87B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FA5E3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FE184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F779D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0A49E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C3100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4B550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08ED7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1241CA2D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F898EB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0F629D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46E29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6FDEF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C8E22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99A05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A98BE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68729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00A64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7DE1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0EF7B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73A19E6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F5D7A6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5EB0BA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EBCF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371 980,00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43C9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E5B6D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A50AB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99AEF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D9AC9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371 980,00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C00B6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25EB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7936D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1387A0C8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031B8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803D48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BBBA0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371 980,00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DCE50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4B1DC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C1314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8C6B8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05E1C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371 980,00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B2561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9CC9C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F5BE0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5A0D7DAF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DFC3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A82424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7F4CE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B6DD6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80F2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4961F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40400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5640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3C04F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835A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4F160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3EC479DC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B8CAC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70841E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89405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7775A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EA164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6B1D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C1303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28C4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ACA71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93BEC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0BB25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4AA23E70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83C737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E37BC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D0E5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8B56A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87151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41BCF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FB623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3B5F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7AFD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1F4B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56FFD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4058B87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2C46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A94E3F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Galerie i biura wystaw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2BB86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4E287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72A63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60193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3855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0FC70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524E2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8BF68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D1E7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4E4C6A02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C66F8C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1F57E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23E65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48BCA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7AF23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AC139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790E6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A713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47199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AE577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5DD8A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3A6B88E9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8BC08A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666AF6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2250B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800F5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D87A2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D3214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B17FD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81E7B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25EE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20539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34534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A59AA0F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1C60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FD5E86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017B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3B9E6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39A39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4602E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EABF2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B3DD1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365FE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08F30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5F7D6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BE2CDBA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DDE7A8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CD09A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B831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1708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D612E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A0F6E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2D99F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79927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F3EBD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AB7B6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AB337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59A896E2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B1C88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25D94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4CDE3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F6C47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DB0DA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A86B8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2176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B8797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18F37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420F2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4B1D1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4B2CF7D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4288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521A7F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Muzea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CF51B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607 096,00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7F335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2A57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F1C96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C836B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E8744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607 096,00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0D70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5F33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5096B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7B527DDC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CE9C31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4ADCF7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0BCF6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20EDA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48DDF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78AB4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4F3BA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B12BE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CE38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E2746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97BD9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5C7BD2F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35FED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73DC71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DCB09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7087E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19541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BD088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FBDBC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C6EB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A0262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E40DB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F0039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404DC0C4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1866B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EA89E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75EB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983CA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5B039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A6AC6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30A36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F9012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AF10F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2B742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12F50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165A71BB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E8E8C9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3728BB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2733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BCBD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B6F6E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2ADDE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90970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FB24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671EA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0F530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F1B93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FD76F5A" w14:textId="77777777" w:rsidTr="00415DB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C9E01D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A76F76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BAD1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9934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0418FD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3F651E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172D7B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8BA4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52091D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348503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DF9803" w14:textId="77777777" w:rsidR="005B2FC9" w:rsidRDefault="005B2FC9" w:rsidP="00415DBE"/>
              </w:tc>
            </w:tr>
            <w:tr w:rsidR="005B2FC9" w14:paraId="39EF0948" w14:textId="77777777" w:rsidTr="00415DB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9560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8A813B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8C89E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942C9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7FF22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7A873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A1D47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5FEB3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D0442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D2459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C53E2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AD206B7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ED32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EF4912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D2E9F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668BE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133C8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068FD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C901C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56CF0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50B97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E83BD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B60E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472D0829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58712C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FA84E5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C90BD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D868A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34EE2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A0E2D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2B7DC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84BE5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87E0C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C7412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1C6A7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596D2359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9ED7E6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CD6593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BE9C2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78952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FDBF1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99E19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6FB20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0D602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2DA4A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11C21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5044D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DD3A64A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F1FF39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0D90B25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8D515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75B08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2CB1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352DB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274D2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C68C7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082BF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8A8D8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651B4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7BB846F0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9F53A0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580CF2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F5886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80197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5CB52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9D8BD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0B145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942B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22891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F2A3F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899F7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1BA90C0B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865ECB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EF8A75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9F75E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7A2E9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5A991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AF1A2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8C645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F1A98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01970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0BD27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9600C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5F554E19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C07D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C8419F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Zadania w zakresie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8A2BC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BF5CC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56D0B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923D6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4B279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3A66A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1FC4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B6F15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54E15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73D7B3E8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A1F537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491A8A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8C1EF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D975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2DC3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F7D38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7A7A7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92FA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66D0C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63F60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E12F1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517FB06D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1DBA7A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87A313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87F80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43F6F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675A3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FDF2E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5CAE2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931D3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D587A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C2BB8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A044E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A2D5F70" w14:textId="77777777" w:rsidTr="00415DB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A01805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AC64A29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17F8A4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AA54B7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80BF9A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436FF5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2ACAF7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B95213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E95EB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1A2B3F" w14:textId="77777777" w:rsidR="005B2FC9" w:rsidRDefault="005B2FC9" w:rsidP="00415DB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F9BF51" w14:textId="77777777" w:rsidR="005B2FC9" w:rsidRDefault="005B2FC9" w:rsidP="00415DBE"/>
              </w:tc>
            </w:tr>
            <w:tr w:rsidR="005B2FC9" w14:paraId="69ED4AB0" w14:textId="77777777" w:rsidTr="00415DBE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43CC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C97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20 918 809,00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CAB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10 398 446,00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012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23F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6D3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A0D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10 520 363,00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CF6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ECA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7FA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70641E9E" w14:textId="77777777" w:rsidTr="00415DBE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57290A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CE3C1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13 888 785,00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E37DC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8 138 410,00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5CB26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33F57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D12A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24A0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5 750 375,00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FE6D1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AD06C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EA6CF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3D50C94" w14:textId="77777777" w:rsidTr="00415DBE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F78524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B85B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766 100,00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060DA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45CA6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72C75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56C44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59A8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468 100,00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5539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94336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84B9B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3FDD0B2C" w14:textId="77777777" w:rsidTr="00415DBE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50499B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248FD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2 185 678,00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AFA88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772 460,00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08F4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5103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B4EF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013CC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1 413 218,00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85C9C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9BB52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80B64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43B3185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0260DE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4ADBDF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1CED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2 329 678,00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C88C8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916 460,00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C41E5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CDB16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1C5BB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67F0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1 413 218,00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3EE6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8DF4D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65C2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67329978" w14:textId="77777777" w:rsidTr="00415DB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E788DF" w14:textId="77777777" w:rsidR="005B2FC9" w:rsidRDefault="005B2FC9" w:rsidP="00415DBE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7A866B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835B3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4F042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5E33D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78E6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1DFFD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EBFA5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F0FB9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1552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5BBB7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0C7775D0" w14:textId="77777777" w:rsidTr="00415DBE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366C15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D332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10 937 007,00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002A9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7 067 950,00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6FEC3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65E9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27817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DF44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3 869 057,00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0A63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E5CA8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74D2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53BF4988" w14:textId="77777777" w:rsidTr="00415DBE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EF5938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3E9D1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7 030 024,00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1CB2A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2 260 036,00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FF695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792E5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F44DA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53A50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4 769 988,00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EFFC6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3C27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38BD3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DF55C69" w14:textId="77777777" w:rsidTr="00415DBE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74D7D8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8979D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4 563 732,00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134CF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786 158,00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7CC49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8E064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92D70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51466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3 777 574,00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076D4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F7568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EE21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7FCB771E" w14:textId="77777777" w:rsidTr="00415DBE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E6F4DF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4CE8D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1 843 316,00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8DC4D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1 473 878,00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C6520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4617D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0E1EA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BB9ED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369 438,00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C8E58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A8D4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AB258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5B2FC9" w14:paraId="2AF5CBFD" w14:textId="77777777" w:rsidTr="00415DBE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A5BA40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E708E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622 976,00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4E90F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1B386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4FB2D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8DB44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9180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622 976,00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2A918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1E374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3C221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14:paraId="329F82C0" w14:textId="77777777" w:rsidR="005B2FC9" w:rsidRDefault="005B2FC9" w:rsidP="00415DBE"/>
        </w:tc>
      </w:tr>
    </w:tbl>
    <w:p w14:paraId="4DB55E94" w14:textId="77777777" w:rsidR="005B2FC9" w:rsidRDefault="005B2FC9" w:rsidP="00CA1EBA">
      <w:pPr>
        <w:keepLines/>
        <w:jc w:val="both"/>
      </w:pPr>
    </w:p>
    <w:p w14:paraId="131FFCF3" w14:textId="77777777" w:rsidR="005B2FC9" w:rsidRDefault="005B2FC9" w:rsidP="00CA1EBA">
      <w:pPr>
        <w:keepLines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6"/>
        <w:gridCol w:w="38"/>
      </w:tblGrid>
      <w:tr w:rsidR="005B2FC9" w14:paraId="7E6C490B" w14:textId="77777777" w:rsidTr="00415DBE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5B2FC9" w14:paraId="400F4044" w14:textId="77777777" w:rsidTr="00415DBE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E133" w14:textId="77777777" w:rsidR="005B2FC9" w:rsidRDefault="005B2FC9" w:rsidP="00415DBE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5B10" w14:textId="77777777" w:rsidR="005B2FC9" w:rsidRDefault="005B2FC9" w:rsidP="00415DBE"/>
              </w:tc>
            </w:tr>
          </w:tbl>
          <w:p w14:paraId="2421472C" w14:textId="77777777" w:rsidR="005B2FC9" w:rsidRDefault="005B2FC9" w:rsidP="00415DBE"/>
        </w:tc>
        <w:tc>
          <w:tcPr>
            <w:tcW w:w="113" w:type="dxa"/>
          </w:tcPr>
          <w:p w14:paraId="2BB42DFD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p w14:paraId="3A5515EE" w14:textId="77777777" w:rsidR="005B2FC9" w:rsidRDefault="005B2FC9" w:rsidP="00415DBE">
            <w:pP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Załącznik Nr 2 </w:t>
            </w:r>
          </w:p>
          <w:p w14:paraId="6D372F30" w14:textId="77777777" w:rsidR="005B2FC9" w:rsidRDefault="005B2FC9" w:rsidP="00415DBE">
            <w:r>
              <w:rPr>
                <w:rFonts w:ascii="Arial" w:eastAsia="Arial" w:hAnsi="Arial"/>
                <w:color w:val="000000"/>
              </w:rPr>
              <w:t>do uchwały</w:t>
            </w:r>
            <w:r>
              <w:rPr>
                <w:rFonts w:ascii="Arial" w:eastAsia="Arial" w:hAnsi="Arial"/>
                <w:color w:val="000000"/>
              </w:rPr>
              <w:br/>
              <w:t>Rady Miejskiej Łodzi z dnia</w:t>
            </w:r>
          </w:p>
        </w:tc>
        <w:tc>
          <w:tcPr>
            <w:tcW w:w="38" w:type="dxa"/>
          </w:tcPr>
          <w:p w14:paraId="791A3B92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</w:tr>
      <w:tr w:rsidR="005B2FC9" w14:paraId="1E47D6F5" w14:textId="77777777" w:rsidTr="00415DBE">
        <w:trPr>
          <w:trHeight w:val="850"/>
        </w:trPr>
        <w:tc>
          <w:tcPr>
            <w:tcW w:w="5102" w:type="dxa"/>
          </w:tcPr>
          <w:p w14:paraId="1B3B38B0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9FA7DFF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14:paraId="29C0731C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570CB9FC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</w:tr>
      <w:tr w:rsidR="005B2FC9" w14:paraId="07025FF4" w14:textId="77777777" w:rsidTr="00415DBE">
        <w:trPr>
          <w:trHeight w:val="40"/>
        </w:trPr>
        <w:tc>
          <w:tcPr>
            <w:tcW w:w="5102" w:type="dxa"/>
          </w:tcPr>
          <w:p w14:paraId="450E49BF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0300EEF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14:paraId="5EB9CBE7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18D03809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</w:tr>
      <w:tr w:rsidR="005B2FC9" w14:paraId="7D8B6FE6" w14:textId="77777777" w:rsidTr="00415DBE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11"/>
            </w:tblGrid>
            <w:tr w:rsidR="005B2FC9" w14:paraId="6EFD30D5" w14:textId="77777777" w:rsidTr="00415DBE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CD57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2025 ROK - ZMIANA</w:t>
                  </w:r>
                </w:p>
              </w:tc>
            </w:tr>
          </w:tbl>
          <w:p w14:paraId="02475E5C" w14:textId="77777777" w:rsidR="005B2FC9" w:rsidRDefault="005B2FC9" w:rsidP="00415DBE"/>
        </w:tc>
        <w:tc>
          <w:tcPr>
            <w:tcW w:w="38" w:type="dxa"/>
          </w:tcPr>
          <w:p w14:paraId="06FB9B8F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</w:tr>
      <w:tr w:rsidR="005B2FC9" w14:paraId="41B76F43" w14:textId="77777777" w:rsidTr="00415DBE">
        <w:trPr>
          <w:trHeight w:val="74"/>
        </w:trPr>
        <w:tc>
          <w:tcPr>
            <w:tcW w:w="5102" w:type="dxa"/>
          </w:tcPr>
          <w:p w14:paraId="6950CF2B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C2882A8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14:paraId="19293F4D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5E6E1F66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</w:tr>
      <w:tr w:rsidR="005B2FC9" w14:paraId="22A8D178" w14:textId="77777777" w:rsidTr="00415DBE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5B2FC9" w14:paraId="1C978374" w14:textId="77777777" w:rsidTr="00415DBE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3423B3" w14:textId="77777777" w:rsidR="005B2FC9" w:rsidRDefault="005B2FC9" w:rsidP="00415DBE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A5302" w14:textId="77777777" w:rsidR="005B2FC9" w:rsidRDefault="005B2FC9" w:rsidP="00415DBE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5F4A6B" w14:textId="77777777" w:rsidR="005B2FC9" w:rsidRDefault="005B2FC9" w:rsidP="00415DBE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14:paraId="74B6CAC7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8E2151" w14:textId="77777777" w:rsidR="005B2FC9" w:rsidRDefault="005B2FC9" w:rsidP="00415DBE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A0DEFE" w14:textId="77777777" w:rsidR="005B2FC9" w:rsidRDefault="005B2FC9" w:rsidP="00415DBE"/>
              </w:tc>
            </w:tr>
            <w:tr w:rsidR="005B2FC9" w14:paraId="79FC3165" w14:textId="77777777" w:rsidTr="00415DBE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9AB00F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61351E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3FC1E6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2025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14:paraId="5CFE7416" w14:textId="77777777" w:rsidR="005B2FC9" w:rsidRDefault="005B2FC9" w:rsidP="00415DBE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B86089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5C3ADD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4B1AFC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570233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5B2FC9" w14:paraId="6B1EE6A7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5AFFEBD9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BCEC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8272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5204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2E01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D24E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AA10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1CB4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5B2FC9" w14:paraId="0F165A66" w14:textId="77777777" w:rsidTr="00415DB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7687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66D536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0E4CF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3 557 379,00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AC4D9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3 557 379,00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2A79B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8C611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75494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89232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409209F3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BC9D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CED0C4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2BC11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3 557 379,00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BCA6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3 557 379,00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AFAD1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908B5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3DB09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AB741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1DD9A401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47676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000471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9155C7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945CA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3 557 379,00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B356B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3 557 379,00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11D76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80B9F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6A4F9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7CCD3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51EF9ECF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7578DB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000471-002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AA2FC4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F7539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3 557 379,00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4F669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3 557 379,00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20277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96F44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26C90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FAB49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5DA174B2" w14:textId="77777777" w:rsidTr="00415DB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58BE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5604B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DBED0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2 285 930,00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1A9F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2 285 930,00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835DC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243D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E2263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E0D6E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20665428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B884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E1705B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A002B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1 459 000,00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4EE0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1 459 000,00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7CBB0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F6A1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359B7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9A1D6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3003191D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B7394F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000459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1E36B5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Nabywanie nieruchomości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5A1A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1 459 000,00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B6A28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1 459 000,00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7389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203B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66D8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C4EE9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45983F54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E72EBA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000459-001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84A19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Nabywanie nieruchomości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3F613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1 459 000,00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1A4C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1 459 000,00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9AE41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2E48D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AD0FD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45534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0926253A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5B72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3B0DC3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8BDAA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826 930,00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508A0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826 930,00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CBA89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10CEA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3BB8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CCDC2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1DB20317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6ED4F3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EC2E92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344A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826 930,00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2E45B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826 930,00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353F0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C0605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3DA1A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707E8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5AE30BD8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2D563B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51FD35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6BCA0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826 930,00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33088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826 930,00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D9DDA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1A4B7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CE7D6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ADE2C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304239C2" w14:textId="77777777" w:rsidTr="00415DB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45D8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664A48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3C8BB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1 421 301,00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7CF7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1 421 301,00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6F74C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DFE0F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1 473 878,00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C73CE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9230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5BC4E578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9C5E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B1BAA3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51B5B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1 421 301,00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B3FCC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1 421 301,00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F61DF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E7556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1 473 878,00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C36F3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8F3A8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6B2235FE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A40EAD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D3D3C5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narzędziowych systemów teleinformatycznych i sprzętu komputerowego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700D0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623 878,00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AF8A1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623 878,00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50C2E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522D7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1 473 878,00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A76A1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D430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00F93F0D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7E3D2C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000555-004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FD8A09" w14:textId="77777777" w:rsidR="005B2FC9" w:rsidRDefault="005B2FC9" w:rsidP="00415DBE"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Cyberbezpieczny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samorząd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A57F4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623 878,00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113C2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623 878,00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EAC0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5AFB3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1 473 878,00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65138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AAD6A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12ECB7EC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F497A8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001339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B023D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systemów i sprzętu informatycznego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41CD6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797 423,00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72C4B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797 423,00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F0519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776D9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B4223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920C4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63CBDA53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589A90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001339-003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2E3C86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Wydatki związane z realizacją projektów - wydatki nieobjęte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D4B75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797 423,00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A278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797 423,00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B0BE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3AC9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215F1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49082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148D2BE8" w14:textId="77777777" w:rsidTr="00415DB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8788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33D08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79207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-2 320 195,00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DF56C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-2 320 195,00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1149E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4C86B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DA1BD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6AC17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13D78080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1ACF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431B29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75FB4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-2 320 195,00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36286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-2 320 195,00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B93EE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AE057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13B9B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C93A8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4B57C99E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696319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0BA38D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Rezerwa celowa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8E408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4E288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75805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92D0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D1FBF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BC7EC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5BB3225B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DE96E2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000507-002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4EFF78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zadania związane z systemem oświaty, w tym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AB6E3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1349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3B463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00AEA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380E6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8CB2C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7B3D9F06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39E164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887520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Rezerwy celowe z zakresu zarządzania kryzysowego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01FE2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0117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2B50F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DA67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77E67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D0544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4A0B88FC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0A9FB8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000508-001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9E171B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realizację zadań majątkowych z zakresu zarządzania kryzysowego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E948A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95842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FB1F8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F4B48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BEE4B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58ADA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78919D58" w14:textId="77777777" w:rsidTr="00415DB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FBCC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D28931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E5EC9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1 039 633,00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B2949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1 039 633,00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FADA4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9531A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369 438,00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9DEB4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58751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7E7716C7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2193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6AA765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Przedszkola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A4A0D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BC099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8AE6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D6DF3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3DECE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B5AB3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62186507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B1C568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EEFD05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6DABA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E921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182CB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783B9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92611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A3EF1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5145AB2C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E89A4E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4773A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0EE48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62F86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E1231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0C441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9CB6D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1F2E7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3D307111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9611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BDF746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C3FDE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FD5E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E53C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1147D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FF079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D3BE1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44E73AF6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6E648F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146B15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5CFA1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F4238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0472C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B2EEC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7EA5D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AC7A9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3F6EB1D3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CDB5DF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C7294A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7F0B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9BD6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220 195,00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53B8A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DF231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5266C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3D9AF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221C11D3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B935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D5D9A8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0BCCB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369 438,00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BA25C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369 438,00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9440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C475F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369 438,00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EF983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AF7B5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4B74F7FD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E4954F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40C061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212A6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369 438,00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653B4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369 438,00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9F64D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ED3ED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369 438,00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91705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8F7B2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6DEC0011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5A76F4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001444-065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926ADF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Smaki Gastronomika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1ACCF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222 088,00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37204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222 088,00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D8B1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2D1E7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222 088,00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F758E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1B933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5954D81C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CB90E0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81AF3A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BEZ KLAPEK NA OCZY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2C135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147 350,00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EEF78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147 350,00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9BBB3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6AAC8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147 350,00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6AD9F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8C7C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67A7E18D" w14:textId="77777777" w:rsidTr="00415DB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9AA4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8051B4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CB553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90C4E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DE5B9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6C4D8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E70B3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A5046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0C1E2B04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D19D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6A4363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Utrzymanie zieleni w miastach i gminach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A7EE2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68290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FBE49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7D3AE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49F67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18D8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6D7B38AD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64DED0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C4D1C4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parkach i innych terenach zielonych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B01DF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79D3A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B8DE5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35BBF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79CEC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FE512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642508A0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A2EF3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000655-116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27DB8B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kładki dla pieszych w Parku im. A. Mickiewicza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1E575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09512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7C7B4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92085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57D31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4AFEF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6CD2ECCE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C8BE5C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3BC043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parkach i innych terenach zielonych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4BB97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-178 000,00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16A5A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-178 000,00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DDE3F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7E5A2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55A6E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F15EE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366AA30A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D384B5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001481-020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9706EB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kładki dla pieszych w Parku im. A. Mickiewicza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F1464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-178 000,00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21002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-178 000,00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0EEDF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CD1AB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86B87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5FB33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1521F9BB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859C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FB7662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F956B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81289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FDF3F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5AB9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149DB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F44C5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4E85EFEA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76371A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001340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2CB4D0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Pozostałe zadania dotyczące gospodarki komunalnej i ochrony środowiska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217DA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DD833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00E81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D4C33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53429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2F957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53CE4FCA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51BD40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001340-022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D60089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Odkrywanie łódzkich rzek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DF822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900E3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E593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30F81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A0F7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F961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37D78F8B" w14:textId="77777777" w:rsidTr="00415DB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EB40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68BB2E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E1D81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622 976,00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2C828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622 976,00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97BB5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622 976,00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FB246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B0E3A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1B56A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08D61A39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A9A6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B4390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Teatry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9BA14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371 980,00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658C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371 980,00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0901F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371980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9C5C1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8664D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D6FDD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603949C2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B8B7C1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E1FB0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instytucjach kulturalnych (roczne)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25BB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371 980,00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4608F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371 980,00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D411F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371 980,00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C1860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3F597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58EAE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41B6D338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CF7225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001226-096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5AA0AE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Wykonanie hydroizolacji ścian w obrębie piwnicy i parteru w budynku Teatru Lalek Arlekin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D2DF4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371 980,00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CC2C6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371 980,00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D0B56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371 980,00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B751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8A91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5AFD5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71C1DF79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DD8B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2CDAF1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Muzea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D800E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250 996,00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A878D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250 996,00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30836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250996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2EFD0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AF0A1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22952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278714F9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71606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04C1C3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instytucjach kulturalnych (roczne)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8A510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250 996,00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31E5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250 996,00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F83D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250 996,00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31843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AA9CF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542E7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49B1661F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C5F77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001226-091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2704E4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Dostawa i montaż kotar scenicznych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F35C3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24BAF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245BA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DE21E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C6EF1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CEEEF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3DBEBEAA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7938C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001226-092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D424FE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Wykonanie dodatkowego wejścia ewakuacyjnego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9C1AE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C03E9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F309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6871C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E2372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6B057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170BA8B6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A55E64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001226-093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230BFA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Zakup kolekcji projektu: Zofii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Chylak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Marcina Paprockiego i Mariusza Brzozowskiego, Tomasza Wichrowskiego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F540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96909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34DB3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AFDA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72221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91F90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03B26E28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540ACF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001226-095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2F85FB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Rozbudowa kolekcji współczesnej tkaniny artystycznej Centralnego Muzeum Włókiennictwa w Łodzi, 2025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33E5C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84 996,00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028C8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84 996,00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D53E2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84 996,00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BF343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43031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DA4C6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13A2BD6C" w14:textId="77777777" w:rsidTr="00415DB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9A5E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6FDEF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8A85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EF0EB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15295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DF25B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B627F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28ADD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6AE7340C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8C4F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9895C1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B5EBE5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27A7C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5C533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F20BC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B98E6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98F47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1E35E7A6" w14:textId="77777777" w:rsidTr="00415DB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C4A0C1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57D147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Miejskiego Ośrodka Sportu i Rekreacji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04370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BF13A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60E167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B4051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32E5B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A3927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18A38F0C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0482AE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000438-066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6151A" w14:textId="77777777" w:rsidR="005B2FC9" w:rsidRDefault="005B2FC9" w:rsidP="00415DB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kompleksów sportowych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347E5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0BE4D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F18E3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EA237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5F17E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257919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5B2FC9" w14:paraId="02469BEB" w14:textId="77777777" w:rsidTr="00415DB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8677" w14:textId="77777777" w:rsidR="005B2FC9" w:rsidRDefault="005B2FC9" w:rsidP="00415DBE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6B87" w14:textId="77777777" w:rsidR="005B2FC9" w:rsidRDefault="005B2FC9" w:rsidP="00415DBE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1440" w14:textId="77777777" w:rsidR="005B2FC9" w:rsidRDefault="005B2FC9" w:rsidP="00415DBE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BEE8" w14:textId="77777777" w:rsidR="005B2FC9" w:rsidRDefault="005B2FC9" w:rsidP="00415DBE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9415" w14:textId="77777777" w:rsidR="005B2FC9" w:rsidRDefault="005B2FC9" w:rsidP="00415DBE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E69B" w14:textId="77777777" w:rsidR="005B2FC9" w:rsidRDefault="005B2FC9" w:rsidP="00415DBE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C79E" w14:textId="77777777" w:rsidR="005B2FC9" w:rsidRDefault="005B2FC9" w:rsidP="00415DBE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9CE3" w14:textId="77777777" w:rsidR="005B2FC9" w:rsidRDefault="005B2FC9" w:rsidP="00415DBE"/>
              </w:tc>
            </w:tr>
            <w:tr w:rsidR="005B2FC9" w14:paraId="75488E1E" w14:textId="77777777" w:rsidTr="00415DBE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3340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16E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7 030 024,00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DDE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7 030 024,00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CB4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622 976,00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CBD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1 843 316,00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0D6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373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14:paraId="7B8118FE" w14:textId="77777777" w:rsidR="005B2FC9" w:rsidRDefault="005B2FC9" w:rsidP="00415DBE"/>
        </w:tc>
      </w:tr>
    </w:tbl>
    <w:p w14:paraId="4178B28C" w14:textId="77777777" w:rsidR="005B2FC9" w:rsidRDefault="005B2FC9" w:rsidP="005B2FC9"/>
    <w:p w14:paraId="6DE226FA" w14:textId="77777777" w:rsidR="005B2FC9" w:rsidRDefault="005B2FC9" w:rsidP="00CA1EBA">
      <w:pPr>
        <w:keepLines/>
        <w:jc w:val="both"/>
      </w:pPr>
    </w:p>
    <w:p w14:paraId="6307FA0A" w14:textId="77777777" w:rsidR="005B2FC9" w:rsidRDefault="005B2FC9" w:rsidP="00CA1EBA">
      <w:pPr>
        <w:keepLines/>
        <w:jc w:val="both"/>
      </w:pPr>
    </w:p>
    <w:p w14:paraId="3C2129F7" w14:textId="77777777" w:rsidR="005B2FC9" w:rsidRDefault="005B2FC9" w:rsidP="00CA1EBA">
      <w:pPr>
        <w:keepLines/>
        <w:jc w:val="both"/>
      </w:pPr>
    </w:p>
    <w:p w14:paraId="2A289A8D" w14:textId="77777777" w:rsidR="005B2FC9" w:rsidRDefault="005B2FC9" w:rsidP="00CA1EBA">
      <w:pPr>
        <w:keepLines/>
        <w:jc w:val="both"/>
      </w:pPr>
    </w:p>
    <w:p w14:paraId="784292C1" w14:textId="77777777" w:rsidR="005B2FC9" w:rsidRDefault="005B2FC9" w:rsidP="00CA1EBA">
      <w:pPr>
        <w:keepLines/>
        <w:jc w:val="both"/>
      </w:pPr>
    </w:p>
    <w:p w14:paraId="2F4B3720" w14:textId="77777777" w:rsidR="005B2FC9" w:rsidRDefault="005B2FC9" w:rsidP="00CA1EBA">
      <w:pPr>
        <w:keepLines/>
        <w:jc w:val="both"/>
      </w:pPr>
    </w:p>
    <w:p w14:paraId="41DFA4B4" w14:textId="77777777" w:rsidR="005B2FC9" w:rsidRDefault="005B2FC9" w:rsidP="00CA1EBA">
      <w:pPr>
        <w:keepLines/>
        <w:jc w:val="both"/>
      </w:pPr>
    </w:p>
    <w:p w14:paraId="137C893F" w14:textId="77777777" w:rsidR="005B2FC9" w:rsidRDefault="005B2FC9" w:rsidP="00CA1EBA">
      <w:pPr>
        <w:keepLines/>
        <w:jc w:val="both"/>
      </w:pPr>
    </w:p>
    <w:p w14:paraId="3036A8C9" w14:textId="77777777" w:rsidR="005B2FC9" w:rsidRDefault="005B2FC9" w:rsidP="00CA1EBA">
      <w:pPr>
        <w:keepLines/>
        <w:jc w:val="both"/>
      </w:pPr>
    </w:p>
    <w:p w14:paraId="6718CEC4" w14:textId="77777777" w:rsidR="005B2FC9" w:rsidRDefault="005B2FC9" w:rsidP="00CA1EBA">
      <w:pPr>
        <w:keepLines/>
        <w:jc w:val="both"/>
      </w:pPr>
    </w:p>
    <w:p w14:paraId="340E97CA" w14:textId="77777777" w:rsidR="005B2FC9" w:rsidRDefault="005B2FC9" w:rsidP="00CA1EBA">
      <w:pPr>
        <w:keepLines/>
        <w:jc w:val="both"/>
      </w:pPr>
    </w:p>
    <w:p w14:paraId="2A49DC6C" w14:textId="77777777" w:rsidR="005B2FC9" w:rsidRDefault="005B2FC9" w:rsidP="00CA1EBA">
      <w:pPr>
        <w:keepLines/>
        <w:jc w:val="both"/>
      </w:pPr>
    </w:p>
    <w:p w14:paraId="1EEF1E88" w14:textId="77777777" w:rsidR="005B2FC9" w:rsidRDefault="005B2FC9" w:rsidP="00CA1EBA">
      <w:pPr>
        <w:keepLines/>
        <w:jc w:val="both"/>
      </w:pPr>
    </w:p>
    <w:p w14:paraId="15DB6D16" w14:textId="77777777" w:rsidR="005B2FC9" w:rsidRDefault="005B2FC9" w:rsidP="00CA1EBA">
      <w:pPr>
        <w:keepLines/>
        <w:jc w:val="both"/>
      </w:pPr>
    </w:p>
    <w:p w14:paraId="4A64D275" w14:textId="77777777" w:rsidR="005B2FC9" w:rsidRDefault="005B2FC9" w:rsidP="00CA1EBA">
      <w:pPr>
        <w:keepLines/>
        <w:jc w:val="both"/>
      </w:pPr>
    </w:p>
    <w:p w14:paraId="7D920142" w14:textId="77777777" w:rsidR="005B2FC9" w:rsidRDefault="005B2FC9" w:rsidP="00CA1EBA">
      <w:pPr>
        <w:keepLines/>
        <w:jc w:val="both"/>
      </w:pPr>
    </w:p>
    <w:p w14:paraId="799693B7" w14:textId="77777777" w:rsidR="005B2FC9" w:rsidRDefault="005B2FC9" w:rsidP="00CA1EBA">
      <w:pPr>
        <w:keepLines/>
        <w:jc w:val="both"/>
      </w:pPr>
    </w:p>
    <w:p w14:paraId="44153AFC" w14:textId="77777777" w:rsidR="005B2FC9" w:rsidRDefault="005B2FC9" w:rsidP="00CA1EBA">
      <w:pPr>
        <w:keepLines/>
        <w:jc w:val="both"/>
      </w:pPr>
    </w:p>
    <w:p w14:paraId="65496625" w14:textId="77777777" w:rsidR="005B2FC9" w:rsidRDefault="005B2FC9" w:rsidP="00CA1EBA">
      <w:pPr>
        <w:keepLines/>
        <w:jc w:val="both"/>
      </w:pPr>
    </w:p>
    <w:p w14:paraId="7FDDFE5B" w14:textId="77777777" w:rsidR="005B2FC9" w:rsidRDefault="005B2FC9" w:rsidP="00CA1EBA">
      <w:pPr>
        <w:keepLines/>
        <w:jc w:val="both"/>
      </w:pPr>
    </w:p>
    <w:p w14:paraId="32081543" w14:textId="77777777" w:rsidR="005B2FC9" w:rsidRDefault="005B2FC9" w:rsidP="00CA1EBA">
      <w:pPr>
        <w:keepLines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22"/>
      </w:tblGrid>
      <w:tr w:rsidR="005B2FC9" w14:paraId="3D4AB614" w14:textId="77777777" w:rsidTr="00415DBE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5B2FC9" w14:paraId="07D757FD" w14:textId="77777777" w:rsidTr="00415DBE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A885" w14:textId="77777777" w:rsidR="005B2FC9" w:rsidRDefault="005B2FC9" w:rsidP="00415DBE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E775" w14:textId="77777777" w:rsidR="005B2FC9" w:rsidRDefault="005B2FC9" w:rsidP="00415DBE"/>
              </w:tc>
            </w:tr>
          </w:tbl>
          <w:p w14:paraId="6B572846" w14:textId="77777777" w:rsidR="005B2FC9" w:rsidRDefault="005B2FC9" w:rsidP="00415DBE"/>
        </w:tc>
        <w:tc>
          <w:tcPr>
            <w:tcW w:w="113" w:type="dxa"/>
          </w:tcPr>
          <w:p w14:paraId="09B0FB72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p w14:paraId="65AAFB2F" w14:textId="77777777" w:rsidR="005B2FC9" w:rsidRDefault="005B2FC9" w:rsidP="00415DBE">
            <w:pP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Załącznik Nr 3</w:t>
            </w:r>
          </w:p>
          <w:p w14:paraId="6B7331CF" w14:textId="77777777" w:rsidR="005B2FC9" w:rsidRDefault="005B2FC9" w:rsidP="00415DBE">
            <w:r>
              <w:rPr>
                <w:rFonts w:ascii="Arial" w:eastAsia="Arial" w:hAnsi="Arial"/>
                <w:color w:val="000000"/>
              </w:rPr>
              <w:t>do uchwały</w:t>
            </w:r>
            <w:r>
              <w:rPr>
                <w:rFonts w:ascii="Arial" w:eastAsia="Arial" w:hAnsi="Arial"/>
                <w:color w:val="000000"/>
              </w:rPr>
              <w:br/>
              <w:t>Rady Miejskiej Łodzi z dnia</w:t>
            </w:r>
          </w:p>
        </w:tc>
      </w:tr>
      <w:tr w:rsidR="005B2FC9" w14:paraId="273FD483" w14:textId="77777777" w:rsidTr="00415DBE">
        <w:trPr>
          <w:trHeight w:val="566"/>
        </w:trPr>
        <w:tc>
          <w:tcPr>
            <w:tcW w:w="5102" w:type="dxa"/>
          </w:tcPr>
          <w:p w14:paraId="7637FC0C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CCD4FF2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14:paraId="4B80CCDB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</w:tr>
      <w:tr w:rsidR="005B2FC9" w14:paraId="0C535C8D" w14:textId="77777777" w:rsidTr="00415DBE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5B2FC9" w14:paraId="625ACCD3" w14:textId="77777777" w:rsidTr="00415DBE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6F18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2025 ROK - ZMIANA</w:t>
                  </w:r>
                </w:p>
              </w:tc>
            </w:tr>
          </w:tbl>
          <w:p w14:paraId="5070A413" w14:textId="77777777" w:rsidR="005B2FC9" w:rsidRDefault="005B2FC9" w:rsidP="00415DBE"/>
        </w:tc>
      </w:tr>
      <w:tr w:rsidR="005B2FC9" w14:paraId="415C5231" w14:textId="77777777" w:rsidTr="00415DBE">
        <w:trPr>
          <w:trHeight w:val="78"/>
        </w:trPr>
        <w:tc>
          <w:tcPr>
            <w:tcW w:w="5102" w:type="dxa"/>
          </w:tcPr>
          <w:p w14:paraId="7512330F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63DBC3C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14:paraId="196B3852" w14:textId="77777777" w:rsidR="005B2FC9" w:rsidRDefault="005B2FC9" w:rsidP="00415DBE">
            <w:pPr>
              <w:pStyle w:val="EmptyCellLayoutStyle"/>
              <w:spacing w:after="0" w:line="240" w:lineRule="auto"/>
            </w:pPr>
          </w:p>
        </w:tc>
      </w:tr>
      <w:tr w:rsidR="005B2FC9" w14:paraId="27AB9310" w14:textId="77777777" w:rsidTr="00415DBE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7"/>
              <w:gridCol w:w="1700"/>
            </w:tblGrid>
            <w:tr w:rsidR="005B2FC9" w14:paraId="2F6B2D9E" w14:textId="77777777" w:rsidTr="00415DBE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DCA08AE" w14:textId="77777777" w:rsidR="005B2FC9" w:rsidRDefault="005B2FC9" w:rsidP="00415DB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ABBBDC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5B2FC9" w14:paraId="591FD58D" w14:textId="77777777" w:rsidTr="00415DBE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3DC1C916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4E4C1DCB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2 100 000</w:t>
                  </w:r>
                </w:p>
              </w:tc>
            </w:tr>
            <w:tr w:rsidR="005B2FC9" w14:paraId="6D8C9762" w14:textId="77777777" w:rsidTr="00415DBE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07623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AD0F67A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2 100 000</w:t>
                  </w:r>
                </w:p>
              </w:tc>
            </w:tr>
            <w:tr w:rsidR="005B2FC9" w14:paraId="38892D05" w14:textId="77777777" w:rsidTr="00415DBE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88E8D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2.2 Na realizację zadań własnych z zakresu zarządzania kryzysowego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18C1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2 100 000</w:t>
                  </w:r>
                </w:p>
              </w:tc>
            </w:tr>
            <w:tr w:rsidR="005B2FC9" w14:paraId="2221A669" w14:textId="77777777" w:rsidTr="00415DBE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0F5A8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CE388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2 100 000</w:t>
                  </w:r>
                </w:p>
              </w:tc>
            </w:tr>
            <w:tr w:rsidR="005B2FC9" w14:paraId="4822ED1F" w14:textId="77777777" w:rsidTr="00415DBE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9CC7D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realizacje zadań z zakresu zarządzania kryzysowego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6E4C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2 100 000</w:t>
                  </w:r>
                </w:p>
              </w:tc>
            </w:tr>
            <w:tr w:rsidR="005B2FC9" w14:paraId="68209E82" w14:textId="77777777" w:rsidTr="00415DBE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7EEFA7C2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4B03B416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-2 320 195</w:t>
                  </w:r>
                </w:p>
              </w:tc>
            </w:tr>
            <w:tr w:rsidR="005B2FC9" w14:paraId="6F53CCB9" w14:textId="77777777" w:rsidTr="00415DBE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DDE5B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FF82FEE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-2 320 195</w:t>
                  </w:r>
                </w:p>
              </w:tc>
            </w:tr>
            <w:tr w:rsidR="005B2FC9" w14:paraId="5108989F" w14:textId="77777777" w:rsidTr="00415DBE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1BA6F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 Na realizację zadań własnych z zakresu zarządzania kryzysowego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A1D72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-2 100 000</w:t>
                  </w:r>
                </w:p>
              </w:tc>
            </w:tr>
            <w:tr w:rsidR="005B2FC9" w14:paraId="31EB1E5B" w14:textId="77777777" w:rsidTr="00415DBE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3EF7E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7858C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-2 100 000</w:t>
                  </w:r>
                </w:p>
              </w:tc>
            </w:tr>
            <w:tr w:rsidR="005B2FC9" w14:paraId="388B1C3A" w14:textId="77777777" w:rsidTr="00415DBE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86260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realizację zadań majątkowych z zakresu zarządzania kryzysowego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2C423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-2 100 000</w:t>
                  </w:r>
                </w:p>
              </w:tc>
            </w:tr>
            <w:tr w:rsidR="005B2FC9" w14:paraId="36789797" w14:textId="77777777" w:rsidTr="00415DBE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6A8AC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1B2E4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-220 195</w:t>
                  </w:r>
                </w:p>
              </w:tc>
            </w:tr>
            <w:tr w:rsidR="005B2FC9" w14:paraId="321EBE7D" w14:textId="77777777" w:rsidTr="00415DBE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C4FA0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789D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-220 195</w:t>
                  </w:r>
                </w:p>
              </w:tc>
            </w:tr>
            <w:tr w:rsidR="005B2FC9" w14:paraId="7966D75E" w14:textId="77777777" w:rsidTr="00415DBE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E97A7" w14:textId="77777777" w:rsidR="005B2FC9" w:rsidRDefault="005B2FC9" w:rsidP="00415DB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związane z systemem oświaty, w tym edukacji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CBE2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-220 195</w:t>
                  </w:r>
                </w:p>
              </w:tc>
            </w:tr>
            <w:tr w:rsidR="005B2FC9" w14:paraId="4D316D95" w14:textId="77777777" w:rsidTr="00415DBE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79613A30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22024C2F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-220 195</w:t>
                  </w:r>
                </w:p>
              </w:tc>
            </w:tr>
            <w:tr w:rsidR="005B2FC9" w14:paraId="6AD0BBEE" w14:textId="77777777" w:rsidTr="00415DBE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5C40B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B7ECED0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2 100 000</w:t>
                  </w:r>
                </w:p>
              </w:tc>
            </w:tr>
            <w:tr w:rsidR="005B2FC9" w14:paraId="58612731" w14:textId="77777777" w:rsidTr="00415DBE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68668" w14:textId="77777777" w:rsidR="005B2FC9" w:rsidRDefault="005B2FC9" w:rsidP="00415DB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F1F21D1" w14:textId="77777777" w:rsidR="005B2FC9" w:rsidRDefault="005B2FC9" w:rsidP="00415DB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-2 320 195</w:t>
                  </w:r>
                </w:p>
              </w:tc>
            </w:tr>
          </w:tbl>
          <w:p w14:paraId="22295B98" w14:textId="77777777" w:rsidR="005B2FC9" w:rsidRDefault="005B2FC9" w:rsidP="00415DBE"/>
        </w:tc>
      </w:tr>
    </w:tbl>
    <w:p w14:paraId="7C35932B" w14:textId="77777777" w:rsidR="005B2FC9" w:rsidRDefault="005B2FC9" w:rsidP="005B2FC9"/>
    <w:p w14:paraId="42ABC32C" w14:textId="77777777" w:rsidR="005B2FC9" w:rsidRPr="00CB0324" w:rsidRDefault="005B2FC9" w:rsidP="00CA1EBA">
      <w:pPr>
        <w:keepLines/>
        <w:jc w:val="both"/>
      </w:pPr>
    </w:p>
    <w:sectPr w:rsidR="005B2FC9" w:rsidRPr="00CB0324" w:rsidSect="0096430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7396A" w14:textId="77777777" w:rsidR="00971CE6" w:rsidRDefault="00971CE6">
      <w:r>
        <w:separator/>
      </w:r>
    </w:p>
  </w:endnote>
  <w:endnote w:type="continuationSeparator" w:id="0">
    <w:p w14:paraId="6B324AE6" w14:textId="77777777" w:rsidR="00971CE6" w:rsidRDefault="0097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7BD3A" w14:textId="77777777" w:rsidR="00971CE6" w:rsidRDefault="00971CE6">
      <w:r>
        <w:separator/>
      </w:r>
    </w:p>
  </w:footnote>
  <w:footnote w:type="continuationSeparator" w:id="0">
    <w:p w14:paraId="25B10D76" w14:textId="77777777" w:rsidR="00971CE6" w:rsidRDefault="0097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E14C" w14:textId="77777777"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BC0EFA" w14:textId="77777777"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4E14" w14:textId="77777777"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75A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40394C" w14:textId="77777777"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C542E"/>
    <w:multiLevelType w:val="hybridMultilevel"/>
    <w:tmpl w:val="65CCC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94255"/>
    <w:multiLevelType w:val="hybridMultilevel"/>
    <w:tmpl w:val="4394E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7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B90A7E"/>
    <w:multiLevelType w:val="hybridMultilevel"/>
    <w:tmpl w:val="8090BB9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35D850BF"/>
    <w:multiLevelType w:val="hybridMultilevel"/>
    <w:tmpl w:val="FBB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22179"/>
    <w:multiLevelType w:val="hybridMultilevel"/>
    <w:tmpl w:val="BC86146C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577615FD"/>
    <w:multiLevelType w:val="hybridMultilevel"/>
    <w:tmpl w:val="83D61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67269788">
    <w:abstractNumId w:val="2"/>
  </w:num>
  <w:num w:numId="2" w16cid:durableId="1334259991">
    <w:abstractNumId w:val="3"/>
  </w:num>
  <w:num w:numId="3" w16cid:durableId="1319965690">
    <w:abstractNumId w:val="6"/>
  </w:num>
  <w:num w:numId="4" w16cid:durableId="16390267">
    <w:abstractNumId w:val="7"/>
  </w:num>
  <w:num w:numId="5" w16cid:durableId="1277717878">
    <w:abstractNumId w:val="1"/>
  </w:num>
  <w:num w:numId="6" w16cid:durableId="2092500882">
    <w:abstractNumId w:val="8"/>
  </w:num>
  <w:num w:numId="7" w16cid:durableId="34963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2766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0529311">
    <w:abstractNumId w:val="10"/>
  </w:num>
  <w:num w:numId="10" w16cid:durableId="1361397408">
    <w:abstractNumId w:val="12"/>
  </w:num>
  <w:num w:numId="11" w16cid:durableId="271786478">
    <w:abstractNumId w:val="9"/>
  </w:num>
  <w:num w:numId="12" w16cid:durableId="1677686972">
    <w:abstractNumId w:val="5"/>
  </w:num>
  <w:num w:numId="13" w16cid:durableId="1767581960">
    <w:abstractNumId w:val="11"/>
  </w:num>
  <w:num w:numId="14" w16cid:durableId="373502248">
    <w:abstractNumId w:val="4"/>
  </w:num>
  <w:num w:numId="15" w16cid:durableId="144835180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47BAC"/>
    <w:rsid w:val="00050751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402"/>
    <w:rsid w:val="00073D18"/>
    <w:rsid w:val="000761CD"/>
    <w:rsid w:val="0008031B"/>
    <w:rsid w:val="00082312"/>
    <w:rsid w:val="0008450B"/>
    <w:rsid w:val="00084ADE"/>
    <w:rsid w:val="00085D54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26F"/>
    <w:rsid w:val="000A0B90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1E9"/>
    <w:rsid w:val="000D498E"/>
    <w:rsid w:val="000D651C"/>
    <w:rsid w:val="000E0736"/>
    <w:rsid w:val="000E3187"/>
    <w:rsid w:val="000E3F01"/>
    <w:rsid w:val="000E5A1F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5951"/>
    <w:rsid w:val="00116CA7"/>
    <w:rsid w:val="00117118"/>
    <w:rsid w:val="00120525"/>
    <w:rsid w:val="00120721"/>
    <w:rsid w:val="001210F0"/>
    <w:rsid w:val="00121F38"/>
    <w:rsid w:val="0012201A"/>
    <w:rsid w:val="00122581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2470"/>
    <w:rsid w:val="0014393C"/>
    <w:rsid w:val="001444FB"/>
    <w:rsid w:val="00145224"/>
    <w:rsid w:val="00147979"/>
    <w:rsid w:val="00150F39"/>
    <w:rsid w:val="00152151"/>
    <w:rsid w:val="0015224E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38D"/>
    <w:rsid w:val="0017076E"/>
    <w:rsid w:val="0017145D"/>
    <w:rsid w:val="00172038"/>
    <w:rsid w:val="001739B8"/>
    <w:rsid w:val="00174292"/>
    <w:rsid w:val="00174F4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ADD"/>
    <w:rsid w:val="00193362"/>
    <w:rsid w:val="00193FD0"/>
    <w:rsid w:val="0019429D"/>
    <w:rsid w:val="00195228"/>
    <w:rsid w:val="001A049D"/>
    <w:rsid w:val="001A12D2"/>
    <w:rsid w:val="001A224D"/>
    <w:rsid w:val="001A2754"/>
    <w:rsid w:val="001A32ED"/>
    <w:rsid w:val="001A40DE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1EA6"/>
    <w:rsid w:val="001E2142"/>
    <w:rsid w:val="001E33DE"/>
    <w:rsid w:val="001E3C06"/>
    <w:rsid w:val="001E42C4"/>
    <w:rsid w:val="001E4DCF"/>
    <w:rsid w:val="001E54E8"/>
    <w:rsid w:val="001E588E"/>
    <w:rsid w:val="001E6DD9"/>
    <w:rsid w:val="001E6E92"/>
    <w:rsid w:val="001E7001"/>
    <w:rsid w:val="001F1469"/>
    <w:rsid w:val="001F27E5"/>
    <w:rsid w:val="001F28EC"/>
    <w:rsid w:val="0020012D"/>
    <w:rsid w:val="00202A73"/>
    <w:rsid w:val="00202BCE"/>
    <w:rsid w:val="00203B46"/>
    <w:rsid w:val="00204C0C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357"/>
    <w:rsid w:val="00226847"/>
    <w:rsid w:val="002268FC"/>
    <w:rsid w:val="0022701A"/>
    <w:rsid w:val="00227B85"/>
    <w:rsid w:val="00227D43"/>
    <w:rsid w:val="00230932"/>
    <w:rsid w:val="00230D31"/>
    <w:rsid w:val="00231C2E"/>
    <w:rsid w:val="00232273"/>
    <w:rsid w:val="0023266C"/>
    <w:rsid w:val="00232B7E"/>
    <w:rsid w:val="0023355B"/>
    <w:rsid w:val="00233A8C"/>
    <w:rsid w:val="002349BA"/>
    <w:rsid w:val="00235614"/>
    <w:rsid w:val="002375EC"/>
    <w:rsid w:val="00237F08"/>
    <w:rsid w:val="002429B5"/>
    <w:rsid w:val="00242C21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48FB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77295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0CCC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975A3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CCB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D7E4A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37CCC"/>
    <w:rsid w:val="003401AF"/>
    <w:rsid w:val="003412D3"/>
    <w:rsid w:val="003416C9"/>
    <w:rsid w:val="00341DFF"/>
    <w:rsid w:val="0034214C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03C3"/>
    <w:rsid w:val="00371463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A6F33"/>
    <w:rsid w:val="003B0247"/>
    <w:rsid w:val="003B06DE"/>
    <w:rsid w:val="003B0F31"/>
    <w:rsid w:val="003B1CE2"/>
    <w:rsid w:val="003B1DA6"/>
    <w:rsid w:val="003B2CB8"/>
    <w:rsid w:val="003B2EB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368B6"/>
    <w:rsid w:val="00441ECC"/>
    <w:rsid w:val="004439A4"/>
    <w:rsid w:val="00446E5E"/>
    <w:rsid w:val="004473D8"/>
    <w:rsid w:val="00450A4B"/>
    <w:rsid w:val="004527BB"/>
    <w:rsid w:val="00452F26"/>
    <w:rsid w:val="00453602"/>
    <w:rsid w:val="004537EE"/>
    <w:rsid w:val="004555E4"/>
    <w:rsid w:val="00456363"/>
    <w:rsid w:val="004563CE"/>
    <w:rsid w:val="00457039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4CAC"/>
    <w:rsid w:val="00475B71"/>
    <w:rsid w:val="0048066E"/>
    <w:rsid w:val="00480C9E"/>
    <w:rsid w:val="00481C41"/>
    <w:rsid w:val="00483010"/>
    <w:rsid w:val="004842F6"/>
    <w:rsid w:val="00484621"/>
    <w:rsid w:val="00484771"/>
    <w:rsid w:val="00485D59"/>
    <w:rsid w:val="004872BA"/>
    <w:rsid w:val="00487CD0"/>
    <w:rsid w:val="00492181"/>
    <w:rsid w:val="00493B84"/>
    <w:rsid w:val="00494357"/>
    <w:rsid w:val="0049556B"/>
    <w:rsid w:val="00496388"/>
    <w:rsid w:val="00496731"/>
    <w:rsid w:val="0049754D"/>
    <w:rsid w:val="0049767F"/>
    <w:rsid w:val="00497CB4"/>
    <w:rsid w:val="004A25E3"/>
    <w:rsid w:val="004A2755"/>
    <w:rsid w:val="004A4FE9"/>
    <w:rsid w:val="004A5486"/>
    <w:rsid w:val="004A63F6"/>
    <w:rsid w:val="004A659E"/>
    <w:rsid w:val="004A6E37"/>
    <w:rsid w:val="004A70FF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9F3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0D9A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139F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5EAA"/>
    <w:rsid w:val="0059650C"/>
    <w:rsid w:val="005965A8"/>
    <w:rsid w:val="00596F93"/>
    <w:rsid w:val="00597A40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2FC9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3AA5"/>
    <w:rsid w:val="005C4550"/>
    <w:rsid w:val="005C5605"/>
    <w:rsid w:val="005D241B"/>
    <w:rsid w:val="005D3FF3"/>
    <w:rsid w:val="005D43E1"/>
    <w:rsid w:val="005D4548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414"/>
    <w:rsid w:val="00605C2F"/>
    <w:rsid w:val="00605DE0"/>
    <w:rsid w:val="006072EE"/>
    <w:rsid w:val="00611610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3C28"/>
    <w:rsid w:val="006340D8"/>
    <w:rsid w:val="006356E2"/>
    <w:rsid w:val="0063634E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4CF"/>
    <w:rsid w:val="00647761"/>
    <w:rsid w:val="006478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63D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20B6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3D8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0EE9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094D"/>
    <w:rsid w:val="006E1C96"/>
    <w:rsid w:val="006E2470"/>
    <w:rsid w:val="006E2689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A6F"/>
    <w:rsid w:val="00706EF9"/>
    <w:rsid w:val="00707739"/>
    <w:rsid w:val="00707812"/>
    <w:rsid w:val="0070782C"/>
    <w:rsid w:val="00707D0D"/>
    <w:rsid w:val="00707E9C"/>
    <w:rsid w:val="007125E3"/>
    <w:rsid w:val="0071274C"/>
    <w:rsid w:val="00712B0E"/>
    <w:rsid w:val="00713DC0"/>
    <w:rsid w:val="00713DCD"/>
    <w:rsid w:val="0071448D"/>
    <w:rsid w:val="00715350"/>
    <w:rsid w:val="00715C70"/>
    <w:rsid w:val="00715EE0"/>
    <w:rsid w:val="0071609F"/>
    <w:rsid w:val="00716623"/>
    <w:rsid w:val="007176C7"/>
    <w:rsid w:val="00723FF4"/>
    <w:rsid w:val="00724499"/>
    <w:rsid w:val="00725946"/>
    <w:rsid w:val="00727068"/>
    <w:rsid w:val="00727F01"/>
    <w:rsid w:val="00731095"/>
    <w:rsid w:val="007323F2"/>
    <w:rsid w:val="007332F6"/>
    <w:rsid w:val="00733C1D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041A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0C08"/>
    <w:rsid w:val="007A17B3"/>
    <w:rsid w:val="007A369E"/>
    <w:rsid w:val="007A3BE1"/>
    <w:rsid w:val="007A73DA"/>
    <w:rsid w:val="007B0376"/>
    <w:rsid w:val="007B0449"/>
    <w:rsid w:val="007B0695"/>
    <w:rsid w:val="007B2501"/>
    <w:rsid w:val="007B33F0"/>
    <w:rsid w:val="007B368B"/>
    <w:rsid w:val="007B4466"/>
    <w:rsid w:val="007B49C6"/>
    <w:rsid w:val="007B4C4C"/>
    <w:rsid w:val="007B51ED"/>
    <w:rsid w:val="007B6B61"/>
    <w:rsid w:val="007B79BC"/>
    <w:rsid w:val="007B7C28"/>
    <w:rsid w:val="007C0E88"/>
    <w:rsid w:val="007C1039"/>
    <w:rsid w:val="007C3879"/>
    <w:rsid w:val="007C3DA9"/>
    <w:rsid w:val="007C4C52"/>
    <w:rsid w:val="007C751A"/>
    <w:rsid w:val="007C7E10"/>
    <w:rsid w:val="007D07E3"/>
    <w:rsid w:val="007D17A6"/>
    <w:rsid w:val="007D2752"/>
    <w:rsid w:val="007D32B3"/>
    <w:rsid w:val="007D413A"/>
    <w:rsid w:val="007D51BE"/>
    <w:rsid w:val="007D5F37"/>
    <w:rsid w:val="007D6A03"/>
    <w:rsid w:val="007D6ACF"/>
    <w:rsid w:val="007D6BD0"/>
    <w:rsid w:val="007E128C"/>
    <w:rsid w:val="007E36AA"/>
    <w:rsid w:val="007E46AC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07E28"/>
    <w:rsid w:val="0081054D"/>
    <w:rsid w:val="008119A2"/>
    <w:rsid w:val="00811CB8"/>
    <w:rsid w:val="0081203D"/>
    <w:rsid w:val="0081343B"/>
    <w:rsid w:val="008137AD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21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57E5C"/>
    <w:rsid w:val="0086593C"/>
    <w:rsid w:val="0086634D"/>
    <w:rsid w:val="008702CA"/>
    <w:rsid w:val="0087055C"/>
    <w:rsid w:val="00870ECF"/>
    <w:rsid w:val="00872DAE"/>
    <w:rsid w:val="00873148"/>
    <w:rsid w:val="00874718"/>
    <w:rsid w:val="00877479"/>
    <w:rsid w:val="008812EF"/>
    <w:rsid w:val="00883434"/>
    <w:rsid w:val="00883EA9"/>
    <w:rsid w:val="008846CB"/>
    <w:rsid w:val="008846E4"/>
    <w:rsid w:val="0088495A"/>
    <w:rsid w:val="00887A9A"/>
    <w:rsid w:val="00887DE5"/>
    <w:rsid w:val="00893D25"/>
    <w:rsid w:val="00895145"/>
    <w:rsid w:val="00895315"/>
    <w:rsid w:val="00895464"/>
    <w:rsid w:val="008976FE"/>
    <w:rsid w:val="008A15F7"/>
    <w:rsid w:val="008A3286"/>
    <w:rsid w:val="008A3C13"/>
    <w:rsid w:val="008A3FE3"/>
    <w:rsid w:val="008A4361"/>
    <w:rsid w:val="008A703E"/>
    <w:rsid w:val="008B01BE"/>
    <w:rsid w:val="008B17BD"/>
    <w:rsid w:val="008B3E08"/>
    <w:rsid w:val="008B4B0B"/>
    <w:rsid w:val="008B5461"/>
    <w:rsid w:val="008B7461"/>
    <w:rsid w:val="008B75AC"/>
    <w:rsid w:val="008B77A4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4E18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2C9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045"/>
    <w:rsid w:val="00905A79"/>
    <w:rsid w:val="00906A16"/>
    <w:rsid w:val="00907CE3"/>
    <w:rsid w:val="0091057C"/>
    <w:rsid w:val="00910CE1"/>
    <w:rsid w:val="00911C8B"/>
    <w:rsid w:val="00912284"/>
    <w:rsid w:val="00912DEB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0F4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145C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168"/>
    <w:rsid w:val="00960347"/>
    <w:rsid w:val="0096066D"/>
    <w:rsid w:val="00962364"/>
    <w:rsid w:val="00962511"/>
    <w:rsid w:val="0096430E"/>
    <w:rsid w:val="009647D9"/>
    <w:rsid w:val="00967EEF"/>
    <w:rsid w:val="00971CE6"/>
    <w:rsid w:val="00971D87"/>
    <w:rsid w:val="00972049"/>
    <w:rsid w:val="00973D9F"/>
    <w:rsid w:val="0097461E"/>
    <w:rsid w:val="0097589B"/>
    <w:rsid w:val="00976C09"/>
    <w:rsid w:val="00977FFE"/>
    <w:rsid w:val="00980213"/>
    <w:rsid w:val="009809B2"/>
    <w:rsid w:val="00981093"/>
    <w:rsid w:val="009858CE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695C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25E"/>
    <w:rsid w:val="009B25DD"/>
    <w:rsid w:val="009B3494"/>
    <w:rsid w:val="009B5D8F"/>
    <w:rsid w:val="009B6086"/>
    <w:rsid w:val="009C247F"/>
    <w:rsid w:val="009C26B7"/>
    <w:rsid w:val="009C2883"/>
    <w:rsid w:val="009C53C6"/>
    <w:rsid w:val="009C561A"/>
    <w:rsid w:val="009C6B7A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523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17436"/>
    <w:rsid w:val="00A205EE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3767"/>
    <w:rsid w:val="00A34277"/>
    <w:rsid w:val="00A34507"/>
    <w:rsid w:val="00A36C29"/>
    <w:rsid w:val="00A375E5"/>
    <w:rsid w:val="00A37E87"/>
    <w:rsid w:val="00A40868"/>
    <w:rsid w:val="00A41DEF"/>
    <w:rsid w:val="00A432FC"/>
    <w:rsid w:val="00A44504"/>
    <w:rsid w:val="00A44DD9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66A0"/>
    <w:rsid w:val="00A87B35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A4E94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1798"/>
    <w:rsid w:val="00AC2227"/>
    <w:rsid w:val="00AC26D9"/>
    <w:rsid w:val="00AC27A8"/>
    <w:rsid w:val="00AC3CF4"/>
    <w:rsid w:val="00AC3EAA"/>
    <w:rsid w:val="00AC499A"/>
    <w:rsid w:val="00AC4B33"/>
    <w:rsid w:val="00AC6033"/>
    <w:rsid w:val="00AC6123"/>
    <w:rsid w:val="00AC642B"/>
    <w:rsid w:val="00AC6596"/>
    <w:rsid w:val="00AC7EE2"/>
    <w:rsid w:val="00AD2606"/>
    <w:rsid w:val="00AD3E34"/>
    <w:rsid w:val="00AD4497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494A"/>
    <w:rsid w:val="00AE6D6F"/>
    <w:rsid w:val="00AE74F4"/>
    <w:rsid w:val="00AE7558"/>
    <w:rsid w:val="00AE777A"/>
    <w:rsid w:val="00AF3217"/>
    <w:rsid w:val="00AF3ACA"/>
    <w:rsid w:val="00AF6ECC"/>
    <w:rsid w:val="00AF7957"/>
    <w:rsid w:val="00B02787"/>
    <w:rsid w:val="00B031CC"/>
    <w:rsid w:val="00B03647"/>
    <w:rsid w:val="00B03BAA"/>
    <w:rsid w:val="00B03D5F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373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46A2A"/>
    <w:rsid w:val="00B47499"/>
    <w:rsid w:val="00B50C42"/>
    <w:rsid w:val="00B531B2"/>
    <w:rsid w:val="00B537C5"/>
    <w:rsid w:val="00B55B43"/>
    <w:rsid w:val="00B5680B"/>
    <w:rsid w:val="00B60171"/>
    <w:rsid w:val="00B602C0"/>
    <w:rsid w:val="00B62EEB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837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5B43"/>
    <w:rsid w:val="00B8690F"/>
    <w:rsid w:val="00B87285"/>
    <w:rsid w:val="00B90198"/>
    <w:rsid w:val="00B90514"/>
    <w:rsid w:val="00B90D85"/>
    <w:rsid w:val="00B92551"/>
    <w:rsid w:val="00B928B4"/>
    <w:rsid w:val="00B93A84"/>
    <w:rsid w:val="00B93EB3"/>
    <w:rsid w:val="00B949A0"/>
    <w:rsid w:val="00B9506F"/>
    <w:rsid w:val="00B95682"/>
    <w:rsid w:val="00B96A9D"/>
    <w:rsid w:val="00B97CC8"/>
    <w:rsid w:val="00B97D9D"/>
    <w:rsid w:val="00BA079D"/>
    <w:rsid w:val="00BA0CD4"/>
    <w:rsid w:val="00BA0D57"/>
    <w:rsid w:val="00BA2894"/>
    <w:rsid w:val="00BA2C5E"/>
    <w:rsid w:val="00BA5BD3"/>
    <w:rsid w:val="00BA5FDE"/>
    <w:rsid w:val="00BA6FA9"/>
    <w:rsid w:val="00BA7B5D"/>
    <w:rsid w:val="00BA7EE9"/>
    <w:rsid w:val="00BB208E"/>
    <w:rsid w:val="00BB292B"/>
    <w:rsid w:val="00BB2E21"/>
    <w:rsid w:val="00BB50E9"/>
    <w:rsid w:val="00BB6BAC"/>
    <w:rsid w:val="00BB7155"/>
    <w:rsid w:val="00BB75A3"/>
    <w:rsid w:val="00BB7840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5DAA"/>
    <w:rsid w:val="00BE65E3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15897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665"/>
    <w:rsid w:val="00C26EC1"/>
    <w:rsid w:val="00C3156E"/>
    <w:rsid w:val="00C31651"/>
    <w:rsid w:val="00C3167B"/>
    <w:rsid w:val="00C32812"/>
    <w:rsid w:val="00C335E7"/>
    <w:rsid w:val="00C33E78"/>
    <w:rsid w:val="00C367E7"/>
    <w:rsid w:val="00C36934"/>
    <w:rsid w:val="00C36FC8"/>
    <w:rsid w:val="00C373C4"/>
    <w:rsid w:val="00C374DF"/>
    <w:rsid w:val="00C37EEB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1EBF"/>
    <w:rsid w:val="00C52A28"/>
    <w:rsid w:val="00C53328"/>
    <w:rsid w:val="00C54F0F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01"/>
    <w:rsid w:val="00C9685B"/>
    <w:rsid w:val="00C96D75"/>
    <w:rsid w:val="00C974D8"/>
    <w:rsid w:val="00C97694"/>
    <w:rsid w:val="00C97735"/>
    <w:rsid w:val="00CA01DB"/>
    <w:rsid w:val="00CA078D"/>
    <w:rsid w:val="00CA1EBA"/>
    <w:rsid w:val="00CA435E"/>
    <w:rsid w:val="00CA43A7"/>
    <w:rsid w:val="00CA450F"/>
    <w:rsid w:val="00CA50B7"/>
    <w:rsid w:val="00CA5391"/>
    <w:rsid w:val="00CA5745"/>
    <w:rsid w:val="00CA60FE"/>
    <w:rsid w:val="00CA630D"/>
    <w:rsid w:val="00CA6A6B"/>
    <w:rsid w:val="00CB0324"/>
    <w:rsid w:val="00CB2CC4"/>
    <w:rsid w:val="00CB4913"/>
    <w:rsid w:val="00CB60AF"/>
    <w:rsid w:val="00CB6C00"/>
    <w:rsid w:val="00CB7965"/>
    <w:rsid w:val="00CC0487"/>
    <w:rsid w:val="00CC37C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5F18"/>
    <w:rsid w:val="00CD78BD"/>
    <w:rsid w:val="00CE0B2E"/>
    <w:rsid w:val="00CE27AA"/>
    <w:rsid w:val="00CE301E"/>
    <w:rsid w:val="00CE3668"/>
    <w:rsid w:val="00CE4551"/>
    <w:rsid w:val="00CE5AD5"/>
    <w:rsid w:val="00CF0DA5"/>
    <w:rsid w:val="00CF55D4"/>
    <w:rsid w:val="00CF6139"/>
    <w:rsid w:val="00CF643F"/>
    <w:rsid w:val="00CF757E"/>
    <w:rsid w:val="00D01F66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2A96"/>
    <w:rsid w:val="00D331D3"/>
    <w:rsid w:val="00D3339D"/>
    <w:rsid w:val="00D353FA"/>
    <w:rsid w:val="00D35EF0"/>
    <w:rsid w:val="00D3617C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190C"/>
    <w:rsid w:val="00D526E3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3F6C"/>
    <w:rsid w:val="00D77620"/>
    <w:rsid w:val="00D80BD4"/>
    <w:rsid w:val="00D81012"/>
    <w:rsid w:val="00D817F0"/>
    <w:rsid w:val="00D84703"/>
    <w:rsid w:val="00D84D04"/>
    <w:rsid w:val="00D87076"/>
    <w:rsid w:val="00D87AE1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DF1"/>
    <w:rsid w:val="00DB1F64"/>
    <w:rsid w:val="00DB2137"/>
    <w:rsid w:val="00DB2F49"/>
    <w:rsid w:val="00DB324D"/>
    <w:rsid w:val="00DB378B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8E2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BAE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7AC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44AF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539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06AA"/>
    <w:rsid w:val="00EA146E"/>
    <w:rsid w:val="00EA15A7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D7D2E"/>
    <w:rsid w:val="00EE23B3"/>
    <w:rsid w:val="00EE2689"/>
    <w:rsid w:val="00EE2F0A"/>
    <w:rsid w:val="00EE3183"/>
    <w:rsid w:val="00EE425B"/>
    <w:rsid w:val="00EE4FB0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17D80"/>
    <w:rsid w:val="00F20578"/>
    <w:rsid w:val="00F20A74"/>
    <w:rsid w:val="00F23B21"/>
    <w:rsid w:val="00F250B0"/>
    <w:rsid w:val="00F26DE6"/>
    <w:rsid w:val="00F26E33"/>
    <w:rsid w:val="00F307AD"/>
    <w:rsid w:val="00F309CC"/>
    <w:rsid w:val="00F325D5"/>
    <w:rsid w:val="00F32AE7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0376"/>
    <w:rsid w:val="00F52594"/>
    <w:rsid w:val="00F529B8"/>
    <w:rsid w:val="00F52CDB"/>
    <w:rsid w:val="00F54246"/>
    <w:rsid w:val="00F5483A"/>
    <w:rsid w:val="00F54AAD"/>
    <w:rsid w:val="00F54BCF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1401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3997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69FE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160"/>
    <w:rsid w:val="00FE4218"/>
    <w:rsid w:val="00FE42F3"/>
    <w:rsid w:val="00FE4462"/>
    <w:rsid w:val="00FE4620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D5B21"/>
  <w15:chartTrackingRefBased/>
  <w15:docId w15:val="{300EEBD5-70D5-4890-B269-24604699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00A4-1048-447D-8FF2-29AC58A5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2652</Words>
  <Characters>15914</Characters>
  <Application>Microsoft Office Word</Application>
  <DocSecurity>0</DocSecurity>
  <Lines>132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Monika Klimkiewicz</cp:lastModifiedBy>
  <cp:revision>4</cp:revision>
  <cp:lastPrinted>2025-05-30T12:38:00Z</cp:lastPrinted>
  <dcterms:created xsi:type="dcterms:W3CDTF">2025-06-03T06:48:00Z</dcterms:created>
  <dcterms:modified xsi:type="dcterms:W3CDTF">2025-06-03T06:51:00Z</dcterms:modified>
</cp:coreProperties>
</file>