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517C1D">
      <w:pPr>
        <w:ind w:left="6236"/>
        <w:jc w:val="left"/>
      </w:pPr>
      <w:bookmarkStart w:id="0" w:name="_GoBack"/>
      <w:bookmarkEnd w:id="0"/>
      <w:r>
        <w:t>Druk Nr</w:t>
      </w:r>
      <w:r w:rsidR="00040DDD">
        <w:t xml:space="preserve"> 122/2025</w:t>
      </w:r>
      <w:r>
        <w:t xml:space="preserve">                    </w:t>
      </w:r>
    </w:p>
    <w:p w:rsidR="00A77B3E" w:rsidRDefault="00517C1D">
      <w:pPr>
        <w:ind w:left="6236"/>
        <w:jc w:val="left"/>
      </w:pPr>
      <w:r>
        <w:t>Projekt z dnia</w:t>
      </w:r>
      <w:r w:rsidR="00040DDD">
        <w:t xml:space="preserve"> 02.06.2025 r.</w:t>
      </w:r>
      <w:r>
        <w:t xml:space="preserve">                                 </w:t>
      </w:r>
    </w:p>
    <w:p w:rsidR="00A77B3E" w:rsidRDefault="00A77B3E">
      <w:pPr>
        <w:ind w:left="6236"/>
        <w:jc w:val="left"/>
      </w:pPr>
    </w:p>
    <w:p w:rsidR="00A77B3E" w:rsidRDefault="00517C1D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517C1D">
      <w:pPr>
        <w:spacing w:before="40" w:after="280" w:line="360" w:lineRule="auto"/>
        <w:jc w:val="center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517C1D">
      <w:pPr>
        <w:keepNext/>
        <w:spacing w:before="240" w:after="240" w:line="360" w:lineRule="auto"/>
        <w:jc w:val="center"/>
      </w:pPr>
      <w:r>
        <w:rPr>
          <w:b/>
        </w:rPr>
        <w:t>zmieniająca uchwałę w sprawie określenia wzoru deklaracji o wysokości opłaty</w:t>
      </w:r>
      <w:r>
        <w:rPr>
          <w:b/>
        </w:rPr>
        <w:br/>
        <w:t>za gospodarowanie odpadami komunalnymi, składanej przez właścicieli nieruchomości.</w:t>
      </w:r>
    </w:p>
    <w:p w:rsidR="00A77B3E" w:rsidRDefault="00517C1D">
      <w:pPr>
        <w:keepLines/>
        <w:spacing w:line="360" w:lineRule="auto"/>
        <w:ind w:firstLine="567"/>
      </w:pPr>
      <w:r>
        <w:t>Na podstawie art. 18 ust. 2 pkt 15, art. 40 ust. 1, art. 41 ust. 1 i art. 42 ustawy z dnia 8 marca 1990 r. o samorządzie gminnym (Dz. U. z 2024 r. poz. 1465, 1572, 1907 i 1940) oraz art. 6n ust. 1 ustawy z dnia 13 września 1996 r. o utrzymaniu czystości i porządku w gminach (Dz. U. z 2024 r. poz. 399 i 1717), Rada Miejska w Łodzi</w:t>
      </w:r>
    </w:p>
    <w:p w:rsidR="00A77B3E" w:rsidRDefault="00517C1D">
      <w:pPr>
        <w:spacing w:before="120" w:after="240"/>
        <w:jc w:val="center"/>
        <w:rPr>
          <w:b/>
        </w:rPr>
      </w:pPr>
      <w:r>
        <w:rPr>
          <w:b/>
        </w:rPr>
        <w:t>uchwala, co następuje:</w:t>
      </w:r>
    </w:p>
    <w:p w:rsidR="00A77B3E" w:rsidRDefault="00517C1D">
      <w:pPr>
        <w:keepLines/>
        <w:spacing w:before="120" w:after="120" w:line="360" w:lineRule="auto"/>
        <w:ind w:firstLine="567"/>
      </w:pPr>
      <w:r>
        <w:t>§ 1. W uchwale Nr LI/1568/21 Rady Miejskiej w Łodzi z dnia 8 grudnia 2021 r.</w:t>
      </w:r>
      <w:r>
        <w:br/>
        <w:t>w sprawie określenia wzoru deklaracji o wysokości opłaty za gospodarowanie odpadami komunalnymi, składanej przez właścicieli nieruchomości (Dz. Urz. Woj. Łódzkiego</w:t>
      </w:r>
      <w:r>
        <w:br/>
        <w:t>poz. 6301), zmienionej uchwałą Nr LXXVIII/2333/23 Rady Miejskiej w Łodzi z dnia 5 lipca 2023 r. (Dz. Urz. Woj. Łódzkiego poz. 6234), w § 2 ust. 1 i 2 otrzymują brzmienie:</w:t>
      </w:r>
    </w:p>
    <w:p w:rsidR="00A77B3E" w:rsidRDefault="00517C1D">
      <w:pPr>
        <w:keepLines/>
        <w:spacing w:before="120" w:after="120" w:line="360" w:lineRule="auto"/>
        <w:ind w:left="907" w:firstLine="454"/>
      </w:pPr>
      <w:r>
        <w:t>„1. Deklarację o wysokości opłaty za gospodarowanie odpadami komunalnymi, właściciel nieruchomości może złożyć:</w:t>
      </w:r>
    </w:p>
    <w:p w:rsidR="00A77B3E" w:rsidRDefault="00517C1D">
      <w:pPr>
        <w:keepLines/>
        <w:spacing w:line="360" w:lineRule="auto"/>
        <w:ind w:left="1134" w:hanging="227"/>
      </w:pPr>
      <w:r>
        <w:t>1) bezpośrednio w Łódzkim Centrum Kontaktu z Mieszkańcami lub w punktach kancelaryjno-informacyjnych Urzędu Miasta Łodzi;</w:t>
      </w:r>
    </w:p>
    <w:p w:rsidR="00A77B3E" w:rsidRDefault="00517C1D">
      <w:pPr>
        <w:keepLines/>
        <w:spacing w:line="360" w:lineRule="auto"/>
        <w:ind w:left="1134" w:hanging="227"/>
      </w:pPr>
      <w:r>
        <w:t>2) przesyłając na adres: Urząd Miasta Łodzi, ul. Piotrkowska 104;</w:t>
      </w:r>
    </w:p>
    <w:p w:rsidR="00A77B3E" w:rsidRDefault="00517C1D">
      <w:pPr>
        <w:keepLines/>
        <w:spacing w:line="360" w:lineRule="auto"/>
        <w:ind w:left="1134" w:hanging="227"/>
      </w:pPr>
      <w:r>
        <w:t>3) przesyłając za pomocą środków komunikacji elektronicznej:</w:t>
      </w:r>
    </w:p>
    <w:p w:rsidR="00A77B3E" w:rsidRDefault="00517C1D">
      <w:pPr>
        <w:keepLines/>
        <w:spacing w:line="360" w:lineRule="auto"/>
        <w:ind w:left="1361" w:hanging="227"/>
      </w:pPr>
      <w:r>
        <w:t>a) w formacie XML na elektroniczną skrzynkę podawczą Urzędu Miasta Łodzi utworzoną na Elektronicznej Platformie Usług Administracji Publicznej,</w:t>
      </w:r>
    </w:p>
    <w:p w:rsidR="00A77B3E" w:rsidRDefault="00517C1D">
      <w:pPr>
        <w:keepLines/>
        <w:spacing w:line="360" w:lineRule="auto"/>
        <w:ind w:left="1361" w:hanging="227"/>
      </w:pPr>
      <w:r>
        <w:t>b) w formacie PDF poprzez system e-Doręczenia.</w:t>
      </w:r>
    </w:p>
    <w:p w:rsidR="00A77B3E" w:rsidRDefault="00517C1D">
      <w:pPr>
        <w:keepLines/>
        <w:spacing w:before="120" w:after="120" w:line="360" w:lineRule="auto"/>
        <w:ind w:left="907" w:firstLine="567"/>
      </w:pPr>
      <w:r>
        <w:t>2. Deklaracja przesyłana za pomocą środków komunikacji elektronicznej  w formatach, o których mowa w ust. 1 pkt 3, musi być opatrzona kwalifikowanym podpisem elektronicznym lub podpisem zaufanym.”.</w:t>
      </w:r>
    </w:p>
    <w:p w:rsidR="00A77B3E" w:rsidRDefault="00517C1D">
      <w:pPr>
        <w:keepLines/>
        <w:spacing w:before="120" w:after="120" w:line="360" w:lineRule="auto"/>
        <w:ind w:firstLine="567"/>
      </w:pPr>
      <w:r>
        <w:t>§ 2. Wykonanie uchwały powierza się Prezydentowi Miasta Łodzi.</w:t>
      </w:r>
    </w:p>
    <w:p w:rsidR="00A77B3E" w:rsidRDefault="00517C1D">
      <w:pPr>
        <w:keepNext/>
        <w:keepLines/>
        <w:spacing w:before="120" w:after="120" w:line="360" w:lineRule="auto"/>
        <w:ind w:firstLine="567"/>
      </w:pPr>
      <w:r>
        <w:lastRenderedPageBreak/>
        <w:t>§ 3. Uchwała wchodzi w życie po upływie 14 dni od dnia jej ogłoszenia w Dzienniku Urzędowym Województwa Łódzkiego.</w:t>
      </w:r>
    </w:p>
    <w:p w:rsidR="00A77B3E" w:rsidRDefault="00517C1D">
      <w:pPr>
        <w:keepNext/>
        <w:keepLines/>
        <w:spacing w:before="120" w:after="120" w:line="360" w:lineRule="auto"/>
      </w:pPr>
      <w:r>
        <w:t>  </w:t>
      </w:r>
    </w:p>
    <w:p w:rsidR="00A77B3E" w:rsidRDefault="00517C1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75"/>
        <w:gridCol w:w="4597"/>
      </w:tblGrid>
      <w:tr w:rsidR="0016096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96B" w:rsidRDefault="0016096B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96B" w:rsidRDefault="00517C1D">
            <w:pPr>
              <w:keepNext/>
              <w:keepLines/>
              <w:spacing w:before="120" w:after="560"/>
              <w:ind w:left="850" w:right="10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517C1D">
      <w:pPr>
        <w:keepLines/>
        <w:spacing w:before="120" w:after="120" w:line="360" w:lineRule="auto"/>
      </w:pPr>
      <w:r>
        <w:t>Projektodawcą jest</w:t>
      </w:r>
    </w:p>
    <w:p w:rsidR="00A77B3E" w:rsidRDefault="004B68F4">
      <w:pPr>
        <w:keepLines/>
        <w:spacing w:before="120" w:after="120" w:line="360" w:lineRule="auto"/>
        <w:sectPr w:rsidR="00A77B3E">
          <w:footerReference w:type="default" r:id="rId6"/>
          <w:endnotePr>
            <w:numFmt w:val="decimal"/>
          </w:endnotePr>
          <w:pgSz w:w="11906" w:h="16838"/>
          <w:pgMar w:top="1134" w:right="1417" w:bottom="1134" w:left="1417" w:header="708" w:footer="708" w:gutter="0"/>
          <w:cols w:space="708"/>
          <w:docGrid w:linePitch="360"/>
        </w:sectPr>
      </w:pPr>
      <w:r>
        <w:t>Prezydent Miasta </w:t>
      </w:r>
      <w:r w:rsidR="00517C1D">
        <w:t>Łodzi</w:t>
      </w:r>
    </w:p>
    <w:p w:rsidR="0016096B" w:rsidRDefault="0016096B">
      <w:pPr>
        <w:rPr>
          <w:szCs w:val="20"/>
          <w:lang w:eastAsia="en-US" w:bidi="ar-SA"/>
        </w:rPr>
      </w:pPr>
    </w:p>
    <w:p w:rsidR="0016096B" w:rsidRDefault="00517C1D">
      <w:pPr>
        <w:jc w:val="center"/>
        <w:rPr>
          <w:szCs w:val="20"/>
          <w:lang w:eastAsia="en-US" w:bidi="ar-SA"/>
        </w:rPr>
      </w:pPr>
      <w:r>
        <w:rPr>
          <w:b/>
          <w:szCs w:val="20"/>
          <w:lang w:eastAsia="en-US" w:bidi="ar-SA"/>
        </w:rPr>
        <w:t>Uzasadnienie</w:t>
      </w:r>
    </w:p>
    <w:p w:rsidR="0016096B" w:rsidRDefault="0016096B">
      <w:pPr>
        <w:keepLines/>
        <w:spacing w:before="120" w:after="120" w:line="360" w:lineRule="auto"/>
        <w:rPr>
          <w:szCs w:val="20"/>
          <w:lang w:eastAsia="en-US" w:bidi="ar-SA"/>
        </w:rPr>
      </w:pPr>
    </w:p>
    <w:p w:rsidR="0016096B" w:rsidRDefault="00517C1D">
      <w:pPr>
        <w:keepLines/>
        <w:spacing w:before="120" w:after="120" w:line="360" w:lineRule="auto"/>
        <w:rPr>
          <w:szCs w:val="20"/>
          <w:lang w:eastAsia="en-US" w:bidi="ar-SA"/>
        </w:rPr>
      </w:pPr>
      <w:r>
        <w:rPr>
          <w:szCs w:val="20"/>
          <w:lang w:eastAsia="en-US" w:bidi="ar-SA"/>
        </w:rPr>
        <w:t xml:space="preserve">Projekt uchwały ma charakter techniczny i ma jedynie na celu uzupełnienie możliwości składania deklaracji o wysokości opłaty za gospodarowanie odpadami komunalnymi za pomocą środków komunikacji elektronicznej dodatkowo poprzez system e-Doręczenia. </w:t>
      </w:r>
    </w:p>
    <w:p w:rsidR="0016096B" w:rsidRDefault="0016096B">
      <w:pPr>
        <w:keepLines/>
        <w:spacing w:before="120" w:after="120" w:line="360" w:lineRule="auto"/>
        <w:rPr>
          <w:color w:val="000000"/>
          <w:szCs w:val="20"/>
          <w:u w:color="000000"/>
          <w:lang w:eastAsia="en-US" w:bidi="ar-SA"/>
        </w:rPr>
      </w:pPr>
    </w:p>
    <w:sectPr w:rsidR="0016096B" w:rsidSect="00A23751">
      <w:footerReference w:type="default" r:id="rId7"/>
      <w:endnotePr>
        <w:numFmt w:val="decimal"/>
      </w:endnotePr>
      <w:pgSz w:w="11906" w:h="16838"/>
      <w:pgMar w:top="1134" w:right="1417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978" w:rsidRDefault="00E12978">
      <w:r>
        <w:separator/>
      </w:r>
    </w:p>
  </w:endnote>
  <w:endnote w:type="continuationSeparator" w:id="0">
    <w:p w:rsidR="00E12978" w:rsidRDefault="00E12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16096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6096B" w:rsidRDefault="00517C1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6096B" w:rsidRDefault="00517C1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2375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23751">
            <w:rPr>
              <w:sz w:val="18"/>
            </w:rPr>
            <w:fldChar w:fldCharType="separate"/>
          </w:r>
          <w:r w:rsidR="00040DDD">
            <w:rPr>
              <w:noProof/>
              <w:sz w:val="18"/>
            </w:rPr>
            <w:t>1</w:t>
          </w:r>
          <w:r w:rsidR="00A23751"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 w:rsidR="00A23751"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 w:rsidR="00A23751">
            <w:rPr>
              <w:sz w:val="18"/>
            </w:rPr>
            <w:fldChar w:fldCharType="separate"/>
          </w:r>
          <w:r w:rsidR="00040DDD">
            <w:rPr>
              <w:noProof/>
              <w:sz w:val="18"/>
            </w:rPr>
            <w:t>3</w:t>
          </w:r>
          <w:r w:rsidR="00A23751">
            <w:rPr>
              <w:sz w:val="18"/>
            </w:rPr>
            <w:fldChar w:fldCharType="end"/>
          </w:r>
        </w:p>
      </w:tc>
    </w:tr>
  </w:tbl>
  <w:p w:rsidR="0016096B" w:rsidRDefault="0016096B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16096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6096B" w:rsidRDefault="00517C1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6096B" w:rsidRDefault="00517C1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2375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23751">
            <w:rPr>
              <w:sz w:val="18"/>
            </w:rPr>
            <w:fldChar w:fldCharType="separate"/>
          </w:r>
          <w:r w:rsidR="00040DDD">
            <w:rPr>
              <w:noProof/>
              <w:sz w:val="18"/>
            </w:rPr>
            <w:t>3</w:t>
          </w:r>
          <w:r w:rsidR="00A23751"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 w:rsidR="00A23751"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 w:rsidR="00A23751">
            <w:rPr>
              <w:sz w:val="18"/>
            </w:rPr>
            <w:fldChar w:fldCharType="separate"/>
          </w:r>
          <w:r w:rsidR="00040DDD">
            <w:rPr>
              <w:noProof/>
              <w:sz w:val="18"/>
            </w:rPr>
            <w:t>3</w:t>
          </w:r>
          <w:r w:rsidR="00A23751">
            <w:rPr>
              <w:sz w:val="18"/>
            </w:rPr>
            <w:fldChar w:fldCharType="end"/>
          </w:r>
        </w:p>
      </w:tc>
    </w:tr>
  </w:tbl>
  <w:p w:rsidR="0016096B" w:rsidRDefault="0016096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978" w:rsidRDefault="00E12978">
      <w:r>
        <w:separator/>
      </w:r>
    </w:p>
  </w:footnote>
  <w:footnote w:type="continuationSeparator" w:id="0">
    <w:p w:rsidR="00E12978" w:rsidRDefault="00E129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40DDD"/>
    <w:rsid w:val="0016096B"/>
    <w:rsid w:val="00356406"/>
    <w:rsid w:val="004B68F4"/>
    <w:rsid w:val="004D5148"/>
    <w:rsid w:val="00517C1D"/>
    <w:rsid w:val="00A23751"/>
    <w:rsid w:val="00A77B3E"/>
    <w:rsid w:val="00CA2A55"/>
    <w:rsid w:val="00E1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751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345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^^^^^^^^^^^^^^^^^^^^</vt:lpstr>
      <vt:lpstr/>
    </vt:vector>
  </TitlesOfParts>
  <Company>Rada Miejska w Łodzi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zmieniająca uchwałę w sprawie określenia wzoru deklaracji o wysokości opłaty
za gospodarowanie odpadami komunalnymi, składanej przez właścicieli nieruchomości.</dc:subject>
  <dc:creator>mgrzelak</dc:creator>
  <cp:lastModifiedBy>sstanczyk</cp:lastModifiedBy>
  <cp:revision>3</cp:revision>
  <dcterms:created xsi:type="dcterms:W3CDTF">2025-06-02T08:37:00Z</dcterms:created>
  <dcterms:modified xsi:type="dcterms:W3CDTF">2025-06-02T09:16:00Z</dcterms:modified>
  <cp:category>Akt prawny</cp:category>
</cp:coreProperties>
</file>