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8C" w:rsidRDefault="00617E8C" w:rsidP="00617E8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5312">
        <w:rPr>
          <w:rFonts w:ascii="Times New Roman" w:hAnsi="Times New Roman"/>
          <w:b/>
          <w:bCs/>
          <w:sz w:val="24"/>
          <w:szCs w:val="24"/>
        </w:rPr>
        <w:t>101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617E8C" w:rsidRDefault="00617E8C" w:rsidP="00617E8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617E8C" w:rsidRDefault="00617E8C" w:rsidP="00617E8C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17E8C" w:rsidRDefault="00617E8C" w:rsidP="00617E8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17E8C" w:rsidRDefault="00617E8C" w:rsidP="00617E8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17E8C" w:rsidRDefault="00617E8C" w:rsidP="00617E8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17E8C" w:rsidRDefault="00617E8C" w:rsidP="00617E8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17E8C" w:rsidRDefault="00617E8C" w:rsidP="00617E8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17E8C" w:rsidRDefault="00617E8C" w:rsidP="00617E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617E8C" w:rsidRDefault="00617E8C" w:rsidP="00617E8C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17E8C" w:rsidRDefault="00617E8C" w:rsidP="00617E8C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617E8C" w:rsidRDefault="00617E8C" w:rsidP="00617E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617E8C" w:rsidRDefault="00617E8C" w:rsidP="00617E8C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E8C" w:rsidRDefault="00617E8C" w:rsidP="00617E8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  <w:bookmarkStart w:id="1" w:name="_GoBack"/>
      <w:bookmarkEnd w:id="1"/>
    </w:p>
    <w:p w:rsidR="00617E8C" w:rsidRDefault="00617E8C" w:rsidP="00617E8C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617E8C" w:rsidRDefault="00617E8C" w:rsidP="00617E8C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617E8C" w:rsidRDefault="00617E8C" w:rsidP="00617E8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17E8C" w:rsidRDefault="00617E8C" w:rsidP="00617E8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17E8C" w:rsidRDefault="00617E8C" w:rsidP="00617E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7E8C" w:rsidRDefault="00617E8C" w:rsidP="00617E8C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17E8C" w:rsidRDefault="00617E8C" w:rsidP="00617E8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17E8C" w:rsidRDefault="00617E8C" w:rsidP="00617E8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17E8C" w:rsidRDefault="00617E8C" w:rsidP="00617E8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17E8C" w:rsidRDefault="00617E8C" w:rsidP="00617E8C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17E8C" w:rsidRDefault="00617E8C" w:rsidP="00617E8C">
      <w:pPr>
        <w:spacing w:after="0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240"/>
        <w:ind w:left="5942" w:hanging="5942"/>
        <w:rPr>
          <w:rFonts w:ascii="Times New Roman" w:hAnsi="Times New Roman"/>
          <w:b/>
        </w:rPr>
      </w:pPr>
    </w:p>
    <w:p w:rsidR="00617E8C" w:rsidRPr="00D7710F" w:rsidRDefault="00617E8C" w:rsidP="00617E8C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617E8C" w:rsidRDefault="00617E8C" w:rsidP="00617E8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617E8C" w:rsidRDefault="00617E8C" w:rsidP="00617E8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617E8C" w:rsidRDefault="00617E8C" w:rsidP="00617E8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17E8C" w:rsidRDefault="00617E8C" w:rsidP="00617E8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17E8C" w:rsidRDefault="00617E8C" w:rsidP="00617E8C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17E8C" w:rsidRDefault="00617E8C" w:rsidP="00617E8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17E8C" w:rsidRPr="00357D08" w:rsidRDefault="00617E8C" w:rsidP="00617E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7E8C" w:rsidRPr="00C37EF3" w:rsidRDefault="00617E8C" w:rsidP="00C37E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17E8C">
        <w:rPr>
          <w:rFonts w:ascii="Times New Roman" w:eastAsia="Times New Roman" w:hAnsi="Times New Roman"/>
          <w:sz w:val="24"/>
          <w:szCs w:val="24"/>
          <w:lang w:eastAsia="pl-PL"/>
        </w:rPr>
        <w:t xml:space="preserve">W dniu 14 maja 2025 r. do Rady Miejskiej w Łodzi została przekazana przez Łódzki Urząd Wojewódzki w Łodzi skarga dotycząca </w:t>
      </w:r>
      <w:r w:rsidRPr="00617E8C">
        <w:rPr>
          <w:rFonts w:ascii="Times New Roman" w:eastAsiaTheme="minorHAnsi" w:hAnsi="Times New Roman"/>
          <w:sz w:val="24"/>
          <w:szCs w:val="24"/>
        </w:rPr>
        <w:t>działalności Prezydenta Miasta Łodzi</w:t>
      </w:r>
      <w:r w:rsidR="00C37E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7E8C">
        <w:rPr>
          <w:rFonts w:ascii="Times New Roman" w:eastAsiaTheme="minorHAnsi" w:hAnsi="Times New Roman"/>
          <w:sz w:val="24"/>
          <w:szCs w:val="24"/>
        </w:rPr>
        <w:t>oraz Zarządu Dróg i Transportu w Łodzi w związku z brakiem odpowiedzi na korespondencję</w:t>
      </w:r>
      <w:r w:rsidR="00C37E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7E8C">
        <w:rPr>
          <w:rFonts w:ascii="Times New Roman" w:eastAsiaTheme="minorHAnsi" w:hAnsi="Times New Roman"/>
          <w:sz w:val="24"/>
          <w:szCs w:val="24"/>
        </w:rPr>
        <w:t>odnoszącą się do stanu nawierzchni na ul. Wykowej.</w:t>
      </w:r>
      <w:r w:rsidRPr="00617E8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617E8C" w:rsidRPr="000D4F3F" w:rsidRDefault="00617E8C" w:rsidP="00617E8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17E8C" w:rsidRPr="000D4F3F" w:rsidRDefault="00617E8C" w:rsidP="00617E8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617E8C" w:rsidRPr="000D4F3F" w:rsidRDefault="00617E8C" w:rsidP="00617E8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</w:t>
      </w:r>
      <w:r w:rsidR="00E9234F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E9234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8C"/>
    <w:rsid w:val="001A7B09"/>
    <w:rsid w:val="004A5312"/>
    <w:rsid w:val="00617E8C"/>
    <w:rsid w:val="00776C89"/>
    <w:rsid w:val="00C37EF3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8682F9"/>
  <w15:chartTrackingRefBased/>
  <w15:docId w15:val="{54D98E0C-86FB-426A-8B6F-DC8C0219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5</cp:revision>
  <cp:lastPrinted>2025-06-13T09:47:00Z</cp:lastPrinted>
  <dcterms:created xsi:type="dcterms:W3CDTF">2025-06-12T07:15:00Z</dcterms:created>
  <dcterms:modified xsi:type="dcterms:W3CDTF">2025-06-17T10:43:00Z</dcterms:modified>
</cp:coreProperties>
</file>