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231CAF">
      <w:pPr>
        <w:ind w:left="5669"/>
        <w:jc w:val="left"/>
      </w:pPr>
      <w:r>
        <w:t xml:space="preserve">Druk Nr </w:t>
      </w:r>
      <w:r w:rsidR="005F1F8A">
        <w:t>189/2025</w:t>
      </w:r>
    </w:p>
    <w:p w:rsidR="00A77B3E" w:rsidRDefault="00231CAF">
      <w:pPr>
        <w:ind w:left="5669"/>
        <w:jc w:val="left"/>
      </w:pPr>
      <w:r>
        <w:t>Projekt z dnia</w:t>
      </w:r>
      <w:r w:rsidR="005F1F8A">
        <w:t xml:space="preserve"> 22 sierpnia 2025 r.</w:t>
      </w:r>
      <w:bookmarkStart w:id="0" w:name="_GoBack"/>
      <w:bookmarkEnd w:id="0"/>
    </w:p>
    <w:p w:rsidR="00A77B3E" w:rsidRDefault="00A77B3E">
      <w:pPr>
        <w:ind w:left="5669"/>
        <w:jc w:val="left"/>
      </w:pPr>
    </w:p>
    <w:p w:rsidR="00A77B3E" w:rsidRDefault="00231CAF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231CAF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231CAF">
      <w:pPr>
        <w:keepNext/>
        <w:spacing w:after="480"/>
      </w:pPr>
      <w:r>
        <w:rPr>
          <w:b/>
        </w:rPr>
        <w:t>w sprawie utworzenia Branżowego Centrum Umiejętności nr 1 w dziedzinie Włókiennictwo i tekstylia w Łodzi przy ul. Stefana Żeromskiego 115 w Łodzi i nadania statutu.</w:t>
      </w:r>
    </w:p>
    <w:p w:rsidR="00A77B3E" w:rsidRDefault="00231CAF">
      <w:pPr>
        <w:keepLines/>
        <w:spacing w:before="120" w:after="120"/>
        <w:ind w:firstLine="567"/>
        <w:jc w:val="both"/>
      </w:pPr>
      <w:r>
        <w:t>Na podstawie art. 12 pkt 8 lit. i w związku z art. 92 ust. 1 pkt 1 i ust. 2 ustawy z dnia 5 czerwca 1998 r. o samorządzie powiatowym (Dz. U. z 2024 r. poz. 107 i 1907), art. 8 ust. 2 pkt 1, 3a i 22, art. 29 ust. 1 pkt 1, art. 88 ust. 1, 2b i ust. 7 ustawy z dnia 14 grudnia 2016 r. – Prawo oświatowe (Dz. U. z 2025 r. poz. 1043), art. 12 ust. 1 pkt 2 i ust. 2 ustawy z dnia 27 sierpnia 2009 r. o finansach publicznych (Dz. U. z 2024 r. poz. 1530, 1572, 1717, 1756, 1907 oraz z 2025 r. poz. 39), Rada Miejska w Łodzi</w:t>
      </w:r>
    </w:p>
    <w:p w:rsidR="00A77B3E" w:rsidRDefault="00231CAF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231CAF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1. 1. Z dniem 30 września 2025 r. tworzy się Branżowe Centrum Umiejętności nr 1 w dziedzinie Włókiennictwo i tekstylia w Łodzi przy ul. Stefana Żeromskiego 115, zwane dalej BCU.</w:t>
      </w:r>
    </w:p>
    <w:p w:rsidR="00A77B3E" w:rsidRDefault="00231CAF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Akt założycielski BCU stanowi załącznik Nr 1 do uchwały.</w:t>
      </w:r>
    </w:p>
    <w:p w:rsidR="00A77B3E" w:rsidRDefault="00231CAF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Nadaje się statut BCU, stanowiący załącznik Nr 2 do uchwały.</w:t>
      </w:r>
    </w:p>
    <w:p w:rsidR="00A77B3E" w:rsidRDefault="00231CAF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2. 1. </w:t>
      </w:r>
      <w:r>
        <w:rPr>
          <w:color w:val="000000"/>
          <w:u w:color="000000"/>
        </w:rPr>
        <w:t>BCU jest jednostką budżetową.</w:t>
      </w:r>
    </w:p>
    <w:p w:rsidR="00A77B3E" w:rsidRDefault="00231CAF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Działalność BCU będzie realizowana w ramach budżetu Miasta Łodzi.</w:t>
      </w:r>
    </w:p>
    <w:p w:rsidR="00A77B3E" w:rsidRDefault="00231CAF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231CAF">
      <w:pPr>
        <w:keepNext/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E1B8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8B" w:rsidRDefault="00AE1B8B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8B" w:rsidRDefault="00231CAF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231CAF">
      <w:pPr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231CAF">
      <w:pPr>
        <w:ind w:firstLine="567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A77B3E" w:rsidRDefault="00231CAF">
      <w:pPr>
        <w:keepNext/>
        <w:spacing w:before="120" w:after="120" w:line="360" w:lineRule="auto"/>
        <w:ind w:left="591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</w:t>
      </w:r>
      <w:r>
        <w:rPr>
          <w:color w:val="000000"/>
          <w:u w:color="000000"/>
        </w:rPr>
        <w:br/>
      </w:r>
    </w:p>
    <w:p w:rsidR="00A77B3E" w:rsidRDefault="00231CAF">
      <w:pPr>
        <w:keepNext/>
        <w:spacing w:after="480"/>
        <w:rPr>
          <w:color w:val="000000"/>
          <w:u w:color="000000"/>
        </w:rPr>
      </w:pPr>
      <w:r>
        <w:rPr>
          <w:b/>
          <w:color w:val="000000"/>
          <w:u w:color="000000"/>
        </w:rPr>
        <w:t>AKT ZAŁOŻYCIELSKI</w:t>
      </w:r>
      <w:r>
        <w:rPr>
          <w:b/>
          <w:color w:val="000000"/>
          <w:u w:color="000000"/>
        </w:rPr>
        <w:br/>
        <w:t>Branżowego Centrum Umiejętności nr 1 w dziedzinie Włókiennictwo i tekstylia w Łodzi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 podstawie art. 12 pkt 8 lit. i w związku z art. 92 ust. 1 pkt 1 i ust. 2 ustawy z dnia 5 czerwca 1998 r. o samorządzie powiatowym (Dz. U. z 2024 r. poz. 107 i 1907), art. 8 ust. 2 pkt 1, 3a i 22, art. 29 ust. 1 pkt 1, art. 91 ust. 1, 5, 7a pkt 1 i ust. 9 w związku z art. 88 ust. 1, 2b i 7 ustawy z dnia 14 grudnia 2016 r. – Prawo oświatowe (Dz. U. z 2025 r. poz. 1043), art. 12 ust. 1 pkt 2 i ust. 2 ustawy z dnia 27 sierpnia 2009 r. o finansach publicznych (Dz. U. z 2024 r. poz. 1530, 1572, 1717, 1756, 1907 oraz z 2025 r. poz. 39),</w:t>
      </w:r>
    </w:p>
    <w:p w:rsidR="00A77B3E" w:rsidRDefault="00231CAF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MIEJSKA W ŁODZI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 dniem 30 września 2025 r. tworzy jednostkę organizacyjną o nazwie: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Branżowe Centrum Umiejętności nr 1 w dziedzinie Włókiennictwo i tekstylia z siedzibą w Łodzi przy ul. Stefana Żeromskiego 115.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Branżowe Centrum Umiejętności nr 1 w dziedzinie Włókiennictwo i tekstylia w Łodzi jest publiczną placówką oświatową funkcjonującą w dziedzinie zawodowej włókiennictwo i tekstylia.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Organizacją branżową właściwą dla dziedziny zawodowej Włókiennictwo i tekstylia, z którą Miasto Łódź zawarło porozumienie, o którym mowa w art. 8 ust. 3a ustawy z dnia 14 grudnia 2016 r. - Prawo oświatowe, jest Stowarzyszenie Włókienników Polskich ul. Wólczańska 55/59,</w:t>
      </w:r>
      <w:r>
        <w:rPr>
          <w:color w:val="000000"/>
          <w:u w:color="000000"/>
        </w:rPr>
        <w:br/>
        <w:t>90-608 Łódź.</w:t>
      </w:r>
    </w:p>
    <w:p w:rsidR="00A77B3E" w:rsidRDefault="00231CAF">
      <w:pPr>
        <w:spacing w:before="120" w:after="120"/>
        <w:rPr>
          <w:b/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567" w:right="1134" w:bottom="567" w:left="1134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>Przewodniczący</w:t>
      </w:r>
      <w:r>
        <w:rPr>
          <w:b/>
          <w:color w:val="000000"/>
          <w:u w:color="000000"/>
        </w:rPr>
        <w:br/>
        <w:t>Rady Miejskiej w Łodzi</w:t>
      </w:r>
      <w:r>
        <w:rPr>
          <w:b/>
          <w:color w:val="000000"/>
          <w:u w:color="000000"/>
        </w:rPr>
        <w:br/>
        <w:t>Bartosz DOMASZEWICZ</w:t>
      </w:r>
    </w:p>
    <w:p w:rsidR="00A77B3E" w:rsidRDefault="00231CAF">
      <w:pPr>
        <w:keepNext/>
        <w:spacing w:before="120" w:after="120" w:line="360" w:lineRule="auto"/>
        <w:ind w:left="5912"/>
        <w:jc w:val="lef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fldChar w:fldCharType="begin"/>
      </w:r>
      <w:r>
        <w:rPr>
          <w:b/>
          <w:color w:val="000000"/>
          <w:u w:color="000000"/>
        </w:rPr>
        <w:fldChar w:fldCharType="end"/>
      </w:r>
      <w:r>
        <w:rPr>
          <w:b/>
          <w:color w:val="000000"/>
          <w:u w:color="000000"/>
        </w:rPr>
        <w:t>Załącznik Nr 2 </w:t>
      </w:r>
      <w:r>
        <w:rPr>
          <w:b/>
          <w:color w:val="000000"/>
          <w:u w:color="000000"/>
        </w:rPr>
        <w:br/>
        <w:t>do uchwały Nr</w:t>
      </w:r>
      <w:r>
        <w:rPr>
          <w:b/>
          <w:color w:val="000000"/>
          <w:u w:color="000000"/>
        </w:rPr>
        <w:br/>
        <w:t>Rady Miejskiej w Łodzi</w:t>
      </w:r>
      <w:r>
        <w:rPr>
          <w:b/>
          <w:color w:val="000000"/>
          <w:u w:color="000000"/>
        </w:rPr>
        <w:br/>
        <w:t>z dnia</w:t>
      </w:r>
      <w:r>
        <w:rPr>
          <w:b/>
          <w:color w:val="000000"/>
          <w:u w:color="000000"/>
        </w:rPr>
        <w:br/>
      </w:r>
    </w:p>
    <w:p w:rsidR="00A77B3E" w:rsidRDefault="00231CAF">
      <w:pPr>
        <w:keepNext/>
        <w:spacing w:after="480"/>
        <w:rPr>
          <w:color w:val="000000"/>
          <w:u w:color="000000"/>
        </w:rPr>
      </w:pPr>
      <w:r>
        <w:rPr>
          <w:b/>
          <w:color w:val="000000"/>
          <w:u w:color="000000"/>
        </w:rPr>
        <w:t>STATUT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BRANŻOWEGO CENTRUM UMIEJĘTNOŚCI NR 1 W DZIEDZINIE WŁÓKIENNICTWO I TEKSTYLIA W ŁODZI</w:t>
      </w:r>
    </w:p>
    <w:p w:rsidR="00A77B3E" w:rsidRDefault="00231CAF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 1</w:t>
      </w:r>
    </w:p>
    <w:p w:rsidR="00A77B3E" w:rsidRDefault="00231CAF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Postanowienia wstępne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1. 1. Branżowe Centrum Umiejętności nr 1 w dziedzinie Włókiennictwo i tekstylia w Łodzi jest placówką kształcenia, szkolenia i egzaminowania o zasięgu ogólnokrajowym, ukierunkowaną branżowo w zakresie Włókiennictwa i tekstyliów.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Branżowe Centrum Umiejętności nr 1 w dziedzinie Włókiennictwo i tekstylia ma siedzibę w Łodzi przy ul. Stefana Żeromskiego 115.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Organizacją branżową właściwą dla dziedziny zawodowej Włókiennictwo i tekstylia, z którą Miasto Łódź zawarło porozumienie, o którym mowa w art. 8 ust. 3a ustawy z dnia 14 grudnia 2016 r. - Prawo oświatowe, jest Stowarzyszenie Włókienników Polskich ul. Wólczańska 55/59, 90-608 Łódź.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 Nazwa Branżowego Centrum Umiejętności nr 1 w dziedzinie Włókiennictwo i tekstylia jest używana w pełnym brzmieniu. Na pieczęciach może być używany skrót nazwy: Branżowe Centrum Umiejętności nr 1 w Łodzi.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2. Organem prowadzącym Branżowe Centrum Umiejętności nr 1 w dziedzinie Włókiennictwo i tekstylia jest Miasto Łódź, z siedzibą w Łodzi.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3. Organem sprawującym nadzór pedagogiczny nad Branżowym Centrum Umiejętności nr 1 w dziedzinie Włókiennictwo i tekstylia jest Łódzki Kurator Oświaty.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4. Ilekroć w przepisach statutu Branżowego Centrum Umiejętności nr 1 w dziedzinie Włókiennictwo i tekstylia w Łodzi jest mowa o: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BCU - należy przez to rozumieć Branżowe Centrum Umiejętności nr 1 w dziedzinie Włókiennictwo i tekstylia w Łodzi;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ustawie - należy przez to rozumieć ustawę z dnia 14 grudnia 2016 r. - Prawo oświatowe;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statucie BCU - należy przez to rozumieć statut Branżowego Centrum Umiejętności nr 1 w dziedzinie Włókiennictwo i tekstylia w Łodzi przy ul. Stefana Żeromskiego 115;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dyrektorze BCU - należy przez to rozumieć dyrektora Branżowego Centrum Umiejętności nr 1 w dziedzinie Włókiennictwo i tekstylia w Łodzi przy ul. Stefana Żeromskiego 115;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 radzie BCU - należy przez to rozumieć Radę Branżowego Centrum Umiejętności nr 1 w dziedzinie Włókiennictwo i tekstylia w Łodzi przy ul. Stefana Żeromskiego 115;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6) słuchaczu - należy przez to rozumieć ucznia, słuchacza, studenta, młodocianego pracownika, osoby dorosłe, nauczyciela kształcenia zawodowego;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7) organie prowadzącym BCU - należy przez to rozumieć Miasto Łódź;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8) organie sprawującym nadzór pedagogiczny nad BCU - należy przez to rozumieć Łódzkiego Kuratora Oświaty.</w:t>
      </w:r>
    </w:p>
    <w:p w:rsidR="00A77B3E" w:rsidRDefault="00231CAF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 2</w:t>
      </w:r>
    </w:p>
    <w:p w:rsidR="00A77B3E" w:rsidRDefault="00231CAF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Cele i zadania BCU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5. 1. BCU realizuje cele i zadania wynikające z ustawy, wydanych na jej podstawie aktów wykonawczych oraz statutu BCU.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Celami i zadaniami BCU są w szczególności: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realizacja zadań z zakresu szkolenia, kształcenia i egzaminowania o zasięgu ogólnokrajowym, obejmującym terytorium Rzeczypospolitej Polskiej, ukierunkowanych branżowo w dziedzinie Włókiennictwo i tekstylia;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wspieranie działań edukacyjnych, szkoleniowych, integrujących edukację z biznesem oraz ułatwiających współpracę szkół, placówek i uczelni z pracodawcami, a także działania innowacyjne, rozwojowe, doradcze i promocyjne;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wsparcie przygotowania kadry na potrzeby nowoczesnej gospodarki w branży Włókiennictwo i tekstylia;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umożliwienie zdobywania wiedzy ogólnej i zawodowej w dziedzinie Włókiennictwo i tekstylia poprzez organizację kształcenia i szkolenia branżowego w dziedzinie Włókiennictwo i tekstylia;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 realizacja zadań związanych z przyznawaniem tytułów kwalifikacyjnych zgodnie z powszechnie obowiązującymi w tym zakresie przepisami prawa, w szczególności ustawami oraz rozporządzeniami w sprawie kształcenia ustawicznego i zawodowego w formach pozaszkolnych;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6) organizacja kształcenia, szkolenia i egzaminowania w zakresie dziedziny Włókiennictwo i tekstylia;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7) kształtowanie i utrwalanie u słuchaczy pozytywnego stosunku do obowiązków zawodowych, sumiennej pracy i współdziałania w zespole, rozwijanie kompetencji i umiejętności społecznych, w oparciu o zasady etyki zawodowej i szacunku do drugiego człowieka;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8) umożliwienie rozwijania kultury pracy opartej na postępie technologicznym, ekonomicznym i organizacyjnym;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9) wspieranie przedsiębiorczości i samodzielności w podejmowaniu decyzji zawodowych przez słuchaczy;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10) dążenie do osiągania jak najwyższych wyników nauczania, stosowanie innowacyjnych rozwiązań programowych, organizacyjnych i metodycznych;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11) wzmacnianie współpracy między kształceniem zawodowym, a przedsiębiorcami;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12) zapewnienie bezpiecznych i higienicznych warunków opieki, nauki i pracy;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13) prowadzenie działalności dydaktycznej, wychowawczej i opiekuńczej.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BCU realizuje swoje cele i zadania poprzez działania we współpracy z organizacją branżową właściwą dla dziedziny Włókiennictwo i tekstylia w następujących obszarach: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działalność edukacyjno-szkoleniowa: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a) rozwój umiejętności zawodowych uczniów oraz osób dorosłych w dziedzinie Włókiennictwo i tekstylia,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b) prowadzenie szkoleń branżowych dla nauczycieli kształcenia zawodowego w dziedzinie Włókiennictwo i tekstylia oraz wspieranie osób dorosłych w zakresie podnoszenia kwalifikacji lub przekwalifikowania zawodowego w dziedzinie Włókiennictwo i tekstylia,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c) pełnienie funkcji instytucji certyfikującej kwalifikacje z zakresu edukacji </w:t>
      </w:r>
      <w:proofErr w:type="spellStart"/>
      <w:r>
        <w:rPr>
          <w:color w:val="000000"/>
          <w:u w:color="000000"/>
        </w:rPr>
        <w:t>pozaformalnej</w:t>
      </w:r>
      <w:proofErr w:type="spellEnd"/>
      <w:r>
        <w:rPr>
          <w:color w:val="000000"/>
          <w:u w:color="000000"/>
        </w:rPr>
        <w:t xml:space="preserve"> (sektorowej) włączonej do Zintegrowanego Systemu Kwalifikacji,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d) prowadzenie zajęć z zakresu kształcenia zawodowego dla uczniów i słuchaczy szkół prowadzących kształcenie zawodowe, w szczególności w zakresie zajęć praktycznych,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e) prowadzenie turnusów dokształcania teoretycznego młodocianych pracowników, o których mowa w art. 117 ust. 1a pkt 4 ustawy w dziedzinie Włókiennictwo i tekstylia,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f) prowadzenie ośrodka egzaminacyjnego w zakresie egzaminów zawodowych lub innych egzaminów właściwych w dziedzinie Włókiennictwo i tekstylia,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g) prowadzenie platformy zdalnego uczenia się w dziedzinie Włókiennictwo i tekstylia;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działalność integrująco-wspierająca: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a) wspieranie szkół i placówek prowadzących kształcenie zawodowe oraz uczelni w nawiązywaniu współpracy z pracodawcami prowadzącymi działalność w dziedzinie Włókiennictwo i tekstylia, w tym z wykorzystaniem platformy INFOZAWODOWE,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b) coroczne pozyskiwanie informacji od pracodawców dotyczących zapotrzebowania rynku pracy na umiejętności, kwalifikacje i zawody w dziedzinie Włókiennictwo i tekstylia,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c) współpraca ze szkołami, placówkami kształcenia ustawicznego, centrami kształcenia zawodowego i uczelniami oraz pracodawcami w zakresie udostępniania infrastruktury dydaktyczno-lokalowej na cele edukacyjno-szkoleniowe związane z dziedziną Włókiennictwo i tekstylia,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d) współpraca z pracodawcami i partnerami społecznymi oraz władzami regionalnymi i lokalnymi w ramach działalności rady BCU,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działalność innowacyjno-rozwojowa: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a) zwiększenie transferu wiedzy i nowych technologii do edukacji, w tym upowszechnianie innowacji w dziedzinie Włókiennictwo i tekstylia oraz wyników badań i analiz dotyczących dziedziny Włókiennictwo i tekstylia,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b) upowszechnianie nowatorskich rozwiązań w kształceniu zawodowym związanych z dziedziną Włókiennictwo i tekstylia,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c) upowszechnianie własnych opracowań merytoryczno-metodycznych, pakietów edukacyjnych, rozwiązań technicznych w zakresie prowadzenia ćwiczeń praktycznych i przekazywanie ich nauczycielom do wykorzystania w pracy dydaktycznej w dziedzinie Włókiennictwo i tekstylia;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działalność doradczo-promocyjna: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a) korzystanie z platformy INFOZAWODOWE (infozawodowe.mein.gov.pl) przy realizacji zadań poprzez między innymi zamieszczanie materiałów dotyczących dziedziny Włókiennictwo i tekstylia,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b) wsparcie szkół i placówek systemu oświaty w realizacji doradztwa zawodowego,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c) promocja zawodów i kształcenia w dziedzinie Włókiennictwo i tekstylia,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d) wspieranie osób z niepełnosprawnościami w wejściu na rynek pracy w dziedzinie Włókiennictwo i tekstylia,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e) organizowanie konferencji, seminariów, szkoleń,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f) wsparcie współpracy pracodawców z organizatorami kształcenia zawodowego, upowszechnianie innowacyjnych rozwiązań w dziedzinie Włókiennictwo i tekstylia oraz wsparcie innowacji w kształceniu zawodowym.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 BCU wykonuje swoje cele i zadania poprzez: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dostosowanie poziomu zajęć do poziomu przygotowania słuchacza, które uzyskał na wcześniejszych etapach edukacyjnych;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wspomaganie i ukierunkowanie indywidualnego i wszechstronnego rozwoju a w przypadku osób niepełnosprawnych ze szczególnym uwzględnieniem stopnia i rodzaju niepełnosprawności;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zatrudnianie nauczycieli posiadających kwalifikacje określone odrębnymi przepisami;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dopuszczanie do użytku mebli i sprzętów posiadających stosowne atesty;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 zapewnianie nauczycielom warunków do podnoszenia kwalifikacji i doskonalenia umiejętności;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6) zapewnienie bezpiecznych i higienicznych warunków nauki i pracy.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5. BCU realizuje zadania we współpracy z: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innymi szkołami i placówkami systemu oświaty w zakresie realizowania zadań statutowych;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innymi instytucjami działającymi na rzecz oświaty.</w:t>
      </w:r>
    </w:p>
    <w:p w:rsidR="00A77B3E" w:rsidRDefault="00231CAF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 3</w:t>
      </w:r>
    </w:p>
    <w:p w:rsidR="00A77B3E" w:rsidRDefault="00231CAF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Organy BCU i ich kompetencje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6. Organami BCU są: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Dyrektor BCU;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Rada BCU;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Rada Pedagogiczna.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7. Dyrektor BCU: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organizuje działalność BCU, a w szczególności: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a) kieruje działalnością BCU i reprezentuje je na zewnątrz,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b) ustala godziny pracy nauczycieli i innych pracowników BCU,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c) opracowuje zakresy czynności pracowników administracji i obsługi zatrudnionych</w:t>
      </w:r>
      <w:r>
        <w:rPr>
          <w:color w:val="000000"/>
          <w:u w:color="000000"/>
        </w:rPr>
        <w:br/>
        <w:t>w BCU,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d) organizuje proces naboru na wolne stanowiska pracy,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e) współpracuje z właściwymi organami związków zawodowych w zakresie spraw pracowniczych,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f) egzekwuje przestrzeganie przez pracowników ustalonego porządku oraz dbałości</w:t>
      </w:r>
      <w:r>
        <w:rPr>
          <w:color w:val="000000"/>
          <w:u w:color="000000"/>
        </w:rPr>
        <w:br/>
        <w:t>o estetykę i czystość,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g) zapewnia warunki do jak najpełniejszej realizacji zadań BCU,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h) odpowiada za prowadzenie, przechowywanie i archiwizację dokumentacji BCU;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kieruje działalnością dydaktyczno-wychowawczą i opiekuńczą, a w szczególności: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a) kształtuje twórczą atmosferę pracy, stwarza warunki sprzyjające podnoszeniu jakości pracy,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b) sprawuje nadzór pedagogiczny zgodnie z odrębnymi przepisami,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c) zapewnia opiekę nad słuchaczami oraz stwarza warunki harmonijnego rozwoju psychofizycznego poprzez aktywne działania prozdrowotne,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d) dysponuje środkami finansowymi określonymi w planie finansowym BCU i ponosi odpowiedzialność za ich prawidłowe wykorzystanie,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e) wykonuje zadania związane z zapewnieniem bezpieczeństwa słuchaczom i nauczycielom w czasie trwania zajęć organizowanych przez BCU,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f) skreśla słuchacza z listy w przypadkach określonych w statucie,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g) przyznaje nagrody oraz wymierza kary porządkowe nauczycielom i innym pracownikom BCU,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h) wykonuje inne zadania wynikające z przepisów szczególnych;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jest kierownikiem zakładu pracy dla zatrudnionych w BCU nauczycieli i pracowników niepedagogicznych, a w szczególności: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a) nawiązuje i rozwiązuje stosunek pracy z nauczycielami i innymi pracownikami BCU,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b) prowadzi akta osobowe i sprawy pracownicze z tym związane,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c) ustala wysokość wynagrodzenia dla nauczycieli i innych pracowników BCU,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d) dokonuje oceny pracy pracowników samorządowych zatrudnionych na stanowiskach urzędniczych i urzędniczych kierowniczych,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e) sporządza i zatwierdza plan urlopów,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f) nadzoruje prawidłowe wywiązywanie się pracowników z powierzonych obowiązków pracowniczych;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zapewnia bezpieczne i higieniczne warunki opieki, nauki i pracy, a w szczególności: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a) ustala zasady korzystania z pomieszczeń w budynkach,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b) kieruje pracowników na szkolenia dotyczące bezpieczeństwa i higieny pracy;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 zapewnia bieżący przepływ informacji pomiędzy poszczególnymi organami BCU;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6) organizuje spotkania negocjacyjne w przypadku wyrażenia sprzecznych opinii przez organy BCU.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8. 1. W BCU działa Rada Branżowego Centrum Umiejętności nr 1 w dziedzinie Włókiennictwo i tekstylia.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W skład Rady BCU wchodzi: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po jednym przedstawicielu: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a) powiatowej rady rynku pracy właściwej ze względu na siedzibę branżowego centrum umiejętności,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b) wojewódzkiej rady rynku pracy właściwej ze względu na siedzibę branżowego centrum umiejętności,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c) organu prowadzącego branżowe centrum umiejętności;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po dwóch przedstawicieli: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a) organizacji pracodawców, samorządu gospodarczego, innej organizacji gospodarczej, stowarzyszenia lub samorządu zawodowego lub sektorowej rady do spraw kompetencji, właściwych dla danej dziedziny zawodowej Włókiennictwo i tekstylia,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b) pracodawców, w tym przedsiębiorców, o których mowa w art. 7 ust. 1 pkt 1-3 ustawy z dnia 6 marca 2018 r. - Prawo przedsiębiorców (Dz. U. z 2024 r. poz. 236, 1222 i 1871 oraz z 2025 r. poz. 222, 621, 622 i 769), właściwych dla danej dziedziny zawodowej określonej w przepisach wydanych na podstawie art. 46c ust. 1 ustawy,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c) wybranych spośród osób prowadzących zajęcia w branżowym centrum umiejętności.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Wyboru członków Rady BCU dokonują poszczególne podmioty, których przedstawiciele wchodzą w skład Rady BCU, poprzez wskazanie osoby, bądź osób zgodnie z zasadami określonymi w swoich regulaminach. O swoim wyborze powinni powiadomić pisemnie Dyrektora BCU.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 Rada BCU uchwala regulamin swojej działalności oraz wybiera przewodniczącego. Zebrania Rady BCU są protokołowane.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5. Kadencja Rady BCU trwa 3 lata. Dopuszcza się dokonywanie corocznej zmiany 1/3 składu Rady BCU.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6. Rada BCU uczestniczy w rozwiązywaniu spraw wewnętrznych placówki, a także: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opiniuje projekt planu finansowego BCU;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może występować do organu sprawującego nadzór pedagogiczny z wnioskami o zbadanie i dokonanie oceny działalności BCU, jej Dyrektora lub innego nauczyciela zatrudnionego w BCU;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opiniuje plan pracy BCU, projekty eksperymentów pedagogicznych, innowacji pedagogicznych oraz inne, istotne dla placówki sprawy;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z własnej inicjatywy ocenia sytuację oraz stan BCU i występuje z wnioskami do Dyrektora, organu prowadzącego BCU oraz do organu sprawującego nadzór pedagogiczny, w szczególności w sprawach dotyczących organizacji zajęć, o których mowa w art. 109 ust. 1 pkt 2 i 5-7 ustawy.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7. Rada BCU ma prawo wnioskowania o nadania imienia placówce przez organ prowadzący BCU.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8. W zebraniach Rady BCU mogą brać udział, z głosem doradczym, osoby zapraszane przez jej przewodniczącego za zgodą lub na wniosek Rady BCU.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9. Członkowie Rady BCU oraz osoby biorące udział w zebraniach Rady BCU są zobowiązane do nieujawniania spraw poruszanych na zebraniach, które mogą naruszać dobra osobiste słuchaczy, nauczycieli i innych pracowników BCU.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9. 1. Rada Pedagogiczna jest organem kolegialnym BCU realizującym statutowe zadania dotyczące kształcenia, wychowania i opieki.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W skład Rady Pedagogicznej wchodzą Dyrektor i wszyscy zatrudnieni nauczyciele.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W posiedzeniach Rady Pedagogicznej mogą uczestniczyć, z głosem doradczym, osoby zapraszane przez jej przewodniczącego za zgodą lub na wniosek członków Rady Pedagogicznej, w tym przedstawiciele stowarzyszeń i innych organizacji, których celem statutowym jest działalność wychowawcza lub rozszerzanie i wzbogacanie form działalności dydaktycznej i wychowawczej, również przedstawiciele pracodawców, organizacji pracodawców, samorządu gospodarczego lub innych organizacji gospodarczych, stowarzyszeń lub samorządów zawodowych.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 Przewodniczącym Rady Pedagogicznej jest Dyrektor.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5. Do kompetencji stanowiących Rady Pedagogicznej należy: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zatwierdzanie planów pracy BCU, po zaopiniowaniu przez Radę BCU;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podejmowanie uchwał w sprawie wyników klasyfikacji i promocji słuchaczy;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podejmowanie uchwał w sprawie eksperymentów pedagogicznych w BCU, po zaopiniowaniu ich projektów przez Radę BCU;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ustalanie organizacji doskonalenia zawodowego nauczycieli;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 podejmowanie uchwał w sprawach skreślenia z listy słuchaczy;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6) ustalanie sposobu wykorzystania wyników nadzoru pedagogicznego, w tym sprawowanego nad BCU przez organ sprawujący nadzór pedagogiczny, w celu doskonalenia pracy BCU.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6. Rada Pedagogiczna opiniuje w szczególności: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organizację pracy BCU, w tym tygodniowy rozkład zajęć edukacyjnych, oraz organizację kwalifikacyjnych kursów zawodowych;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projekt planu finansowego BCU;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wnioski Dyrektora o przyznanie nauczycielom odznaczeń, nagród i innych wyróżnień;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propozycje Dyrektora BCU w sprawach przydziału nauczycielom stałych prac i zajęć w ramach wynagrodzenia zasadniczego oraz dodatkowo płatnych zajęć dydaktycznych, wychowawczych i opiekuńczych.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7. Uchwały Rady Pedagogicznej są podejmowane zwykłą większością głosów, w obecności co najmniej połowy jej członków.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8. Rada Pedagogiczna ustala regulamin swojej działalności.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9. Osoby biorące udział w zebraniu Rady Pedagogicznej są zobowiązane do nieujawniania spraw poruszanych na tym zebraniu, które mogą naruszać dobra osobiste słuchaczy, a także nauczycieli i innych pracowników.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§ 10. 1. Organy BCU współdziałają ze sobą na zasadzie </w:t>
      </w:r>
      <w:proofErr w:type="spellStart"/>
      <w:r>
        <w:rPr>
          <w:color w:val="000000"/>
          <w:u w:color="000000"/>
        </w:rPr>
        <w:t>współpartnerstwa</w:t>
      </w:r>
      <w:proofErr w:type="spellEnd"/>
      <w:r>
        <w:rPr>
          <w:color w:val="000000"/>
          <w:u w:color="000000"/>
        </w:rPr>
        <w:t xml:space="preserve"> przestrzegając obowiązującego prawa i nie ingerując w swoje kompetencje.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Współdziałanie organów BCU może odbywać się poprzez udział we wspólnych posiedzeniach zwoływanych przez Dyrektora w miarę potrzeb, nie rzadziej jednak niż raz na kwartał.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W przypadku zaistnienia sporu pomiędzy organami BCU Dyrektor może powołać zespół mediacyjny.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 W skład zespołu mediacyjnego wchodzi jeden przedstawiciel wskazany przez Radę BCU, jeden przez Radę Pedagogiczną i jeden przedstawiciel Dyrektora. W przypadku gdy jedną ze stron sporu jest Dyrektor, wyznacza on do pracy w zespole mediacyjnym swojego przedstawiciela.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5. Zespół mediacyjny wybiera ze swojego grona przewodniczącego.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6. Zespół mediacyjny w pierwszej kolejności dąży do polubownego rozwiązania sporu. W przypadku niemożności rozwiązania sporu w sposób polubowny rozstrzyga go w drodze głosowania.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7. Rozstrzyganie sporów odbywa się podczas posiedzeń zwykłą większością głosów przy obecności wszystkich członków zespołu mediacyjnego.</w:t>
      </w:r>
    </w:p>
    <w:p w:rsidR="00A77B3E" w:rsidRDefault="00231CAF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 4</w:t>
      </w:r>
    </w:p>
    <w:p w:rsidR="00A77B3E" w:rsidRDefault="00231CAF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Organizacja BCU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11. W BCU mogą być tworzone pracownie, laboratoria, warsztaty i inne komórki organizacyjne, służące do prowadzenia działalności statutowej.</w:t>
      </w:r>
    </w:p>
    <w:p w:rsidR="00A77B3E" w:rsidRDefault="00231CAF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 5</w:t>
      </w:r>
    </w:p>
    <w:p w:rsidR="00A77B3E" w:rsidRDefault="00231CAF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Pracownicy BCU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12. 1. Do podstawowych obowiązków nauczycieli zatrudnionych w BCU należy w szczególności: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organizowanie prawidłowego procesu dydaktycznego;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dbałość o pomoce dydaktyczne i sprzęt;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wspieranie rozwoju psychofizycznego słuchaczy, ich zdolności oraz zainteresowań;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bezstronność i obiektywizm w ocenie słuchaczy oraz sprawiedliwe ich traktowanie;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 udzielanie pomocy w przezwyciężaniu niepowodzeń, w oparciu o rozpoznane potrzeby;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6) doskonalenie umiejętności dydaktycznych i podnoszenie wiedzy merytorycznej.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Do podstawowych obowiązków pracowników administracji i obsługi należy w szczególności: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zapewnienie sprawnego działania BCU w zakresie administracyjnym;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utrzymanie obiektów BCU i jego otoczenia w stanie zapewniającym bezpieczeństwo słuchaczy i pracowników;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dbanie o ład i porządek w budynkach BCU i otaczającym go terenie.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Szczegółowy zakres czynności dla pracowników administracji i obsługi ustala Dyrektor.</w:t>
      </w:r>
    </w:p>
    <w:p w:rsidR="00A77B3E" w:rsidRDefault="00231CAF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 6</w:t>
      </w:r>
    </w:p>
    <w:p w:rsidR="00A77B3E" w:rsidRDefault="00231CAF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Słuchacze BCU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13. 1. Słuchacz BCU ma prawo do: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podmiotowego i równego traktowania;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poszanowania godności osobistej;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bezpiecznych i higienicznych warunków pobytu i nauki w BCU;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właściwie zorganizowanego procesu dydaktyczno-wychowawczego;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 uzyskiwania informacji na temat programu nauczania i wymagań dydaktycznych;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6) obiektywnej i jawnej oceny swoich umiejętności i wiadomości.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Słuchacz BCU ma obowiązek: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systematycznego i aktywnego uczestniczenia w zajęciach edukacyjnych i kursach;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usprawiedliwiania nieobecności w ciągu 7 dni od ustania nieobecności;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przestrzegania porządku prawnego, postanowień Statutu BCU oraz obowiązujących regulaminów;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systematycznego przygotowywania się do wszystkich zajęć edukacyjnych;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 przeciwstawiania się przejawom przemocy;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6) dbania o mienie BCU;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7) szanowania dobra społecznego i indywidualnego, w szczególności przestrzegania zasad współżycia społecznego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14. 1. Słuchacz może być wyróżniony i nagrodzony za bardzo dobre wyniki w nauce, wzorową frekwencję lub inne szczególne osiągnięcia przez Dyrektora.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Formy wyróżnień i nagród: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pochwała Dyrektora na forum oddziału;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pochwała Dyrektora na forum BCU;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list gratulacyjny Dyrektora;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nagroda rzeczowa.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Słuchacz ma prawo wnieść zastrzeżenia do przyznanej nagrody w terminie 3 dni od dnia jej przyznania.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 Dyrektor rozpatruje wniesione zastrzeżenia w terminie 7 dni od ich otrzymania i podejmuje ostateczną decyzję w sprawie.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15. 1. Słuchacz może być ukarany za nieprzestrzeganie postanowień Statutu, wewnętrznych regulaminów lub zarządzeń porządkowych obowiązujących w BCU.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Formy kar: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upomnienie Dyrektora;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nagana Dyrektora;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skreślenie z listy słuchaczy.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Słuchaczowi przysługuje prawo odwołania się od udzielonej kary w terminie 14 dni od dnia skutecznego doręczenia mu decyzji lub informacji o nałożonej karze, do następujących organów: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od kary, o której mowa w ust. 2 pkt 1 i 2 do Dyrektora;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od kary, o której mowa w ust. 3 pkt 3 do Łódzkiego Kuratora Oświaty za pośrednictwem Dyrektora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 Skreślenie słuchacza z listy następuje w formie pisemnej decyzji Dyrektora.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5. Decyzja, o której mowa w ust. 4, wydawana jest na podstawie uchwały Rady Pedagogicznej.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6. Uchwała Rady Pedagogicznej o skreśleniu słuchacza z listy, podejmowana jest w przypadku wystąpienia co najmniej jednej z następujących sytuacji: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na wniosek słuchacza;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w przypadku stwierdzenia obecności słuchacza na terenie BCU pod wpływem alkoholu lub innych środków odurzających;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popełnienia przez słuchacza przestępstwa umyślnego lub innego rażącego naruszenia porządku prawnego;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w przypadku, gdy frekwencja słuchacza na obowiązkowych zajęciach edukacyjnych jest niższa niż 50%.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16. 1. Słuchaczowi, w przypadku naruszenia jego praw, przysługuje prawo złożenia skargi.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Skargę słuchacz składa, w zależności od podmiotu dopuszczającego się naruszenia, do: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Dyrektora - w przypadku naruszenia praw przez innego słuchacza, nauczyciela lub innego pracownika BCU;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organu prowadzącego BCU lub Łódzkiego Kuratora Oświaty - w przypadku naruszenia praw przez Dyrektora;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Podmiot rozpatrujący skargę zobowiązany jest do wyjaśnienia sprawy, w tym do odebrania wyjaśnień od obu stron sporu.</w:t>
      </w:r>
    </w:p>
    <w:p w:rsidR="00A77B3E" w:rsidRDefault="00231CAF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 7</w:t>
      </w:r>
    </w:p>
    <w:p w:rsidR="00A77B3E" w:rsidRDefault="00231CAF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Zasady rekrutacji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17. 1. Rekrutacja słuchaczy na kursy i szkolenia odbywa się przez cały rok kalendarzowy, w zależności od ilości wolnych miejsc, według kolejności zgłoszeń uczestnictwa i spełnienia warunków uczestnictwa w kursie lub szkoleniu.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Informacje o kursach i szkoleniach zamieszczane są na stronie internetowej BCU.</w:t>
      </w:r>
    </w:p>
    <w:p w:rsidR="00A77B3E" w:rsidRDefault="00231CAF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Rozdział 8</w:t>
      </w:r>
    </w:p>
    <w:p w:rsidR="00A77B3E" w:rsidRDefault="00231CAF">
      <w:pPr>
        <w:ind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Postanowienia końcowe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18. 1. BCU używa pieczęci i stempli zgodnie z odrębnymi przepisami.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BCU jest jednostką budżetową. Zasady gospodarki finansowej BCU określają odrębne przepisy.</w:t>
      </w:r>
    </w:p>
    <w:p w:rsidR="00A77B3E" w:rsidRDefault="00231CAF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§ 19. 1. Rada BCU przygotowuje projekt zmian Statutu i uchwala jego zmiany.</w:t>
      </w:r>
    </w:p>
    <w:p w:rsidR="00A77B3E" w:rsidRDefault="00231CAF">
      <w:pPr>
        <w:ind w:firstLine="567"/>
        <w:jc w:val="both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567" w:right="1134" w:bottom="567" w:left="1134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2. Wniosek o zmianę statutu może wnieść Dyrektor, Rada BCU oraz Rada Pedagogiczna, a także organ nadzoru pedagogicznego i organ prowadzący.</w:t>
      </w:r>
    </w:p>
    <w:p w:rsidR="00AE1B8B" w:rsidRDefault="00231CAF">
      <w:pPr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Uzasadnienie</w:t>
      </w:r>
    </w:p>
    <w:p w:rsidR="00AE1B8B" w:rsidRDefault="00AE1B8B">
      <w:pPr>
        <w:rPr>
          <w:b/>
          <w:color w:val="000000"/>
          <w:szCs w:val="20"/>
          <w:shd w:val="clear" w:color="auto" w:fill="FFFFFF"/>
        </w:rPr>
      </w:pPr>
    </w:p>
    <w:p w:rsidR="00AE1B8B" w:rsidRDefault="00231CAF">
      <w:pPr>
        <w:ind w:firstLine="567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Utworzenie z dniem 30 września 2025 r. Branżowego Centrum Umiejętności nr 1 w dziedzinie Włókiennictwo i tekstylia w Łodzi przy ul. Stefana Żeromskiego, zwanego dalej BCU, jest wykonaniem Umowy o partnerstwie na rzecz realizacji Projektu "Utworzenie Branżowego Centrum Umiejętności dla Włókiennictwa i Tekstyliów" realizowanego w ramach Krajowego Planu Odbudowy - czyli wsparcia z Europejskiego Instrumentu na rzecz Odbudowy i Zwiększania Odporności (</w:t>
      </w:r>
      <w:proofErr w:type="spellStart"/>
      <w:r>
        <w:rPr>
          <w:szCs w:val="20"/>
          <w:shd w:val="clear" w:color="auto" w:fill="FFFFFF"/>
        </w:rPr>
        <w:t>Recovery</w:t>
      </w:r>
      <w:proofErr w:type="spellEnd"/>
      <w:r>
        <w:rPr>
          <w:szCs w:val="20"/>
          <w:shd w:val="clear" w:color="auto" w:fill="FFFFFF"/>
        </w:rPr>
        <w:t xml:space="preserve"> and </w:t>
      </w:r>
      <w:proofErr w:type="spellStart"/>
      <w:r>
        <w:rPr>
          <w:szCs w:val="20"/>
          <w:shd w:val="clear" w:color="auto" w:fill="FFFFFF"/>
        </w:rPr>
        <w:t>Resilience</w:t>
      </w:r>
      <w:proofErr w:type="spellEnd"/>
      <w:r>
        <w:rPr>
          <w:szCs w:val="20"/>
          <w:shd w:val="clear" w:color="auto" w:fill="FFFFFF"/>
        </w:rPr>
        <w:t xml:space="preserve"> </w:t>
      </w:r>
      <w:proofErr w:type="spellStart"/>
      <w:r>
        <w:rPr>
          <w:szCs w:val="20"/>
          <w:shd w:val="clear" w:color="auto" w:fill="FFFFFF"/>
        </w:rPr>
        <w:t>Facility</w:t>
      </w:r>
      <w:proofErr w:type="spellEnd"/>
      <w:r>
        <w:rPr>
          <w:szCs w:val="20"/>
          <w:shd w:val="clear" w:color="auto" w:fill="FFFFFF"/>
        </w:rPr>
        <w:t xml:space="preserve"> - RRF) ustanowionego rozporządzeniem Parlamentu Europejskiego i Rady (UE) 2021/241 z dnia 12 lutego 2021 r. (Dz. U. UE L 57 z 18.02.2021) zawartej w dniu 12 lutego 2024 r. pomiędzy Stowarzyszeniem Włókienników Polskich z siedzibą w Łodzi przy ul. Wólczańskiej 55/59 a:</w:t>
      </w:r>
    </w:p>
    <w:p w:rsidR="00AE1B8B" w:rsidRDefault="00231CAF">
      <w:pPr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1) Miastem Łódź;</w:t>
      </w:r>
    </w:p>
    <w:p w:rsidR="00AE1B8B" w:rsidRDefault="00231CAF">
      <w:pPr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2) Związkiem Przedsiębiorców Przemysłu Mody Lewiatan;</w:t>
      </w:r>
    </w:p>
    <w:p w:rsidR="00AE1B8B" w:rsidRDefault="00231CAF">
      <w:pPr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3) Politechniką Łódzką.</w:t>
      </w:r>
    </w:p>
    <w:p w:rsidR="00AE1B8B" w:rsidRDefault="00231CAF">
      <w:pPr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 xml:space="preserve">Ponadto, zgodnie z art. 8 ust. 3a ustawy z dnia </w:t>
      </w:r>
      <w:r>
        <w:rPr>
          <w:szCs w:val="20"/>
          <w:shd w:val="clear" w:color="auto" w:fill="FFFFFF"/>
          <w:lang w:val="x-none" w:eastAsia="en-US" w:bidi="ar-SA"/>
        </w:rPr>
        <w:t>z dnia 14 grudnia 2016 r. – Prawo oświatowe (Dz. U. z 202</w:t>
      </w:r>
      <w:r>
        <w:rPr>
          <w:szCs w:val="20"/>
          <w:shd w:val="clear" w:color="auto" w:fill="FFFFFF"/>
        </w:rPr>
        <w:t>5</w:t>
      </w:r>
      <w:r>
        <w:rPr>
          <w:szCs w:val="20"/>
          <w:shd w:val="clear" w:color="auto" w:fill="FFFFFF"/>
          <w:lang w:val="x-none" w:eastAsia="en-US" w:bidi="ar-SA"/>
        </w:rPr>
        <w:t xml:space="preserve"> r. poz. </w:t>
      </w:r>
      <w:r>
        <w:rPr>
          <w:szCs w:val="20"/>
          <w:shd w:val="clear" w:color="auto" w:fill="FFFFFF"/>
        </w:rPr>
        <w:t>1043</w:t>
      </w:r>
      <w:r>
        <w:rPr>
          <w:szCs w:val="20"/>
          <w:shd w:val="clear" w:color="auto" w:fill="FFFFFF"/>
          <w:lang w:val="x-none" w:eastAsia="en-US" w:bidi="ar-SA"/>
        </w:rPr>
        <w:t>)</w:t>
      </w:r>
      <w:r>
        <w:rPr>
          <w:szCs w:val="20"/>
          <w:shd w:val="clear" w:color="auto" w:fill="FFFFFF"/>
        </w:rPr>
        <w:t xml:space="preserve"> zawarte zostanie porozumienie pomiędzy organizacją branżową właściwą dla dziedziny Włókiennictwo i tekstylia - Stowarzyszeniem Włókienników Polskich a Miastem Łódź.</w:t>
      </w:r>
    </w:p>
    <w:p w:rsidR="00AE1B8B" w:rsidRDefault="00231CAF">
      <w:pPr>
        <w:ind w:firstLine="567"/>
        <w:jc w:val="both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BCU </w:t>
      </w:r>
      <w:r w:rsidRPr="005F1F8A">
        <w:rPr>
          <w:szCs w:val="20"/>
          <w:shd w:val="clear" w:color="auto" w:fill="FFFFFF"/>
          <w:lang w:eastAsia="en-US" w:bidi="en-US"/>
        </w:rPr>
        <w:t>będzie nowoczesną jednostką edukacyjno-szkoleniową wspierającą rozwój kompetencji zawodowych zgodnych z potrzebami rynku pracy, gospodarki oraz przemysłu</w:t>
      </w:r>
      <w:r>
        <w:rPr>
          <w:szCs w:val="20"/>
          <w:shd w:val="clear" w:color="auto" w:fill="FFFFFF"/>
          <w:lang w:val="x-none" w:eastAsia="en-US" w:bidi="ar-SA"/>
        </w:rPr>
        <w:t xml:space="preserve"> w zakresie dziedziny Włókiennictwo i tekstylia. W ramach jego działalności realizowane będą</w:t>
      </w:r>
      <w:r w:rsidRPr="005F1F8A">
        <w:rPr>
          <w:szCs w:val="20"/>
          <w:shd w:val="clear" w:color="auto" w:fill="FFFFFF"/>
          <w:lang w:eastAsia="en-US" w:bidi="en-US"/>
        </w:rPr>
        <w:t xml:space="preserve"> działania edukacyjne, szkoleniowe oraz działania zmierzające do integracji środowiska naukowego ze środowiskiem branżowym</w:t>
      </w:r>
      <w:r>
        <w:rPr>
          <w:szCs w:val="20"/>
          <w:shd w:val="clear" w:color="auto" w:fill="FFFFFF"/>
          <w:lang w:val="x-none" w:eastAsia="en-US" w:bidi="ar-SA"/>
        </w:rPr>
        <w:t>.</w:t>
      </w:r>
    </w:p>
    <w:p w:rsidR="00AE1B8B" w:rsidRDefault="00231CAF">
      <w:pPr>
        <w:ind w:firstLine="567"/>
        <w:jc w:val="both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Dziedzina Włókiennictwo i tekstylia stanowi ważny sektor gospodarki w naszym regionie, posiadający bogatą tradycję sięgającą XIX wieku, charakteryzujący się specjalistyczną infrastruktur</w:t>
      </w:r>
      <w:r>
        <w:rPr>
          <w:szCs w:val="20"/>
          <w:shd w:val="clear" w:color="auto" w:fill="FFFFFF"/>
        </w:rPr>
        <w:t>ą</w:t>
      </w:r>
      <w:r>
        <w:rPr>
          <w:szCs w:val="20"/>
          <w:shd w:val="clear" w:color="auto" w:fill="FFFFFF"/>
          <w:lang w:val="x-none" w:eastAsia="en-US" w:bidi="ar-SA"/>
        </w:rPr>
        <w:t xml:space="preserve"> oraz znaczącym potencjałem rozwojowym. Obecnie obserwuje się rosnące zapotrzebowanie na wykwalifikowanych pracowników w dziedzinie Włókiennictwo i tekstylia, w szczególności w kontekście nowoczesnych technologii</w:t>
      </w:r>
      <w:r>
        <w:rPr>
          <w:szCs w:val="20"/>
          <w:shd w:val="clear" w:color="auto" w:fill="FFFFFF"/>
        </w:rPr>
        <w:t xml:space="preserve"> oraz </w:t>
      </w:r>
      <w:r>
        <w:rPr>
          <w:szCs w:val="20"/>
          <w:shd w:val="clear" w:color="auto" w:fill="FFFFFF"/>
          <w:lang w:val="x-none" w:eastAsia="en-US" w:bidi="ar-SA"/>
        </w:rPr>
        <w:t>zrównoważonej produkcji i materiałoznawstwa.</w:t>
      </w:r>
    </w:p>
    <w:p w:rsidR="00AE1B8B" w:rsidRDefault="00231CAF">
      <w:pPr>
        <w:ind w:firstLine="567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BCU będzie pełniło funkcję:</w:t>
      </w:r>
    </w:p>
    <w:p w:rsidR="00AE1B8B" w:rsidRDefault="00231CAF">
      <w:pPr>
        <w:ind w:left="227" w:hanging="227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1) ośrodka nowoczesnego kształcenia zawodowego dla młodzieży i dorosłych,</w:t>
      </w:r>
    </w:p>
    <w:p w:rsidR="00AE1B8B" w:rsidRDefault="00231CAF">
      <w:pPr>
        <w:ind w:left="227" w:hanging="227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2) miejsca egzaminowania i certyfikowania kwalifikacji zawodowych zgodnych z ramą sektorową,</w:t>
      </w:r>
    </w:p>
    <w:p w:rsidR="00AE1B8B" w:rsidRDefault="00231CAF">
      <w:pPr>
        <w:ind w:left="227" w:hanging="227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3) platformy współpracy między szkołami, uczelniami wyższymi (w tym Politechniką Łódzką), przedsiębiorcami, instytucjami rynku pracy oraz organizacjami branżowymi,</w:t>
      </w:r>
    </w:p>
    <w:p w:rsidR="00AE1B8B" w:rsidRDefault="00231CAF">
      <w:pPr>
        <w:ind w:left="227" w:hanging="227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4) przestrzeni rozwoju innowacji w zakresie nowych materiałów, automatyzacji procesów produkcji i zrównoważonego rozwoju w branży tekstylnej.</w:t>
      </w:r>
    </w:p>
    <w:p w:rsidR="00AE1B8B" w:rsidRPr="005F1F8A" w:rsidRDefault="00231CAF">
      <w:pPr>
        <w:ind w:firstLine="567"/>
        <w:jc w:val="both"/>
        <w:rPr>
          <w:szCs w:val="20"/>
          <w:shd w:val="clear" w:color="auto" w:fill="FFFFFF"/>
          <w:lang w:eastAsia="en-US" w:bidi="en-US"/>
        </w:rPr>
      </w:pPr>
      <w:r w:rsidRPr="005F1F8A">
        <w:rPr>
          <w:szCs w:val="20"/>
          <w:shd w:val="clear" w:color="auto" w:fill="FFFFFF"/>
          <w:lang w:eastAsia="en-US" w:bidi="en-US"/>
        </w:rPr>
        <w:t xml:space="preserve">Utworzenie </w:t>
      </w:r>
      <w:r>
        <w:rPr>
          <w:szCs w:val="20"/>
          <w:shd w:val="clear" w:color="auto" w:fill="FFFFFF"/>
        </w:rPr>
        <w:t xml:space="preserve">BCU </w:t>
      </w:r>
      <w:r w:rsidRPr="005F1F8A">
        <w:rPr>
          <w:szCs w:val="20"/>
          <w:shd w:val="clear" w:color="auto" w:fill="FFFFFF"/>
          <w:lang w:eastAsia="en-US" w:bidi="en-US"/>
        </w:rPr>
        <w:t>wpisuje się w cele strategiczne polityki oświatowej państwa oraz lokalnej polityki rozwoju społeczno-gospodarczego. Projekt będzie realizowany we współpracy z partnerami branżowymi, instytucjami edukacyjnymi i samorządowymi oraz z wykorzystaniem środków zewnętrznych, w tym funduszy unijnych.</w:t>
      </w:r>
    </w:p>
    <w:p w:rsidR="00AE1B8B" w:rsidRPr="005F1F8A" w:rsidRDefault="00231CAF">
      <w:pPr>
        <w:ind w:firstLine="567"/>
        <w:jc w:val="both"/>
        <w:rPr>
          <w:szCs w:val="20"/>
          <w:shd w:val="clear" w:color="auto" w:fill="FFFFFF"/>
          <w:lang w:eastAsia="en-US" w:bidi="en-US"/>
        </w:rPr>
      </w:pPr>
      <w:r w:rsidRPr="005F1F8A">
        <w:rPr>
          <w:szCs w:val="20"/>
          <w:shd w:val="clear" w:color="auto" w:fill="FFFFFF"/>
          <w:lang w:eastAsia="en-US" w:bidi="en-US"/>
        </w:rPr>
        <w:t xml:space="preserve">Realizacja przedsięwzięcia przyczyni się do podniesienia jakości kształcenia zawodowego, zwiększenia atrakcyjności </w:t>
      </w:r>
      <w:r>
        <w:rPr>
          <w:szCs w:val="20"/>
          <w:shd w:val="clear" w:color="auto" w:fill="FFFFFF"/>
        </w:rPr>
        <w:t xml:space="preserve">Miasta Łodzi i regionu łódzkiego </w:t>
      </w:r>
      <w:r w:rsidRPr="005F1F8A">
        <w:rPr>
          <w:szCs w:val="20"/>
          <w:shd w:val="clear" w:color="auto" w:fill="FFFFFF"/>
          <w:lang w:eastAsia="en-US" w:bidi="en-US"/>
        </w:rPr>
        <w:t>dla inwestorów z branży włókienniczo-tekstylnej</w:t>
      </w:r>
      <w:r>
        <w:rPr>
          <w:szCs w:val="20"/>
          <w:shd w:val="clear" w:color="auto" w:fill="FFFFFF"/>
        </w:rPr>
        <w:t xml:space="preserve"> </w:t>
      </w:r>
      <w:r w:rsidRPr="005F1F8A">
        <w:rPr>
          <w:szCs w:val="20"/>
          <w:shd w:val="clear" w:color="auto" w:fill="FFFFFF"/>
          <w:lang w:eastAsia="en-US" w:bidi="en-US"/>
        </w:rPr>
        <w:t>oraz poprawy sytuacji na lokalnym rynku pracy.</w:t>
      </w:r>
    </w:p>
    <w:p w:rsidR="00AE1B8B" w:rsidRPr="005F1F8A" w:rsidRDefault="00231CAF">
      <w:pPr>
        <w:ind w:firstLine="567"/>
        <w:jc w:val="both"/>
        <w:rPr>
          <w:szCs w:val="20"/>
          <w:shd w:val="clear" w:color="auto" w:fill="FFFFFF"/>
          <w:lang w:eastAsia="en-US" w:bidi="en-US"/>
        </w:rPr>
      </w:pPr>
      <w:r>
        <w:rPr>
          <w:szCs w:val="20"/>
          <w:shd w:val="clear" w:color="auto" w:fill="FFFFFF"/>
        </w:rPr>
        <w:t xml:space="preserve">Utworzenie Branżowego Centrum Umiejętności nr 1 w dziedzinie Włókiennictwo i tekstylia w Łodzi finansowane jest w ramach Krajowego Planu Odbudowy i Zwiększania Odporności (KPO) </w:t>
      </w:r>
      <w:r>
        <w:rPr>
          <w:szCs w:val="20"/>
          <w:shd w:val="clear" w:color="auto" w:fill="FFFFFF"/>
          <w:lang w:val="x-none" w:eastAsia="en-US" w:bidi="ar-SA"/>
        </w:rPr>
        <w:t>prefinansowan</w:t>
      </w:r>
      <w:r>
        <w:rPr>
          <w:szCs w:val="20"/>
          <w:shd w:val="clear" w:color="auto" w:fill="FFFFFF"/>
        </w:rPr>
        <w:t>ego</w:t>
      </w:r>
      <w:r>
        <w:rPr>
          <w:szCs w:val="20"/>
          <w:shd w:val="clear" w:color="auto" w:fill="FFFFFF"/>
          <w:lang w:val="x-none" w:eastAsia="en-US" w:bidi="ar-SA"/>
        </w:rPr>
        <w:t xml:space="preserve"> ze środków krajowych pochodzących z Polskiego Funduszu Rozwoju</w:t>
      </w:r>
    </w:p>
    <w:p w:rsidR="00AE1B8B" w:rsidRPr="005F1F8A" w:rsidRDefault="00231CAF">
      <w:pPr>
        <w:ind w:firstLine="567"/>
        <w:jc w:val="both"/>
        <w:rPr>
          <w:szCs w:val="20"/>
          <w:shd w:val="clear" w:color="auto" w:fill="FFFFFF"/>
          <w:lang w:eastAsia="en-US" w:bidi="en-US"/>
        </w:rPr>
      </w:pPr>
      <w:r>
        <w:rPr>
          <w:szCs w:val="20"/>
          <w:shd w:val="clear" w:color="auto" w:fill="FFFFFF"/>
        </w:rPr>
        <w:t>Zakres wsparcia na utworzenie i funkcjonowanie BCU, przyznanego w ramach umowy o objęcie przedsięwzięcia wsparciem z planu rozwojowego dotyczącego realizacji przedsięwzięcia w ramach Konkursu pt. Utworzenie i wsparcie funkcjonowania 120 branżowych centrów umiejętności (BCU), realizujących koncepcję centrów doskonałości zawodowej (</w:t>
      </w:r>
      <w:proofErr w:type="spellStart"/>
      <w:r>
        <w:rPr>
          <w:szCs w:val="20"/>
          <w:shd w:val="clear" w:color="auto" w:fill="FFFFFF"/>
        </w:rPr>
        <w:t>CoVEs</w:t>
      </w:r>
      <w:proofErr w:type="spellEnd"/>
      <w:r>
        <w:rPr>
          <w:szCs w:val="20"/>
          <w:shd w:val="clear" w:color="auto" w:fill="FFFFFF"/>
        </w:rPr>
        <w:t>) wynosi 9 808 990 zł. We wskazanej kwocie dofinansowania zawarte są m.in: koszty inwestycyjne (adaptacja infrastruktury BCU), koszty zakupu wyposażenia (maszyny, sprzęt techniczny, materiały i laboratoria branżowe) oraz koszty funkcjonowania BCU (realizacja szkoleń zawodowych, integracja edukacji z przemysłem, działania promocyjno-doradcze).</w:t>
      </w:r>
    </w:p>
    <w:p w:rsidR="00AE1B8B" w:rsidRPr="005F1F8A" w:rsidRDefault="00231CAF">
      <w:pPr>
        <w:ind w:firstLine="567"/>
        <w:jc w:val="both"/>
        <w:rPr>
          <w:szCs w:val="20"/>
          <w:shd w:val="clear" w:color="auto" w:fill="FFFFFF"/>
          <w:lang w:eastAsia="en-US" w:bidi="en-US"/>
        </w:rPr>
      </w:pPr>
      <w:r>
        <w:rPr>
          <w:szCs w:val="20"/>
          <w:shd w:val="clear" w:color="auto" w:fill="FFFFFF"/>
        </w:rPr>
        <w:t xml:space="preserve">Mając powyższe na względzie, podjęcie przedmiotowej uchwały jest zasadne. </w:t>
      </w:r>
    </w:p>
    <w:p w:rsidR="00AE1B8B" w:rsidRDefault="00AE1B8B">
      <w:pPr>
        <w:ind w:left="227"/>
        <w:jc w:val="both"/>
        <w:rPr>
          <w:szCs w:val="20"/>
          <w:shd w:val="clear" w:color="auto" w:fill="FFFFFF"/>
          <w:lang w:val="x-none" w:eastAsia="en-US" w:bidi="ar-SA"/>
        </w:rPr>
      </w:pPr>
    </w:p>
    <w:sectPr w:rsidR="00AE1B8B">
      <w:footerReference w:type="default" r:id="rId9"/>
      <w:pgSz w:w="11907" w:h="16839" w:code="9"/>
      <w:pgMar w:top="1440" w:right="862" w:bottom="102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CAF" w:rsidRDefault="00231CAF">
      <w:r>
        <w:separator/>
      </w:r>
    </w:p>
  </w:endnote>
  <w:endnote w:type="continuationSeparator" w:id="0">
    <w:p w:rsidR="00231CAF" w:rsidRDefault="0023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AE1B8B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E1B8B" w:rsidRDefault="00231CA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E1B8B" w:rsidRDefault="00231C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F1F8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E1B8B" w:rsidRDefault="00AE1B8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AE1B8B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E1B8B" w:rsidRDefault="00231CA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E1B8B" w:rsidRDefault="00231C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F1F8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E1B8B" w:rsidRDefault="00AE1B8B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AE1B8B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E1B8B" w:rsidRDefault="00231CA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E1B8B" w:rsidRDefault="00231C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F1F8A"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:rsidR="00AE1B8B" w:rsidRDefault="00AE1B8B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AE1B8B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E1B8B" w:rsidRDefault="00231CAF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E1B8B" w:rsidRDefault="00231C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F1F8A"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:rsidR="00AE1B8B" w:rsidRDefault="00AE1B8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CAF" w:rsidRDefault="00231CAF">
      <w:r>
        <w:separator/>
      </w:r>
    </w:p>
  </w:footnote>
  <w:footnote w:type="continuationSeparator" w:id="0">
    <w:p w:rsidR="00231CAF" w:rsidRDefault="00231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1828"/>
    <w:rsid w:val="00231CAF"/>
    <w:rsid w:val="005F1F8A"/>
    <w:rsid w:val="00A77B3E"/>
    <w:rsid w:val="00AE1B8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B27D0F-FC4D-4B61-BB47-ECCDB80A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4060</Words>
  <Characters>25655</Characters>
  <Application>Microsoft Office Word</Application>
  <DocSecurity>0</DocSecurity>
  <Lines>213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29656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utworzenia Branżowego Centrum Umiejętności nr 1 w dziedzinie Włókiennictwo i tekstylia w Łodzi przy ul. Stefana Żeromskiego 115 w Łodzi i nadania statutu.</dc:subject>
  <dc:creator>dtrebacz</dc:creator>
  <cp:lastModifiedBy>Violetta Gandziarska</cp:lastModifiedBy>
  <cp:revision>2</cp:revision>
  <dcterms:created xsi:type="dcterms:W3CDTF">2025-08-22T11:54:00Z</dcterms:created>
  <dcterms:modified xsi:type="dcterms:W3CDTF">2025-08-22T11:54:00Z</dcterms:modified>
  <cp:category>Akt prawny</cp:category>
</cp:coreProperties>
</file>