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5C" w:rsidRDefault="00C9655C" w:rsidP="00C9655C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117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C9655C" w:rsidRDefault="00C9655C" w:rsidP="00C9655C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19 sierpnia 2025 r.</w:t>
      </w:r>
    </w:p>
    <w:p w:rsidR="00C9655C" w:rsidRDefault="00C9655C" w:rsidP="00C9655C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C9655C" w:rsidRDefault="00C9655C" w:rsidP="00C9655C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9655C" w:rsidRDefault="00C9655C" w:rsidP="00C9655C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C9655C" w:rsidRDefault="00C9655C" w:rsidP="00C9655C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C9655C" w:rsidRDefault="00C9655C" w:rsidP="00C9655C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C9655C" w:rsidRDefault="00C9655C" w:rsidP="00C9655C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C9655C" w:rsidRDefault="00C9655C" w:rsidP="00C9655C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9655C" w:rsidRPr="0025676B" w:rsidRDefault="00C9655C" w:rsidP="00C9655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C9655C" w:rsidRDefault="00C9655C" w:rsidP="00C9655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9655C" w:rsidRDefault="00C9655C" w:rsidP="00C9655C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 xml:space="preserve">oraz art. 241 i art. 244 § 2 ustawy z dnia 14 czerwca 1960 r. Kodeks postępowania administracyjnego </w:t>
      </w:r>
      <w:r w:rsidRPr="00B10BF8">
        <w:rPr>
          <w:rFonts w:ascii="Times New Roman" w:hAnsi="Times New Roman"/>
          <w:sz w:val="24"/>
          <w:szCs w:val="24"/>
        </w:rPr>
        <w:t>(Dz. U. z 2024 r. poz. 572, z</w:t>
      </w:r>
      <w:r>
        <w:rPr>
          <w:rFonts w:ascii="Times New Roman" w:hAnsi="Times New Roman"/>
          <w:sz w:val="24"/>
          <w:szCs w:val="24"/>
        </w:rPr>
        <w:t> </w:t>
      </w:r>
      <w:r w:rsidRPr="00B10BF8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 </w:t>
      </w:r>
      <w:r w:rsidRPr="00B10BF8">
        <w:rPr>
          <w:rFonts w:ascii="Times New Roman" w:hAnsi="Times New Roman"/>
          <w:sz w:val="24"/>
          <w:szCs w:val="24"/>
        </w:rPr>
        <w:t xml:space="preserve">r. poz. 769), </w:t>
      </w:r>
      <w:r>
        <w:rPr>
          <w:rFonts w:ascii="Times New Roman" w:hAnsi="Times New Roman"/>
          <w:sz w:val="24"/>
          <w:szCs w:val="24"/>
        </w:rPr>
        <w:t>Rada Miejska w Łodzi</w:t>
      </w:r>
    </w:p>
    <w:p w:rsidR="00C9655C" w:rsidRDefault="00C9655C" w:rsidP="00C9655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C9655C" w:rsidRDefault="00C9655C" w:rsidP="00C9655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55C" w:rsidRDefault="00C9655C" w:rsidP="00C9655C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 xml:space="preserve">… </w:t>
      </w:r>
      <w:bookmarkStart w:id="2" w:name="_GoBack"/>
      <w:bookmarkEnd w:id="2"/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bez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zasadny.</w:t>
      </w:r>
    </w:p>
    <w:p w:rsidR="00C9655C" w:rsidRDefault="00C9655C" w:rsidP="00C9655C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C9655C" w:rsidRDefault="00C9655C" w:rsidP="00C9655C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C9655C" w:rsidRDefault="00C9655C" w:rsidP="00C9655C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C9655C" w:rsidRDefault="00C9655C" w:rsidP="00C9655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9655C" w:rsidRDefault="00C9655C" w:rsidP="00C9655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9655C" w:rsidRDefault="00C9655C" w:rsidP="00C9655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Pr="007C4BFD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Default="00C9655C" w:rsidP="00C9655C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C9655C" w:rsidRDefault="00C9655C" w:rsidP="00C9655C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C9655C" w:rsidRDefault="00C9655C" w:rsidP="00C9655C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C9655C" w:rsidRDefault="00C9655C" w:rsidP="00C9655C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C9655C" w:rsidRDefault="00C9655C" w:rsidP="00C9655C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C9655C" w:rsidRDefault="00C9655C" w:rsidP="00C9655C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C9655C" w:rsidRDefault="00C9655C" w:rsidP="00C9655C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9655C" w:rsidRDefault="00C9655C" w:rsidP="00C9655C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C9655C" w:rsidRDefault="00C9655C" w:rsidP="00C965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9655C" w:rsidRDefault="00C9655C" w:rsidP="00C965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9655C" w:rsidRDefault="00C9655C" w:rsidP="00C9655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C9655C" w:rsidRDefault="00C9655C" w:rsidP="00C9655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C9655C" w:rsidRPr="00552529" w:rsidRDefault="00C9655C" w:rsidP="00C9655C">
      <w:pPr>
        <w:suppressAutoHyphens w:val="0"/>
        <w:autoSpaceDN/>
        <w:spacing w:line="278" w:lineRule="auto"/>
        <w:ind w:firstLine="567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W dniu 3 lipca 2025 r. do </w:t>
      </w:r>
      <w:r w:rsidRPr="0055252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Rady Miejskiej w Łodzi wpłynął wniosek </w:t>
      </w:r>
      <w:r w:rsidRPr="005C0E25">
        <w:rPr>
          <w:rFonts w:ascii="Times New Roman" w:hAnsi="Times New Roman"/>
          <w:sz w:val="24"/>
          <w:szCs w:val="24"/>
        </w:rPr>
        <w:t>w sprawie pilnej potrzeby podjęcia działań ze szczególnym uwzględnieniem konieczności kompleksowej rozbudowy systemu wsparcia zdrowia psychicznego mieszkańców Łodzi przy  szczególnym uwzględnieniu udzielania  natychmiastowej pomocy w sytuacjach kryzysowych.</w:t>
      </w:r>
    </w:p>
    <w:p w:rsidR="00C9655C" w:rsidRDefault="00C9655C" w:rsidP="00C9655C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C9655C" w:rsidRDefault="00C9655C" w:rsidP="00C9655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C9655C" w:rsidRDefault="00C9655C" w:rsidP="00C9655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55C" w:rsidRPr="00C36428" w:rsidRDefault="00C9655C" w:rsidP="00C9655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6428">
        <w:rPr>
          <w:rFonts w:ascii="Times New Roman" w:hAnsi="Times New Roman"/>
          <w:sz w:val="24"/>
          <w:szCs w:val="24"/>
        </w:rPr>
        <w:t>System ochrony zdrowia psychicznego w Polsce funkcjonuje obecnie w oparciu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o trzy poziomy referencyjności. Na terenie Łodzi działają Centra Zdrowia Psychicznego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(CZP), które są finansowane w ramach NFZ i zapewniają kompleksową pomoc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psychiatryczną i</w:t>
      </w:r>
      <w:r>
        <w:rPr>
          <w:rFonts w:ascii="Times New Roman" w:hAnsi="Times New Roman"/>
          <w:sz w:val="24"/>
          <w:szCs w:val="24"/>
        </w:rPr>
        <w:t> </w:t>
      </w:r>
      <w:r w:rsidRPr="00C36428">
        <w:rPr>
          <w:rFonts w:ascii="Times New Roman" w:hAnsi="Times New Roman"/>
          <w:sz w:val="24"/>
          <w:szCs w:val="24"/>
        </w:rPr>
        <w:t>psychologiczną mieszkańcom miasta, zgodnie z założeniami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Narodowego Programu Ochrony Zdrowia Psychicznego.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CZP to miejsca, w którym można uzyskać natychmiastową, bezpłatną pomoc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w związku z problemami ze zdrowiem psychicznym przez całą dobę, bez konieczności</w:t>
      </w:r>
    </w:p>
    <w:p w:rsidR="00C9655C" w:rsidRDefault="00C9655C" w:rsidP="00C9655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6428">
        <w:rPr>
          <w:rFonts w:ascii="Times New Roman" w:hAnsi="Times New Roman"/>
          <w:sz w:val="24"/>
          <w:szCs w:val="24"/>
        </w:rPr>
        <w:t>posiadania skierowania ani wcześniejszego umawiania wizyty. Zakres pomocy obejmuje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— w</w:t>
      </w:r>
      <w:r>
        <w:rPr>
          <w:rFonts w:ascii="Times New Roman" w:hAnsi="Times New Roman"/>
          <w:sz w:val="24"/>
          <w:szCs w:val="24"/>
        </w:rPr>
        <w:t> </w:t>
      </w:r>
      <w:r w:rsidRPr="00C36428">
        <w:rPr>
          <w:rFonts w:ascii="Times New Roman" w:hAnsi="Times New Roman"/>
          <w:sz w:val="24"/>
          <w:szCs w:val="24"/>
        </w:rPr>
        <w:t>zależności od potrzeb — wizyty w poradni zdrowia psychicznego, pobyt na oddziale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dziennym lub całodobowym, a także wsparcie zespołu leczenia środowiskowego, który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</w:rPr>
        <w:t>odwiedza pacjentów w ich domach i wspiera zarówno ich, jak i ich rodziny.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Wykaz Punktów Zgłoszeniowo-Koordynujących, zespołów leczenia środowiskowego,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poradni zdrowia psychicznego, oddziałów dziennych i oddziałów całodobowego leczenia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na terenie miasta Łodzi zarówno dla dorosłych jak i dzieci i młodzieży znajduje się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stronie: https://www.nfz-lodz.pl/dlapacjentow/jak-sie-leczyc/u-lekarza-w-szpitalu/1452-opieka-psychiatryczna-i-leczenie-uzalenie</w:t>
      </w:r>
      <w:r>
        <w:rPr>
          <w:rFonts w:ascii="Times New Roman" w:hAnsi="Times New Roman"/>
          <w:sz w:val="24"/>
          <w:szCs w:val="24"/>
          <w:lang w:eastAsia="pl-PL" w:bidi="mr-IN"/>
        </w:rPr>
        <w:t>.</w:t>
      </w:r>
    </w:p>
    <w:p w:rsidR="00C9655C" w:rsidRPr="00C36428" w:rsidRDefault="00C9655C" w:rsidP="00C9655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 w:bidi="mr-IN"/>
        </w:rPr>
      </w:pP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Zaproponowana przez </w:t>
      </w:r>
      <w:r>
        <w:rPr>
          <w:rFonts w:ascii="Times New Roman" w:hAnsi="Times New Roman"/>
          <w:sz w:val="24"/>
          <w:szCs w:val="24"/>
          <w:lang w:eastAsia="pl-PL" w:bidi="mr-IN"/>
        </w:rPr>
        <w:t>Wnioskodawcę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 inicjatywa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dotycząca </w:t>
      </w:r>
      <w:r w:rsidRPr="00D21495">
        <w:rPr>
          <w:rFonts w:ascii="Times New Roman" w:hAnsi="Times New Roman"/>
          <w:sz w:val="24"/>
          <w:szCs w:val="24"/>
          <w:lang w:eastAsia="pl-PL" w:bidi="mr-IN"/>
        </w:rPr>
        <w:t>stworzenie sieci całodobowych, rozproszonych Centrów Interwencji Kryzysowej (CIK), powołanie i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D21495">
        <w:rPr>
          <w:rFonts w:ascii="Times New Roman" w:hAnsi="Times New Roman"/>
          <w:sz w:val="24"/>
          <w:szCs w:val="24"/>
          <w:lang w:eastAsia="pl-PL" w:bidi="mr-IN"/>
        </w:rPr>
        <w:t>finansowanie mobilnych zespołów interwencji psychologicznej, wdrożenie miejskiego programu skracania kolejek do specjalistów zdrowia psychicznego oraz intensyfikację i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D21495">
        <w:rPr>
          <w:rFonts w:ascii="Times New Roman" w:hAnsi="Times New Roman"/>
          <w:sz w:val="24"/>
          <w:szCs w:val="24"/>
          <w:lang w:eastAsia="pl-PL" w:bidi="mr-IN"/>
        </w:rPr>
        <w:t xml:space="preserve">urealnienie miejskich kampanii </w:t>
      </w:r>
      <w:proofErr w:type="spellStart"/>
      <w:r w:rsidRPr="00D21495">
        <w:rPr>
          <w:rFonts w:ascii="Times New Roman" w:hAnsi="Times New Roman"/>
          <w:sz w:val="24"/>
          <w:szCs w:val="24"/>
          <w:lang w:eastAsia="pl-PL" w:bidi="mr-IN"/>
        </w:rPr>
        <w:t>psychoedukacyjnych</w:t>
      </w:r>
      <w:proofErr w:type="spellEnd"/>
      <w:r>
        <w:rPr>
          <w:rFonts w:ascii="Times New Roman" w:hAnsi="Times New Roman"/>
          <w:sz w:val="24"/>
          <w:szCs w:val="24"/>
          <w:lang w:eastAsia="pl-PL" w:bidi="mr-IN"/>
        </w:rPr>
        <w:t xml:space="preserve">,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w części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wykracza poza kompetencje Miasta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Łodzi jako gminy oraz powiatu. Zgodnie z ustawą o ochronie zdrowia psychicznego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(Dz.U z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2024 poz. 917) podmioty lecznicze udzielające świadczeń zdrowotnych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 zakresie psychiatrycznej opieki zdrowotnej tworzy i prowadzi samorząd województwa.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Działania Miasta mogą wspierać funkcjonowanie przedstawionego systemu, jednak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nie mogą go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zastępować, chociażby ze względu na ograniczoną dostępność kadry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medycznej, w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szczególności lekarzy psychiatrów.</w:t>
      </w:r>
    </w:p>
    <w:p w:rsidR="00C9655C" w:rsidRDefault="00C9655C" w:rsidP="00C9655C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pl-PL" w:bidi="mr-IN"/>
        </w:rPr>
      </w:pPr>
      <w:r w:rsidRPr="00C36428">
        <w:rPr>
          <w:rFonts w:ascii="Times New Roman" w:hAnsi="Times New Roman"/>
          <w:sz w:val="24"/>
          <w:szCs w:val="24"/>
          <w:lang w:eastAsia="pl-PL" w:bidi="mr-IN"/>
        </w:rPr>
        <w:lastRenderedPageBreak/>
        <w:t>Potrzeba troski o zdrowie psychiczne mieszkanek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i mieszkańców naszego Miasta jest kwestią niezwykle istotną, dlatego też 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Miasto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dokłada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wszelkich starań, aby – w miarę posiadanych kompetencji – systematycznie zwiększać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dostępność usług w zakresie zdrowia psychicznego.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Wyrazem tego zaangażowania jest m.in. przyjęcie Uchwały nr XI/284/24 Rady Miejskiej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 Łodzi z dnia 4 grudnia 2024 r. w sprawie przyjęcia Miejskiego Programu Ochrony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Zdrowia Psychicznego w Łodzi na lata 2024–2030, który zakłada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kompleksowe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i długofalowe działania wspierające mieszkańców w kryzysach psychicznych.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Miasto Łódź, działając w</w:t>
      </w:r>
      <w:r>
        <w:rPr>
          <w:rFonts w:ascii="Times New Roman" w:hAnsi="Times New Roman"/>
          <w:sz w:val="24"/>
          <w:szCs w:val="24"/>
          <w:lang w:eastAsia="pl-PL" w:bidi="mr-IN"/>
        </w:rPr>
        <w:t> 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ramach swoich ustawowych kompetencji realizuje wiele działań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 obszarze zdrowia psychicznego. Łódź aktywnie wypełnia swoją rolę, włączając się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 projekty unijne, tworząc dostęp do pomocy psychologicznej i terapeutycznej oraz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wspierając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organizacje pozarządowe niosące realną pomoc osobom w kryzysach.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To dowód na głębokie zaangażowanie </w:t>
      </w:r>
      <w:r>
        <w:rPr>
          <w:rFonts w:ascii="Times New Roman" w:hAnsi="Times New Roman"/>
          <w:sz w:val="24"/>
          <w:szCs w:val="24"/>
          <w:lang w:eastAsia="pl-PL" w:bidi="mr-IN"/>
        </w:rPr>
        <w:t>M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iasta, które nie ogranicza się do minimum, lecz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wychodzi naprzeciw rzeczywistym potrzebom mieszkańców z empatią,</w:t>
      </w:r>
      <w:r>
        <w:rPr>
          <w:rFonts w:ascii="Times New Roman" w:hAnsi="Times New Roman"/>
          <w:sz w:val="24"/>
          <w:szCs w:val="24"/>
          <w:lang w:eastAsia="pl-PL" w:bidi="mr-IN"/>
        </w:rPr>
        <w:t xml:space="preserve">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odpowiedzialnością i poczuciem misji.</w:t>
      </w:r>
    </w:p>
    <w:p w:rsidR="00C9655C" w:rsidRDefault="00C9655C" w:rsidP="00C9655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C9655C" w:rsidRDefault="00C9655C" w:rsidP="00C9655C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 xml:space="preserve">Wobec powyższego 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 xml:space="preserve">Rada Miejska w Łodzi uznaje wniosek za </w:t>
      </w:r>
      <w:r>
        <w:rPr>
          <w:rFonts w:ascii="Times New Roman" w:hAnsi="Times New Roman"/>
          <w:sz w:val="24"/>
          <w:szCs w:val="24"/>
          <w:lang w:eastAsia="pl-PL" w:bidi="mr-IN"/>
        </w:rPr>
        <w:t>bez</w:t>
      </w:r>
      <w:r w:rsidRPr="00C36428">
        <w:rPr>
          <w:rFonts w:ascii="Times New Roman" w:hAnsi="Times New Roman"/>
          <w:sz w:val="24"/>
          <w:szCs w:val="24"/>
          <w:lang w:eastAsia="pl-PL" w:bidi="mr-IN"/>
        </w:rPr>
        <w:t>zasadny</w:t>
      </w:r>
    </w:p>
    <w:p w:rsidR="00C9655C" w:rsidRDefault="00C9655C" w:rsidP="00C9655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C9655C" w:rsidRDefault="00C9655C" w:rsidP="00C9655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C9655C" w:rsidRDefault="00C9655C" w:rsidP="00C9655C"/>
    <w:p w:rsidR="00C9655C" w:rsidRPr="00C36428" w:rsidRDefault="00C9655C" w:rsidP="00C9655C">
      <w:pPr>
        <w:spacing w:after="0" w:line="276" w:lineRule="auto"/>
        <w:ind w:firstLine="540"/>
        <w:rPr>
          <w:rFonts w:ascii="Times New Roman" w:hAnsi="Times New Roman"/>
          <w:sz w:val="24"/>
          <w:szCs w:val="24"/>
        </w:rPr>
      </w:pPr>
      <w:r w:rsidRPr="00C36428">
        <w:rPr>
          <w:rFonts w:ascii="Times New Roman" w:hAnsi="Times New Roman"/>
          <w:sz w:val="24"/>
          <w:szCs w:val="24"/>
        </w:rPr>
        <w:t>Stosownie do art. 246 § 1 Kodeksu postępowania administracyjnego, Rada Miejska w Łodzi informuje, że „Wnioskodawcy niezadowolonemu ze sposobu załatwienia wniosku służy prawo wniesienia skargi w trybie określonym w rozdziale 2 niniejszego działu”.</w:t>
      </w:r>
    </w:p>
    <w:p w:rsidR="00B13424" w:rsidRDefault="00C9655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5C"/>
    <w:rsid w:val="001A7B09"/>
    <w:rsid w:val="00776C89"/>
    <w:rsid w:val="00C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51C5"/>
  <w15:chartTrackingRefBased/>
  <w15:docId w15:val="{3309AF0E-136E-4B0D-9E2C-E018675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55C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2025-08-25T09:41:00Z</dcterms:created>
  <dcterms:modified xsi:type="dcterms:W3CDTF">2025-08-25T09:41:00Z</dcterms:modified>
</cp:coreProperties>
</file>