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0D396" w14:textId="6013B19D" w:rsidR="00AE5FDF" w:rsidRPr="001457B3" w:rsidRDefault="00990D49" w:rsidP="00AE5FDF">
      <w:pPr>
        <w:spacing w:after="0" w:line="276"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00D95883">
        <w:rPr>
          <w:rFonts w:ascii="Times New Roman" w:eastAsia="Calibri" w:hAnsi="Times New Roman" w:cs="Times New Roman"/>
          <w:sz w:val="24"/>
          <w:szCs w:val="24"/>
          <w:lang w:eastAsia="ar-SA"/>
        </w:rPr>
        <w:t xml:space="preserve"> </w:t>
      </w:r>
    </w:p>
    <w:p w14:paraId="56A1D38B" w14:textId="59C55236" w:rsidR="00AE5FDF" w:rsidRPr="00240D3D" w:rsidRDefault="00AE5FDF" w:rsidP="00AE5FDF">
      <w:pPr>
        <w:tabs>
          <w:tab w:val="left" w:pos="5103"/>
        </w:tabs>
        <w:spacing w:after="0" w:line="276" w:lineRule="auto"/>
        <w:jc w:val="right"/>
        <w:rPr>
          <w:rFonts w:ascii="Times New Roman" w:eastAsia="Calibri" w:hAnsi="Times New Roman" w:cs="Times New Roman"/>
          <w:bCs/>
          <w:sz w:val="24"/>
          <w:szCs w:val="24"/>
        </w:rPr>
      </w:pPr>
      <w:r w:rsidRPr="00240D3D">
        <w:rPr>
          <w:rFonts w:ascii="Times New Roman" w:eastAsia="Calibri" w:hAnsi="Times New Roman" w:cs="Times New Roman"/>
          <w:bCs/>
          <w:sz w:val="24"/>
          <w:szCs w:val="24"/>
        </w:rPr>
        <w:t xml:space="preserve">Druk BRM nr </w:t>
      </w:r>
      <w:r w:rsidR="00013080">
        <w:rPr>
          <w:rFonts w:ascii="Times New Roman" w:eastAsia="Calibri" w:hAnsi="Times New Roman" w:cs="Times New Roman"/>
          <w:b/>
          <w:bCs/>
          <w:sz w:val="24"/>
          <w:szCs w:val="24"/>
        </w:rPr>
        <w:t>119</w:t>
      </w:r>
      <w:r w:rsidRPr="00240D3D">
        <w:rPr>
          <w:rFonts w:ascii="Times New Roman" w:eastAsia="Calibri" w:hAnsi="Times New Roman" w:cs="Times New Roman"/>
          <w:b/>
          <w:sz w:val="24"/>
          <w:szCs w:val="24"/>
        </w:rPr>
        <w:t>/202</w:t>
      </w:r>
      <w:r w:rsidR="000B18BF">
        <w:rPr>
          <w:rFonts w:ascii="Times New Roman" w:eastAsia="Calibri" w:hAnsi="Times New Roman" w:cs="Times New Roman"/>
          <w:b/>
          <w:sz w:val="24"/>
          <w:szCs w:val="24"/>
        </w:rPr>
        <w:t>5</w:t>
      </w:r>
    </w:p>
    <w:p w14:paraId="193D623A" w14:textId="4C5AA541" w:rsidR="00AE5FDF" w:rsidRPr="00240D3D" w:rsidRDefault="00AE5FDF" w:rsidP="00043793">
      <w:pPr>
        <w:tabs>
          <w:tab w:val="left" w:pos="5103"/>
        </w:tabs>
        <w:spacing w:after="0" w:line="276" w:lineRule="auto"/>
        <w:jc w:val="right"/>
        <w:rPr>
          <w:rFonts w:ascii="Times New Roman" w:eastAsia="Calibri" w:hAnsi="Times New Roman" w:cs="Times New Roman"/>
          <w:bCs/>
          <w:sz w:val="24"/>
          <w:szCs w:val="24"/>
        </w:rPr>
      </w:pPr>
      <w:r w:rsidRPr="00240D3D">
        <w:rPr>
          <w:rFonts w:ascii="Times New Roman" w:eastAsia="Calibri" w:hAnsi="Times New Roman" w:cs="Times New Roman"/>
          <w:bCs/>
          <w:sz w:val="24"/>
          <w:szCs w:val="24"/>
        </w:rPr>
        <w:t xml:space="preserve">Projekt z dnia </w:t>
      </w:r>
      <w:r w:rsidR="00D039CF">
        <w:rPr>
          <w:rFonts w:ascii="Times New Roman" w:eastAsia="Calibri" w:hAnsi="Times New Roman" w:cs="Times New Roman"/>
          <w:bCs/>
          <w:sz w:val="24"/>
          <w:szCs w:val="24"/>
        </w:rPr>
        <w:t>25</w:t>
      </w:r>
      <w:r w:rsidR="00216562">
        <w:rPr>
          <w:rFonts w:ascii="Times New Roman" w:eastAsia="Calibri" w:hAnsi="Times New Roman" w:cs="Times New Roman"/>
          <w:bCs/>
          <w:sz w:val="24"/>
          <w:szCs w:val="24"/>
        </w:rPr>
        <w:t xml:space="preserve"> sierpnia</w:t>
      </w:r>
      <w:r>
        <w:rPr>
          <w:rFonts w:ascii="Times New Roman" w:eastAsia="Calibri" w:hAnsi="Times New Roman" w:cs="Times New Roman"/>
          <w:bCs/>
          <w:sz w:val="24"/>
          <w:szCs w:val="24"/>
        </w:rPr>
        <w:t xml:space="preserve"> </w:t>
      </w:r>
      <w:r w:rsidRPr="00240D3D">
        <w:rPr>
          <w:rFonts w:ascii="Times New Roman" w:eastAsia="Calibri" w:hAnsi="Times New Roman" w:cs="Times New Roman"/>
          <w:bCs/>
          <w:sz w:val="24"/>
          <w:szCs w:val="24"/>
        </w:rPr>
        <w:t>202</w:t>
      </w:r>
      <w:r w:rsidR="000B18BF">
        <w:rPr>
          <w:rFonts w:ascii="Times New Roman" w:eastAsia="Calibri" w:hAnsi="Times New Roman" w:cs="Times New Roman"/>
          <w:bCs/>
          <w:sz w:val="24"/>
          <w:szCs w:val="24"/>
        </w:rPr>
        <w:t>5</w:t>
      </w:r>
      <w:r w:rsidRPr="00240D3D">
        <w:rPr>
          <w:rFonts w:ascii="Times New Roman" w:eastAsia="Calibri" w:hAnsi="Times New Roman" w:cs="Times New Roman"/>
          <w:bCs/>
          <w:sz w:val="24"/>
          <w:szCs w:val="24"/>
        </w:rPr>
        <w:t xml:space="preserve"> r.</w:t>
      </w:r>
    </w:p>
    <w:p w14:paraId="62EDFFAB" w14:textId="77777777" w:rsidR="00AE5FDF" w:rsidRPr="00240D3D" w:rsidRDefault="00AE5FDF" w:rsidP="00AE5FDF">
      <w:pPr>
        <w:tabs>
          <w:tab w:val="left" w:pos="5103"/>
        </w:tabs>
        <w:spacing w:after="0" w:line="276" w:lineRule="auto"/>
        <w:rPr>
          <w:rFonts w:ascii="Times New Roman" w:eastAsia="Calibri" w:hAnsi="Times New Roman" w:cs="Times New Roman"/>
          <w:bCs/>
          <w:sz w:val="24"/>
          <w:szCs w:val="24"/>
        </w:rPr>
      </w:pPr>
    </w:p>
    <w:p w14:paraId="5F763097" w14:textId="77777777" w:rsidR="00AE5FDF" w:rsidRPr="00240D3D" w:rsidRDefault="00AE5FDF" w:rsidP="00AE5FDF">
      <w:pPr>
        <w:tabs>
          <w:tab w:val="left" w:pos="5103"/>
        </w:tabs>
        <w:spacing w:after="0" w:line="276" w:lineRule="auto"/>
        <w:jc w:val="right"/>
        <w:rPr>
          <w:rFonts w:ascii="Times New Roman" w:eastAsia="Calibri" w:hAnsi="Times New Roman" w:cs="Times New Roman"/>
          <w:bCs/>
          <w:sz w:val="24"/>
          <w:szCs w:val="24"/>
        </w:rPr>
      </w:pPr>
    </w:p>
    <w:p w14:paraId="5432F928" w14:textId="77777777" w:rsidR="00AE5FDF" w:rsidRPr="00240D3D" w:rsidRDefault="00AE5FDF" w:rsidP="00AE5FDF">
      <w:pPr>
        <w:tabs>
          <w:tab w:val="left" w:pos="5103"/>
        </w:tabs>
        <w:spacing w:after="0" w:line="276" w:lineRule="auto"/>
        <w:jc w:val="right"/>
        <w:rPr>
          <w:rFonts w:ascii="Times New Roman" w:eastAsia="Calibri" w:hAnsi="Times New Roman" w:cs="Times New Roman"/>
          <w:bCs/>
          <w:sz w:val="24"/>
          <w:szCs w:val="24"/>
        </w:rPr>
      </w:pPr>
    </w:p>
    <w:p w14:paraId="428D4760" w14:textId="77777777" w:rsidR="00AE5FDF" w:rsidRPr="00240D3D" w:rsidRDefault="00AE5FDF" w:rsidP="00AE5FDF">
      <w:pPr>
        <w:tabs>
          <w:tab w:val="left" w:pos="5103"/>
        </w:tabs>
        <w:spacing w:after="0" w:line="276" w:lineRule="auto"/>
        <w:jc w:val="center"/>
        <w:rPr>
          <w:rFonts w:ascii="Times New Roman" w:eastAsia="Calibri" w:hAnsi="Times New Roman" w:cs="Times New Roman"/>
          <w:b/>
          <w:bCs/>
          <w:sz w:val="24"/>
          <w:szCs w:val="24"/>
        </w:rPr>
      </w:pPr>
      <w:r w:rsidRPr="00240D3D">
        <w:rPr>
          <w:rFonts w:ascii="Times New Roman" w:eastAsia="Calibri" w:hAnsi="Times New Roman" w:cs="Times New Roman"/>
          <w:b/>
          <w:bCs/>
          <w:sz w:val="24"/>
          <w:szCs w:val="24"/>
        </w:rPr>
        <w:t>UCHWAŁA Nr ………</w:t>
      </w:r>
    </w:p>
    <w:p w14:paraId="40F81188" w14:textId="77777777" w:rsidR="00AE5FDF" w:rsidRPr="00240D3D" w:rsidRDefault="00AE5FDF" w:rsidP="00AE5FDF">
      <w:pPr>
        <w:tabs>
          <w:tab w:val="left" w:pos="5103"/>
        </w:tabs>
        <w:spacing w:after="0" w:line="276" w:lineRule="auto"/>
        <w:jc w:val="center"/>
        <w:rPr>
          <w:rFonts w:ascii="Times New Roman" w:eastAsia="Calibri" w:hAnsi="Times New Roman" w:cs="Times New Roman"/>
          <w:b/>
          <w:bCs/>
          <w:sz w:val="24"/>
          <w:szCs w:val="24"/>
        </w:rPr>
      </w:pPr>
      <w:r w:rsidRPr="00240D3D">
        <w:rPr>
          <w:rFonts w:ascii="Times New Roman" w:eastAsia="Calibri" w:hAnsi="Times New Roman" w:cs="Times New Roman"/>
          <w:b/>
          <w:bCs/>
          <w:sz w:val="24"/>
          <w:szCs w:val="24"/>
        </w:rPr>
        <w:t>RADY MIEJSKIEJ w ŁODZI</w:t>
      </w:r>
    </w:p>
    <w:p w14:paraId="07C55837" w14:textId="77777777" w:rsidR="00AE5FDF" w:rsidRPr="00240D3D" w:rsidRDefault="00AE5FDF" w:rsidP="00AE5FDF">
      <w:pPr>
        <w:tabs>
          <w:tab w:val="left" w:pos="5103"/>
        </w:tabs>
        <w:spacing w:after="0" w:line="276" w:lineRule="auto"/>
        <w:jc w:val="center"/>
        <w:rPr>
          <w:rFonts w:ascii="Times New Roman" w:eastAsia="Calibri" w:hAnsi="Times New Roman" w:cs="Times New Roman"/>
          <w:b/>
          <w:bCs/>
          <w:sz w:val="24"/>
          <w:szCs w:val="24"/>
        </w:rPr>
      </w:pPr>
      <w:r w:rsidRPr="00240D3D">
        <w:rPr>
          <w:rFonts w:ascii="Times New Roman" w:eastAsia="Calibri" w:hAnsi="Times New Roman" w:cs="Times New Roman"/>
          <w:b/>
          <w:bCs/>
          <w:sz w:val="24"/>
          <w:szCs w:val="24"/>
        </w:rPr>
        <w:t>z dnia …….</w:t>
      </w:r>
    </w:p>
    <w:p w14:paraId="38D5E63C" w14:textId="337D1E7C" w:rsidR="00AE5FDF" w:rsidRPr="00240D3D" w:rsidRDefault="00AE5FDF" w:rsidP="00AE5FDF">
      <w:pPr>
        <w:spacing w:after="0" w:line="276" w:lineRule="auto"/>
        <w:jc w:val="center"/>
        <w:rPr>
          <w:rFonts w:ascii="Times New Roman" w:eastAsia="Calibri" w:hAnsi="Times New Roman" w:cs="Times New Roman"/>
          <w:b/>
          <w:bCs/>
          <w:sz w:val="24"/>
          <w:szCs w:val="24"/>
          <w:lang w:eastAsia="ar-SA"/>
        </w:rPr>
      </w:pPr>
      <w:r w:rsidRPr="00240D3D">
        <w:rPr>
          <w:rFonts w:ascii="Times New Roman" w:eastAsia="Calibri" w:hAnsi="Times New Roman" w:cs="Times New Roman"/>
          <w:b/>
          <w:bCs/>
          <w:sz w:val="24"/>
          <w:szCs w:val="24"/>
        </w:rPr>
        <w:t xml:space="preserve">w sprawie </w:t>
      </w:r>
      <w:r w:rsidRPr="00240D3D">
        <w:rPr>
          <w:rFonts w:ascii="Times New Roman" w:eastAsia="Calibri" w:hAnsi="Times New Roman" w:cs="Times New Roman"/>
          <w:b/>
          <w:bCs/>
          <w:sz w:val="24"/>
          <w:szCs w:val="24"/>
          <w:lang w:eastAsia="ar-SA"/>
        </w:rPr>
        <w:t xml:space="preserve">skargi </w:t>
      </w:r>
      <w:r w:rsidR="00216562">
        <w:rPr>
          <w:rFonts w:ascii="Times New Roman" w:eastAsia="Calibri" w:hAnsi="Times New Roman" w:cs="Times New Roman"/>
          <w:b/>
          <w:bCs/>
          <w:sz w:val="24"/>
          <w:szCs w:val="24"/>
          <w:lang w:eastAsia="ar-SA"/>
        </w:rPr>
        <w:t xml:space="preserve">Zarządu Wspólnoty Mieszkaniowej </w:t>
      </w:r>
      <w:r w:rsidR="00D960D4">
        <w:rPr>
          <w:rFonts w:ascii="Times New Roman" w:eastAsia="Calibri" w:hAnsi="Times New Roman" w:cs="Times New Roman"/>
          <w:b/>
          <w:bCs/>
          <w:sz w:val="24"/>
          <w:szCs w:val="24"/>
          <w:lang w:eastAsia="ar-SA"/>
        </w:rPr>
        <w:t>przy</w:t>
      </w:r>
      <w:r w:rsidR="00216562">
        <w:rPr>
          <w:rFonts w:ascii="Times New Roman" w:eastAsia="Calibri" w:hAnsi="Times New Roman" w:cs="Times New Roman"/>
          <w:b/>
          <w:bCs/>
          <w:sz w:val="24"/>
          <w:szCs w:val="24"/>
          <w:lang w:eastAsia="ar-SA"/>
        </w:rPr>
        <w:t xml:space="preserve"> ul. </w:t>
      </w:r>
      <w:r w:rsidR="00D039CF">
        <w:rPr>
          <w:rFonts w:ascii="Times New Roman" w:eastAsia="Calibri" w:hAnsi="Times New Roman" w:cs="Times New Roman"/>
          <w:b/>
          <w:bCs/>
          <w:sz w:val="24"/>
          <w:szCs w:val="24"/>
          <w:lang w:eastAsia="ar-SA"/>
        </w:rPr>
        <w:t xml:space="preserve">H. </w:t>
      </w:r>
      <w:r w:rsidR="00216562">
        <w:rPr>
          <w:rFonts w:ascii="Times New Roman" w:eastAsia="Calibri" w:hAnsi="Times New Roman" w:cs="Times New Roman"/>
          <w:b/>
          <w:bCs/>
          <w:sz w:val="24"/>
          <w:szCs w:val="24"/>
          <w:lang w:eastAsia="ar-SA"/>
        </w:rPr>
        <w:t>Sienkiewicza 42</w:t>
      </w:r>
    </w:p>
    <w:p w14:paraId="00EE64BE" w14:textId="0987B5E9" w:rsidR="00AE5FDF" w:rsidRPr="00240D3D" w:rsidRDefault="00AE5FDF" w:rsidP="00AE5FDF">
      <w:pPr>
        <w:spacing w:after="0" w:line="276" w:lineRule="auto"/>
        <w:jc w:val="center"/>
        <w:rPr>
          <w:rFonts w:ascii="Times New Roman" w:eastAsia="Calibri" w:hAnsi="Times New Roman" w:cs="Times New Roman"/>
          <w:b/>
          <w:bCs/>
          <w:sz w:val="24"/>
          <w:szCs w:val="24"/>
          <w:lang w:eastAsia="ar-SA"/>
        </w:rPr>
      </w:pPr>
      <w:r w:rsidRPr="00240D3D">
        <w:rPr>
          <w:rFonts w:ascii="Times New Roman" w:eastAsia="Calibri" w:hAnsi="Times New Roman" w:cs="Times New Roman"/>
          <w:b/>
          <w:bCs/>
          <w:sz w:val="24"/>
          <w:szCs w:val="24"/>
          <w:lang w:eastAsia="ar-SA"/>
        </w:rPr>
        <w:t xml:space="preserve">na działania </w:t>
      </w:r>
      <w:r w:rsidR="00746319">
        <w:rPr>
          <w:rFonts w:ascii="Times New Roman" w:eastAsia="Calibri" w:hAnsi="Times New Roman" w:cs="Times New Roman"/>
          <w:b/>
          <w:bCs/>
          <w:sz w:val="24"/>
          <w:szCs w:val="24"/>
          <w:lang w:eastAsia="ar-SA"/>
        </w:rPr>
        <w:t>Dyrektora Zarządu Lokali Miejskich</w:t>
      </w:r>
      <w:r w:rsidR="007552F2">
        <w:rPr>
          <w:rFonts w:ascii="Times New Roman" w:eastAsia="Calibri" w:hAnsi="Times New Roman" w:cs="Times New Roman"/>
          <w:b/>
          <w:bCs/>
          <w:sz w:val="24"/>
          <w:szCs w:val="24"/>
          <w:lang w:eastAsia="ar-SA"/>
        </w:rPr>
        <w:t>.</w:t>
      </w:r>
    </w:p>
    <w:p w14:paraId="549B7170" w14:textId="77777777" w:rsidR="00AE5FDF" w:rsidRPr="00240D3D" w:rsidRDefault="00AE5FDF" w:rsidP="00AE5FDF">
      <w:pPr>
        <w:spacing w:after="0" w:line="276" w:lineRule="auto"/>
        <w:jc w:val="center"/>
        <w:rPr>
          <w:rFonts w:ascii="Times New Roman" w:eastAsia="Calibri" w:hAnsi="Times New Roman" w:cs="Times New Roman"/>
          <w:sz w:val="24"/>
          <w:szCs w:val="24"/>
          <w:lang w:eastAsia="ar-SA"/>
        </w:rPr>
      </w:pPr>
    </w:p>
    <w:p w14:paraId="6A5BBA2A" w14:textId="25D81621" w:rsidR="00AE5FDF" w:rsidRPr="00240D3D" w:rsidRDefault="00AE5FDF" w:rsidP="00AE5FDF">
      <w:pPr>
        <w:tabs>
          <w:tab w:val="left" w:pos="540"/>
          <w:tab w:val="left" w:pos="900"/>
        </w:tabs>
        <w:autoSpaceDE w:val="0"/>
        <w:spacing w:after="0" w:line="276" w:lineRule="auto"/>
        <w:ind w:firstLine="540"/>
        <w:jc w:val="both"/>
        <w:rPr>
          <w:rFonts w:ascii="Times New Roman" w:eastAsia="Calibri" w:hAnsi="Times New Roman" w:cs="Times New Roman"/>
          <w:b/>
          <w:bCs/>
          <w:sz w:val="24"/>
          <w:szCs w:val="24"/>
        </w:rPr>
      </w:pPr>
      <w:r w:rsidRPr="00240D3D">
        <w:rPr>
          <w:rFonts w:ascii="Times New Roman" w:eastAsia="Calibri" w:hAnsi="Times New Roman" w:cs="Times New Roman"/>
          <w:sz w:val="24"/>
          <w:szCs w:val="24"/>
        </w:rPr>
        <w:t xml:space="preserve">Na </w:t>
      </w:r>
      <w:r w:rsidR="0077192E">
        <w:rPr>
          <w:rFonts w:ascii="Times New Roman" w:eastAsia="Calibri" w:hAnsi="Times New Roman" w:cs="Times New Roman"/>
          <w:sz w:val="24"/>
          <w:szCs w:val="24"/>
        </w:rPr>
        <w:t xml:space="preserve">podstawie art. 18 ust. 2 pkt 15 ustawy z dnia 8 marca 1990 r. o samorządzie gminnym (Dz. U. z </w:t>
      </w:r>
      <w:r w:rsidR="0077192E">
        <w:rPr>
          <w:rFonts w:ascii="Times New Roman" w:hAnsi="Times New Roman"/>
          <w:sz w:val="24"/>
          <w:szCs w:val="24"/>
        </w:rPr>
        <w:t xml:space="preserve"> 2024 poz. 1465, </w:t>
      </w:r>
      <w:r w:rsidR="0077192E">
        <w:rPr>
          <w:rFonts w:ascii="Times New Roman" w:hAnsi="Times New Roman"/>
          <w:bCs/>
          <w:sz w:val="24"/>
          <w:szCs w:val="24"/>
        </w:rPr>
        <w:t>1572, 1907 i 1940</w:t>
      </w:r>
      <w:r w:rsidR="0077192E">
        <w:rPr>
          <w:rFonts w:ascii="Times New Roman" w:eastAsia="Calibri" w:hAnsi="Times New Roman" w:cs="Times New Roman"/>
          <w:sz w:val="24"/>
          <w:szCs w:val="24"/>
        </w:rPr>
        <w:t xml:space="preserve">) oraz art. 229 pkt 3, art. 237 § 3 oraz art. 238 § 1 ustawy z dnia 14 czerwca 1960 r. - Kodeks postępowania administracyjnego </w:t>
      </w:r>
      <w:r w:rsidR="00263593" w:rsidRPr="00263593">
        <w:rPr>
          <w:rFonts w:ascii="Times New Roman" w:eastAsia="Calibri" w:hAnsi="Times New Roman" w:cs="Times New Roman"/>
          <w:sz w:val="24"/>
          <w:szCs w:val="24"/>
        </w:rPr>
        <w:t xml:space="preserve">(Dz. U. z 2024 r. poz. 572, z 2025 r. poz. 769), </w:t>
      </w:r>
      <w:r w:rsidR="0077192E">
        <w:rPr>
          <w:rFonts w:ascii="Times New Roman" w:eastAsia="Calibri" w:hAnsi="Times New Roman" w:cs="Times New Roman"/>
          <w:sz w:val="24"/>
          <w:szCs w:val="24"/>
        </w:rPr>
        <w:t>Rada Miejska w Łodzi</w:t>
      </w:r>
    </w:p>
    <w:p w14:paraId="5C01D8D0" w14:textId="77777777" w:rsidR="00AE5FDF" w:rsidRPr="00240D3D" w:rsidRDefault="00AE5FDF" w:rsidP="00AE5FDF">
      <w:pPr>
        <w:spacing w:after="0" w:line="276" w:lineRule="auto"/>
        <w:jc w:val="center"/>
        <w:rPr>
          <w:rFonts w:ascii="Times New Roman" w:eastAsia="Calibri" w:hAnsi="Times New Roman" w:cs="Times New Roman"/>
          <w:b/>
          <w:bCs/>
          <w:sz w:val="24"/>
          <w:szCs w:val="24"/>
        </w:rPr>
      </w:pPr>
      <w:r w:rsidRPr="00240D3D">
        <w:rPr>
          <w:rFonts w:ascii="Times New Roman" w:eastAsia="Calibri" w:hAnsi="Times New Roman" w:cs="Times New Roman"/>
          <w:b/>
          <w:bCs/>
          <w:sz w:val="24"/>
          <w:szCs w:val="24"/>
        </w:rPr>
        <w:t>uchwala, co następuje:</w:t>
      </w:r>
    </w:p>
    <w:p w14:paraId="4DE7918F" w14:textId="77777777" w:rsidR="00AE5FDF" w:rsidRPr="00240D3D" w:rsidRDefault="00AE5FDF" w:rsidP="00AE5FDF">
      <w:pPr>
        <w:spacing w:after="0" w:line="276" w:lineRule="auto"/>
        <w:ind w:firstLine="540"/>
        <w:jc w:val="both"/>
        <w:rPr>
          <w:rFonts w:ascii="Times New Roman" w:eastAsia="Calibri" w:hAnsi="Times New Roman" w:cs="Times New Roman"/>
          <w:b/>
          <w:bCs/>
          <w:sz w:val="24"/>
          <w:szCs w:val="24"/>
        </w:rPr>
      </w:pPr>
    </w:p>
    <w:p w14:paraId="47C7E74D" w14:textId="5D5175E5" w:rsidR="00AE5FDF" w:rsidRPr="00240D3D" w:rsidRDefault="00AE5FDF" w:rsidP="00AE5FDF">
      <w:pPr>
        <w:tabs>
          <w:tab w:val="left" w:pos="284"/>
        </w:tabs>
        <w:spacing w:after="0" w:line="276" w:lineRule="auto"/>
        <w:ind w:firstLine="567"/>
        <w:jc w:val="both"/>
        <w:rPr>
          <w:rFonts w:ascii="Times New Roman" w:eastAsia="Calibri" w:hAnsi="Times New Roman" w:cs="Times New Roman"/>
          <w:bCs/>
          <w:sz w:val="24"/>
          <w:szCs w:val="24"/>
        </w:rPr>
      </w:pPr>
      <w:r w:rsidRPr="00240D3D">
        <w:rPr>
          <w:rFonts w:ascii="Times New Roman" w:eastAsia="Calibri" w:hAnsi="Times New Roman" w:cs="Times New Roman"/>
          <w:sz w:val="24"/>
          <w:szCs w:val="24"/>
        </w:rPr>
        <w:t>§ 1.1.</w:t>
      </w:r>
      <w:r w:rsidRPr="00240D3D">
        <w:rPr>
          <w:rFonts w:ascii="Times New Roman" w:eastAsia="Calibri" w:hAnsi="Times New Roman" w:cs="Times New Roman"/>
          <w:b/>
          <w:sz w:val="24"/>
          <w:szCs w:val="24"/>
        </w:rPr>
        <w:t xml:space="preserve"> </w:t>
      </w:r>
      <w:r w:rsidRPr="00240D3D">
        <w:rPr>
          <w:rFonts w:ascii="Times New Roman" w:eastAsia="Calibri" w:hAnsi="Times New Roman" w:cs="Times New Roman"/>
          <w:sz w:val="24"/>
          <w:szCs w:val="24"/>
        </w:rPr>
        <w:t xml:space="preserve">Skargę </w:t>
      </w:r>
      <w:r w:rsidR="00216562">
        <w:rPr>
          <w:rFonts w:ascii="Times New Roman" w:eastAsia="Calibri" w:hAnsi="Times New Roman" w:cs="Times New Roman"/>
          <w:sz w:val="24"/>
          <w:szCs w:val="24"/>
        </w:rPr>
        <w:t xml:space="preserve">Zarządu Wspólnoty Mieszkaniowej </w:t>
      </w:r>
      <w:r w:rsidR="00D960D4">
        <w:rPr>
          <w:rFonts w:ascii="Times New Roman" w:eastAsia="Calibri" w:hAnsi="Times New Roman" w:cs="Times New Roman"/>
          <w:bCs/>
          <w:sz w:val="24"/>
          <w:szCs w:val="24"/>
        </w:rPr>
        <w:t>przy ul.</w:t>
      </w:r>
      <w:r w:rsidR="00D039CF">
        <w:rPr>
          <w:rFonts w:ascii="Times New Roman" w:eastAsia="Calibri" w:hAnsi="Times New Roman" w:cs="Times New Roman"/>
          <w:bCs/>
          <w:sz w:val="24"/>
          <w:szCs w:val="24"/>
        </w:rPr>
        <w:t xml:space="preserve"> H.</w:t>
      </w:r>
      <w:r w:rsidR="00D960D4">
        <w:rPr>
          <w:rFonts w:ascii="Times New Roman" w:eastAsia="Calibri" w:hAnsi="Times New Roman" w:cs="Times New Roman"/>
          <w:bCs/>
          <w:sz w:val="24"/>
          <w:szCs w:val="24"/>
        </w:rPr>
        <w:t xml:space="preserve"> Sienkiewicza 42 </w:t>
      </w:r>
      <w:r w:rsidRPr="00240D3D">
        <w:rPr>
          <w:rFonts w:ascii="Times New Roman" w:eastAsia="Calibri" w:hAnsi="Times New Roman" w:cs="Times New Roman"/>
          <w:bCs/>
          <w:sz w:val="24"/>
          <w:szCs w:val="24"/>
          <w:lang w:eastAsia="ar-SA"/>
        </w:rPr>
        <w:t>na</w:t>
      </w:r>
      <w:r w:rsidR="00D039CF">
        <w:rPr>
          <w:rFonts w:ascii="Times New Roman" w:eastAsia="Calibri" w:hAnsi="Times New Roman" w:cs="Times New Roman"/>
          <w:bCs/>
          <w:sz w:val="24"/>
          <w:szCs w:val="24"/>
        </w:rPr>
        <w:t> </w:t>
      </w:r>
      <w:r w:rsidRPr="00240D3D">
        <w:rPr>
          <w:rFonts w:ascii="Times New Roman" w:eastAsia="Calibri" w:hAnsi="Times New Roman" w:cs="Times New Roman"/>
          <w:bCs/>
          <w:sz w:val="24"/>
          <w:szCs w:val="24"/>
        </w:rPr>
        <w:t xml:space="preserve">działania </w:t>
      </w:r>
      <w:r w:rsidR="00746319">
        <w:rPr>
          <w:rFonts w:ascii="Times New Roman" w:eastAsia="Calibri" w:hAnsi="Times New Roman" w:cs="Times New Roman"/>
          <w:bCs/>
          <w:sz w:val="24"/>
          <w:szCs w:val="24"/>
        </w:rPr>
        <w:t xml:space="preserve">Dyrektora Zarządu Lokali Miejskich </w:t>
      </w:r>
      <w:r w:rsidRPr="00240D3D">
        <w:rPr>
          <w:rFonts w:ascii="Times New Roman" w:eastAsia="Calibri" w:hAnsi="Times New Roman" w:cs="Times New Roman"/>
          <w:bCs/>
          <w:sz w:val="24"/>
          <w:szCs w:val="24"/>
        </w:rPr>
        <w:t>uznaje się za bezzasadną.</w:t>
      </w:r>
    </w:p>
    <w:p w14:paraId="5B015255" w14:textId="77777777" w:rsidR="00AE5FDF" w:rsidRPr="00240D3D" w:rsidRDefault="00AE5FDF" w:rsidP="00AE5FDF">
      <w:pPr>
        <w:spacing w:after="0" w:line="276" w:lineRule="auto"/>
        <w:ind w:firstLine="539"/>
        <w:jc w:val="both"/>
        <w:rPr>
          <w:rFonts w:ascii="Times New Roman" w:eastAsia="Calibri" w:hAnsi="Times New Roman" w:cs="Times New Roman"/>
          <w:sz w:val="24"/>
          <w:szCs w:val="24"/>
        </w:rPr>
      </w:pPr>
      <w:r w:rsidRPr="00240D3D">
        <w:rPr>
          <w:rFonts w:ascii="Times New Roman" w:eastAsia="Calibri" w:hAnsi="Times New Roman" w:cs="Times New Roman"/>
          <w:sz w:val="24"/>
          <w:szCs w:val="24"/>
        </w:rPr>
        <w:tab/>
        <w:t>2. Skarga jest bezzasadna z przyczyn wskazanych w uzasadnieniu do przedmiotowej uchwały, które stanowi jej integralną część.</w:t>
      </w:r>
    </w:p>
    <w:p w14:paraId="5CC06D28" w14:textId="3ADB878C" w:rsidR="00AE5FDF" w:rsidRPr="00240D3D" w:rsidRDefault="00AE5FDF" w:rsidP="00AE5FDF">
      <w:pPr>
        <w:tabs>
          <w:tab w:val="left" w:pos="720"/>
          <w:tab w:val="left" w:pos="1080"/>
        </w:tabs>
        <w:spacing w:after="0" w:line="276" w:lineRule="auto"/>
        <w:ind w:firstLine="539"/>
        <w:jc w:val="both"/>
        <w:rPr>
          <w:rFonts w:ascii="Times New Roman" w:eastAsia="Calibri" w:hAnsi="Times New Roman" w:cs="Times New Roman"/>
          <w:sz w:val="24"/>
          <w:szCs w:val="24"/>
        </w:rPr>
      </w:pPr>
      <w:r w:rsidRPr="00240D3D">
        <w:rPr>
          <w:rFonts w:ascii="Times New Roman" w:eastAsia="Calibri" w:hAnsi="Times New Roman" w:cs="Times New Roman"/>
          <w:sz w:val="24"/>
          <w:szCs w:val="24"/>
        </w:rPr>
        <w:t>§ 2. Zobowiązuje się Przewodniczącego Rady Miejskiej w Łodzi do przekazania Skarżąc</w:t>
      </w:r>
      <w:r w:rsidR="00D039CF">
        <w:rPr>
          <w:rFonts w:ascii="Times New Roman" w:eastAsia="Calibri" w:hAnsi="Times New Roman" w:cs="Times New Roman"/>
          <w:sz w:val="24"/>
          <w:szCs w:val="24"/>
        </w:rPr>
        <w:t xml:space="preserve">ej </w:t>
      </w:r>
      <w:r w:rsidRPr="00240D3D">
        <w:rPr>
          <w:rFonts w:ascii="Times New Roman" w:eastAsia="Calibri" w:hAnsi="Times New Roman" w:cs="Times New Roman"/>
          <w:sz w:val="24"/>
          <w:szCs w:val="24"/>
        </w:rPr>
        <w:t>niniejszej uchwały wraz z uzasadnieniem.</w:t>
      </w:r>
    </w:p>
    <w:p w14:paraId="5D286F0C" w14:textId="77777777" w:rsidR="00AE5FDF" w:rsidRPr="00240D3D" w:rsidRDefault="00AE5FDF" w:rsidP="00AE5FDF">
      <w:pPr>
        <w:spacing w:after="0" w:line="276" w:lineRule="auto"/>
        <w:ind w:firstLine="539"/>
        <w:jc w:val="both"/>
        <w:rPr>
          <w:rFonts w:ascii="Times New Roman" w:eastAsia="Calibri" w:hAnsi="Times New Roman" w:cs="Times New Roman"/>
          <w:sz w:val="24"/>
          <w:szCs w:val="24"/>
        </w:rPr>
      </w:pPr>
      <w:r w:rsidRPr="00240D3D">
        <w:rPr>
          <w:rFonts w:ascii="Times New Roman" w:eastAsia="Calibri" w:hAnsi="Times New Roman" w:cs="Times New Roman"/>
          <w:sz w:val="24"/>
          <w:szCs w:val="24"/>
        </w:rPr>
        <w:t>§ 3. Uchwała wchodzi w życie z dniem podjęcia.</w:t>
      </w:r>
    </w:p>
    <w:p w14:paraId="7338FF31" w14:textId="77777777" w:rsidR="00AE5FDF" w:rsidRPr="00240D3D" w:rsidRDefault="00AE5FDF" w:rsidP="00AE5FDF">
      <w:pPr>
        <w:tabs>
          <w:tab w:val="left" w:pos="540"/>
          <w:tab w:val="left" w:pos="900"/>
        </w:tabs>
        <w:autoSpaceDE w:val="0"/>
        <w:spacing w:after="0" w:line="276" w:lineRule="auto"/>
        <w:ind w:firstLine="540"/>
        <w:jc w:val="both"/>
        <w:rPr>
          <w:rFonts w:ascii="Times New Roman" w:eastAsia="Calibri" w:hAnsi="Times New Roman" w:cs="Times New Roman"/>
          <w:b/>
          <w:sz w:val="24"/>
          <w:szCs w:val="24"/>
        </w:rPr>
      </w:pPr>
    </w:p>
    <w:p w14:paraId="6CA2E0DA" w14:textId="77777777" w:rsidR="00AE5FDF" w:rsidRPr="00240D3D" w:rsidRDefault="00AE5FDF" w:rsidP="00AE5FDF">
      <w:pPr>
        <w:tabs>
          <w:tab w:val="left" w:pos="540"/>
          <w:tab w:val="left" w:pos="900"/>
        </w:tabs>
        <w:autoSpaceDE w:val="0"/>
        <w:spacing w:after="0" w:line="276" w:lineRule="auto"/>
        <w:ind w:firstLine="540"/>
        <w:jc w:val="both"/>
        <w:rPr>
          <w:rFonts w:ascii="Times New Roman" w:eastAsia="Calibri" w:hAnsi="Times New Roman" w:cs="Times New Roman"/>
          <w:b/>
          <w:sz w:val="24"/>
          <w:szCs w:val="24"/>
        </w:rPr>
      </w:pPr>
    </w:p>
    <w:p w14:paraId="3F98F452" w14:textId="77777777" w:rsidR="00AE5FDF" w:rsidRPr="00240D3D" w:rsidRDefault="00AE5FDF" w:rsidP="00AE5FDF">
      <w:pPr>
        <w:spacing w:after="0" w:line="276" w:lineRule="auto"/>
        <w:ind w:left="4956"/>
        <w:jc w:val="center"/>
        <w:rPr>
          <w:rFonts w:ascii="Times New Roman" w:eastAsia="Calibri" w:hAnsi="Times New Roman" w:cs="Times New Roman"/>
          <w:b/>
          <w:bCs/>
          <w:sz w:val="24"/>
          <w:szCs w:val="24"/>
          <w:lang w:eastAsia="ar-SA"/>
        </w:rPr>
      </w:pPr>
      <w:r w:rsidRPr="00240D3D">
        <w:rPr>
          <w:rFonts w:ascii="Times New Roman" w:eastAsia="Calibri" w:hAnsi="Times New Roman" w:cs="Times New Roman"/>
          <w:b/>
          <w:bCs/>
          <w:sz w:val="24"/>
          <w:szCs w:val="24"/>
          <w:lang w:eastAsia="ar-SA"/>
        </w:rPr>
        <w:t xml:space="preserve">Przewodniczący </w:t>
      </w:r>
      <w:r w:rsidRPr="00240D3D">
        <w:rPr>
          <w:rFonts w:ascii="Times New Roman" w:eastAsia="Calibri" w:hAnsi="Times New Roman" w:cs="Times New Roman"/>
          <w:b/>
          <w:bCs/>
          <w:sz w:val="24"/>
          <w:szCs w:val="24"/>
          <w:lang w:eastAsia="ar-SA"/>
        </w:rPr>
        <w:br/>
        <w:t>Rady Miejskiej w Łodzi</w:t>
      </w:r>
    </w:p>
    <w:p w14:paraId="69E1C1A2" w14:textId="77777777" w:rsidR="00AE5FDF" w:rsidRPr="00240D3D" w:rsidRDefault="00AE5FDF" w:rsidP="00AE5FDF">
      <w:pPr>
        <w:spacing w:after="0" w:line="276" w:lineRule="auto"/>
        <w:ind w:left="4956"/>
        <w:jc w:val="both"/>
        <w:rPr>
          <w:rFonts w:ascii="Times New Roman" w:eastAsia="Calibri" w:hAnsi="Times New Roman" w:cs="Times New Roman"/>
          <w:b/>
          <w:bCs/>
          <w:sz w:val="24"/>
          <w:szCs w:val="24"/>
          <w:lang w:eastAsia="ar-SA"/>
        </w:rPr>
      </w:pPr>
    </w:p>
    <w:p w14:paraId="14CE4782" w14:textId="77777777" w:rsidR="00AE5FDF" w:rsidRPr="00240D3D" w:rsidRDefault="00AE5FDF" w:rsidP="00AE5FDF">
      <w:pPr>
        <w:spacing w:after="0" w:line="276" w:lineRule="auto"/>
        <w:ind w:left="4956"/>
        <w:jc w:val="both"/>
        <w:rPr>
          <w:rFonts w:ascii="Times New Roman" w:eastAsia="Calibri" w:hAnsi="Times New Roman" w:cs="Times New Roman"/>
          <w:b/>
          <w:bCs/>
          <w:sz w:val="24"/>
          <w:szCs w:val="24"/>
          <w:lang w:eastAsia="ar-SA"/>
        </w:rPr>
      </w:pPr>
    </w:p>
    <w:p w14:paraId="489A1008" w14:textId="77777777" w:rsidR="00AE5FDF" w:rsidRPr="00240D3D" w:rsidRDefault="00AE5FDF" w:rsidP="00AE5FDF">
      <w:pPr>
        <w:spacing w:after="0" w:line="276" w:lineRule="auto"/>
        <w:ind w:left="4956"/>
        <w:jc w:val="both"/>
        <w:rPr>
          <w:rFonts w:ascii="Times New Roman" w:eastAsia="Calibri" w:hAnsi="Times New Roman" w:cs="Times New Roman"/>
          <w:b/>
          <w:bCs/>
          <w:sz w:val="24"/>
          <w:szCs w:val="24"/>
          <w:lang w:eastAsia="ar-SA"/>
        </w:rPr>
      </w:pPr>
    </w:p>
    <w:p w14:paraId="5965D986" w14:textId="77777777" w:rsidR="00AE5FDF" w:rsidRPr="00240D3D" w:rsidRDefault="0019026E" w:rsidP="00AE5FDF">
      <w:pPr>
        <w:spacing w:after="0" w:line="276" w:lineRule="auto"/>
        <w:ind w:left="4956" w:firstLine="84"/>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Bartosz DOMASZEWICZ</w:t>
      </w:r>
    </w:p>
    <w:p w14:paraId="3356C29F" w14:textId="77777777" w:rsidR="00AE5FDF" w:rsidRPr="00240D3D" w:rsidRDefault="00AE5FDF" w:rsidP="00AE5FDF">
      <w:pPr>
        <w:spacing w:after="0" w:line="276" w:lineRule="auto"/>
        <w:rPr>
          <w:rFonts w:ascii="Times New Roman" w:eastAsia="Calibri" w:hAnsi="Times New Roman" w:cs="Times New Roman"/>
          <w:sz w:val="24"/>
          <w:szCs w:val="24"/>
        </w:rPr>
      </w:pPr>
    </w:p>
    <w:p w14:paraId="2275188B" w14:textId="77777777" w:rsidR="00AE5FDF" w:rsidRPr="00240D3D" w:rsidRDefault="00AE5FDF" w:rsidP="00AE5FDF">
      <w:pPr>
        <w:spacing w:after="0" w:line="276" w:lineRule="auto"/>
        <w:rPr>
          <w:rFonts w:ascii="Times New Roman" w:eastAsia="Calibri" w:hAnsi="Times New Roman" w:cs="Times New Roman"/>
          <w:sz w:val="24"/>
          <w:szCs w:val="24"/>
        </w:rPr>
      </w:pPr>
    </w:p>
    <w:p w14:paraId="013B4A9E" w14:textId="77777777" w:rsidR="00AE5FDF" w:rsidRPr="00240D3D" w:rsidRDefault="00AE5FDF" w:rsidP="00AE5FDF">
      <w:pPr>
        <w:spacing w:after="0" w:line="276" w:lineRule="auto"/>
        <w:rPr>
          <w:rFonts w:ascii="Times New Roman" w:eastAsia="Calibri" w:hAnsi="Times New Roman" w:cs="Times New Roman"/>
          <w:sz w:val="24"/>
          <w:szCs w:val="24"/>
        </w:rPr>
      </w:pPr>
    </w:p>
    <w:p w14:paraId="5AAA32C3" w14:textId="77777777" w:rsidR="00AE5FDF" w:rsidRPr="00240D3D" w:rsidRDefault="00AE5FDF" w:rsidP="00AE5FDF">
      <w:pPr>
        <w:spacing w:after="0" w:line="276" w:lineRule="auto"/>
        <w:rPr>
          <w:rFonts w:ascii="Times New Roman" w:eastAsia="Calibri" w:hAnsi="Times New Roman" w:cs="Times New Roman"/>
          <w:sz w:val="24"/>
          <w:szCs w:val="24"/>
        </w:rPr>
      </w:pPr>
      <w:r w:rsidRPr="00240D3D">
        <w:rPr>
          <w:rFonts w:ascii="Times New Roman" w:eastAsia="Calibri" w:hAnsi="Times New Roman" w:cs="Times New Roman"/>
          <w:sz w:val="24"/>
          <w:szCs w:val="24"/>
        </w:rPr>
        <w:t>Projektodawcą uchwały jest</w:t>
      </w:r>
    </w:p>
    <w:p w14:paraId="4E6A58DA" w14:textId="77777777" w:rsidR="00AE5FDF" w:rsidRPr="00240D3D" w:rsidRDefault="00AE5FDF" w:rsidP="00AE5FDF">
      <w:pPr>
        <w:spacing w:after="0" w:line="276" w:lineRule="auto"/>
        <w:rPr>
          <w:rFonts w:ascii="Times New Roman" w:eastAsia="Calibri" w:hAnsi="Times New Roman" w:cs="Times New Roman"/>
          <w:sz w:val="24"/>
          <w:szCs w:val="24"/>
        </w:rPr>
      </w:pPr>
      <w:r w:rsidRPr="00240D3D">
        <w:rPr>
          <w:rFonts w:ascii="Times New Roman" w:eastAsia="Calibri" w:hAnsi="Times New Roman" w:cs="Times New Roman"/>
          <w:sz w:val="24"/>
          <w:szCs w:val="24"/>
        </w:rPr>
        <w:t>Komisja Skarg, Wniosków i Petycji</w:t>
      </w:r>
    </w:p>
    <w:p w14:paraId="60DF8BB8" w14:textId="77777777" w:rsidR="00AE5FDF" w:rsidRPr="00240D3D" w:rsidRDefault="00AE5FDF" w:rsidP="00AE5FDF">
      <w:pPr>
        <w:spacing w:after="0" w:line="276" w:lineRule="auto"/>
        <w:rPr>
          <w:rFonts w:ascii="Times New Roman" w:eastAsia="Calibri" w:hAnsi="Times New Roman" w:cs="Times New Roman"/>
          <w:sz w:val="24"/>
          <w:szCs w:val="24"/>
        </w:rPr>
      </w:pPr>
      <w:r w:rsidRPr="00240D3D">
        <w:rPr>
          <w:rFonts w:ascii="Times New Roman" w:eastAsia="Calibri" w:hAnsi="Times New Roman" w:cs="Times New Roman"/>
          <w:sz w:val="24"/>
          <w:szCs w:val="24"/>
        </w:rPr>
        <w:t>Rady Miejskiej w Łodzi</w:t>
      </w:r>
    </w:p>
    <w:p w14:paraId="7AFFFA97" w14:textId="77777777" w:rsidR="00AE5FDF" w:rsidRDefault="00AE5FDF" w:rsidP="00AE5FDF"/>
    <w:p w14:paraId="493D7083" w14:textId="77777777" w:rsidR="00AE5FDF" w:rsidRDefault="00AE5FDF" w:rsidP="00AE5FDF"/>
    <w:p w14:paraId="55121C98" w14:textId="77777777" w:rsidR="00AE5FDF" w:rsidRDefault="00AE5FDF" w:rsidP="00AE5FDF"/>
    <w:p w14:paraId="1819FC9B" w14:textId="77777777" w:rsidR="00AE5FDF" w:rsidRPr="001457B3" w:rsidRDefault="00AE5FDF" w:rsidP="0077192E">
      <w:pPr>
        <w:spacing w:after="0" w:line="276" w:lineRule="auto"/>
        <w:jc w:val="both"/>
        <w:rPr>
          <w:rFonts w:ascii="Times New Roman" w:eastAsia="Calibri" w:hAnsi="Times New Roman" w:cs="Times New Roman"/>
          <w:sz w:val="24"/>
          <w:szCs w:val="24"/>
          <w:lang w:eastAsia="ar-SA"/>
        </w:rPr>
      </w:pPr>
    </w:p>
    <w:p w14:paraId="37FC7271" w14:textId="77777777" w:rsidR="00AE5FDF" w:rsidRPr="00240D3D" w:rsidRDefault="00AE5FDF" w:rsidP="00AE5FDF">
      <w:pPr>
        <w:spacing w:after="0" w:line="276" w:lineRule="auto"/>
        <w:ind w:left="5232" w:firstLine="708"/>
        <w:rPr>
          <w:rFonts w:ascii="Times New Roman" w:eastAsia="Calibri" w:hAnsi="Times New Roman" w:cs="Times New Roman"/>
          <w:sz w:val="24"/>
          <w:szCs w:val="24"/>
        </w:rPr>
      </w:pPr>
      <w:r w:rsidRPr="00240D3D">
        <w:rPr>
          <w:rFonts w:ascii="Times New Roman" w:eastAsia="Calibri" w:hAnsi="Times New Roman" w:cs="Times New Roman"/>
          <w:sz w:val="24"/>
          <w:szCs w:val="24"/>
        </w:rPr>
        <w:lastRenderedPageBreak/>
        <w:t>Załącznik</w:t>
      </w:r>
    </w:p>
    <w:p w14:paraId="6ABF325D" w14:textId="77777777" w:rsidR="00AE5FDF" w:rsidRPr="00240D3D" w:rsidRDefault="00AE5FDF" w:rsidP="00AE5FDF">
      <w:pPr>
        <w:spacing w:after="0" w:line="276" w:lineRule="auto"/>
        <w:ind w:left="5940"/>
        <w:rPr>
          <w:rFonts w:ascii="Times New Roman" w:eastAsia="Calibri" w:hAnsi="Times New Roman" w:cs="Times New Roman"/>
          <w:sz w:val="24"/>
          <w:szCs w:val="24"/>
        </w:rPr>
      </w:pPr>
      <w:r w:rsidRPr="00240D3D">
        <w:rPr>
          <w:rFonts w:ascii="Times New Roman" w:eastAsia="Calibri" w:hAnsi="Times New Roman" w:cs="Times New Roman"/>
          <w:sz w:val="24"/>
          <w:szCs w:val="24"/>
        </w:rPr>
        <w:t>do uchwały Nr ………..</w:t>
      </w:r>
    </w:p>
    <w:p w14:paraId="43FC0768" w14:textId="77777777" w:rsidR="00AE5FDF" w:rsidRPr="00240D3D" w:rsidRDefault="00AE5FDF" w:rsidP="00AE5FDF">
      <w:pPr>
        <w:spacing w:after="0" w:line="276" w:lineRule="auto"/>
        <w:ind w:left="5940"/>
        <w:rPr>
          <w:rFonts w:ascii="Times New Roman" w:eastAsia="Calibri" w:hAnsi="Times New Roman" w:cs="Times New Roman"/>
          <w:sz w:val="24"/>
          <w:szCs w:val="24"/>
        </w:rPr>
      </w:pPr>
      <w:r w:rsidRPr="00240D3D">
        <w:rPr>
          <w:rFonts w:ascii="Times New Roman" w:eastAsia="Calibri" w:hAnsi="Times New Roman" w:cs="Times New Roman"/>
          <w:sz w:val="24"/>
          <w:szCs w:val="24"/>
        </w:rPr>
        <w:t>Rady Miejskiej w Łodzi</w:t>
      </w:r>
    </w:p>
    <w:p w14:paraId="36B4F0A8" w14:textId="77777777" w:rsidR="00AE5FDF" w:rsidRPr="00240D3D" w:rsidRDefault="00AE5FDF" w:rsidP="00AE5FDF">
      <w:pPr>
        <w:spacing w:after="0" w:line="276" w:lineRule="auto"/>
        <w:ind w:left="5940"/>
        <w:rPr>
          <w:rFonts w:ascii="Times New Roman" w:eastAsia="Calibri" w:hAnsi="Times New Roman" w:cs="Times New Roman"/>
          <w:sz w:val="24"/>
          <w:szCs w:val="24"/>
        </w:rPr>
      </w:pPr>
      <w:r w:rsidRPr="00240D3D">
        <w:rPr>
          <w:rFonts w:ascii="Times New Roman" w:eastAsia="Calibri" w:hAnsi="Times New Roman" w:cs="Times New Roman"/>
          <w:sz w:val="24"/>
          <w:szCs w:val="24"/>
        </w:rPr>
        <w:t>z dnia …………………….</w:t>
      </w:r>
    </w:p>
    <w:p w14:paraId="568128A2" w14:textId="77777777" w:rsidR="00AE5FDF" w:rsidRPr="00240D3D" w:rsidRDefault="00AE5FDF" w:rsidP="00AE5FDF">
      <w:pPr>
        <w:spacing w:after="0" w:line="276" w:lineRule="auto"/>
        <w:jc w:val="center"/>
        <w:rPr>
          <w:rFonts w:ascii="Times New Roman" w:eastAsia="Calibri" w:hAnsi="Times New Roman" w:cs="Times New Roman"/>
          <w:sz w:val="24"/>
          <w:szCs w:val="24"/>
        </w:rPr>
      </w:pPr>
    </w:p>
    <w:p w14:paraId="3400B342" w14:textId="77777777" w:rsidR="00AE5FDF" w:rsidRPr="00240D3D" w:rsidRDefault="00AE5FDF" w:rsidP="00AE5FDF">
      <w:pPr>
        <w:spacing w:after="0" w:line="276" w:lineRule="auto"/>
        <w:jc w:val="center"/>
        <w:rPr>
          <w:rFonts w:ascii="Times New Roman" w:eastAsia="Calibri" w:hAnsi="Times New Roman" w:cs="Times New Roman"/>
          <w:sz w:val="24"/>
          <w:szCs w:val="24"/>
        </w:rPr>
      </w:pPr>
      <w:r w:rsidRPr="00240D3D">
        <w:rPr>
          <w:rFonts w:ascii="Times New Roman" w:eastAsia="Calibri" w:hAnsi="Times New Roman" w:cs="Times New Roman"/>
          <w:sz w:val="24"/>
          <w:szCs w:val="24"/>
        </w:rPr>
        <w:t>UZASADNIENIE</w:t>
      </w:r>
    </w:p>
    <w:p w14:paraId="19E9ADBE" w14:textId="77777777" w:rsidR="00AE5FDF" w:rsidRPr="00240D3D" w:rsidRDefault="00AE5FDF" w:rsidP="00AE5FDF">
      <w:pPr>
        <w:spacing w:after="0" w:line="276" w:lineRule="auto"/>
        <w:ind w:firstLine="708"/>
        <w:jc w:val="both"/>
        <w:rPr>
          <w:rFonts w:ascii="Times New Roman" w:eastAsia="Times New Roman" w:hAnsi="Times New Roman" w:cs="Times New Roman"/>
          <w:sz w:val="24"/>
          <w:szCs w:val="24"/>
          <w:lang w:eastAsia="pl-PL"/>
        </w:rPr>
      </w:pPr>
    </w:p>
    <w:p w14:paraId="0CF31D7C" w14:textId="54E7D22D" w:rsidR="00733DF0" w:rsidRDefault="00AE5FDF" w:rsidP="00746319">
      <w:pPr>
        <w:spacing w:after="0" w:line="276" w:lineRule="auto"/>
        <w:ind w:firstLine="539"/>
        <w:jc w:val="both"/>
        <w:rPr>
          <w:rFonts w:ascii="Times New Roman" w:eastAsia="Times New Roman" w:hAnsi="Times New Roman" w:cs="Times New Roman"/>
          <w:sz w:val="24"/>
          <w:szCs w:val="24"/>
          <w:lang w:eastAsia="pl-PL"/>
        </w:rPr>
      </w:pPr>
      <w:r w:rsidRPr="00240D3D">
        <w:rPr>
          <w:rFonts w:ascii="Times New Roman" w:eastAsia="Times New Roman" w:hAnsi="Times New Roman" w:cs="Times New Roman"/>
          <w:sz w:val="24"/>
          <w:szCs w:val="24"/>
          <w:lang w:eastAsia="pl-PL"/>
        </w:rPr>
        <w:t> W dniu</w:t>
      </w:r>
      <w:r>
        <w:rPr>
          <w:rFonts w:ascii="Times New Roman" w:eastAsia="Times New Roman" w:hAnsi="Times New Roman" w:cs="Times New Roman"/>
          <w:sz w:val="24"/>
          <w:szCs w:val="24"/>
          <w:lang w:eastAsia="pl-PL"/>
        </w:rPr>
        <w:t xml:space="preserve"> </w:t>
      </w:r>
      <w:r w:rsidR="00746319">
        <w:rPr>
          <w:rFonts w:ascii="Times New Roman" w:eastAsia="Times New Roman" w:hAnsi="Times New Roman" w:cs="Times New Roman"/>
          <w:sz w:val="24"/>
          <w:szCs w:val="24"/>
          <w:lang w:eastAsia="pl-PL"/>
        </w:rPr>
        <w:t>9</w:t>
      </w:r>
      <w:r w:rsidR="00216562">
        <w:rPr>
          <w:rFonts w:ascii="Times New Roman" w:eastAsia="Times New Roman" w:hAnsi="Times New Roman" w:cs="Times New Roman"/>
          <w:sz w:val="24"/>
          <w:szCs w:val="24"/>
          <w:lang w:eastAsia="pl-PL"/>
        </w:rPr>
        <w:t xml:space="preserve"> lipca </w:t>
      </w:r>
      <w:r w:rsidRPr="00240D3D">
        <w:rPr>
          <w:rFonts w:ascii="Times New Roman" w:eastAsia="Times New Roman" w:hAnsi="Times New Roman" w:cs="Times New Roman"/>
          <w:sz w:val="24"/>
          <w:szCs w:val="24"/>
          <w:lang w:eastAsia="pl-PL"/>
        </w:rPr>
        <w:t>202</w:t>
      </w:r>
      <w:r w:rsidR="00D03664">
        <w:rPr>
          <w:rFonts w:ascii="Times New Roman" w:eastAsia="Times New Roman" w:hAnsi="Times New Roman" w:cs="Times New Roman"/>
          <w:sz w:val="24"/>
          <w:szCs w:val="24"/>
          <w:lang w:eastAsia="pl-PL"/>
        </w:rPr>
        <w:t>5</w:t>
      </w:r>
      <w:r w:rsidRPr="00240D3D">
        <w:rPr>
          <w:rFonts w:ascii="Times New Roman" w:eastAsia="Times New Roman" w:hAnsi="Times New Roman" w:cs="Times New Roman"/>
          <w:sz w:val="24"/>
          <w:szCs w:val="24"/>
          <w:lang w:eastAsia="pl-PL"/>
        </w:rPr>
        <w:t xml:space="preserve"> r. do Rady Miejskiej w Łodzi została złożona skarga na działania </w:t>
      </w:r>
      <w:r w:rsidR="00746319">
        <w:rPr>
          <w:rFonts w:ascii="Times New Roman" w:eastAsia="Times New Roman" w:hAnsi="Times New Roman" w:cs="Times New Roman"/>
          <w:sz w:val="24"/>
          <w:szCs w:val="24"/>
          <w:lang w:eastAsia="pl-PL"/>
        </w:rPr>
        <w:t xml:space="preserve">Dyrektora </w:t>
      </w:r>
      <w:r w:rsidR="00216562">
        <w:rPr>
          <w:rFonts w:ascii="Times New Roman" w:eastAsia="Times New Roman" w:hAnsi="Times New Roman" w:cs="Times New Roman"/>
          <w:sz w:val="24"/>
          <w:szCs w:val="24"/>
          <w:lang w:eastAsia="pl-PL"/>
        </w:rPr>
        <w:t xml:space="preserve">Zarządu Lokali Miejskich. </w:t>
      </w:r>
      <w:r w:rsidR="00746319">
        <w:rPr>
          <w:rFonts w:ascii="Times New Roman" w:eastAsia="Times New Roman" w:hAnsi="Times New Roman" w:cs="Times New Roman"/>
          <w:sz w:val="24"/>
          <w:szCs w:val="24"/>
          <w:lang w:eastAsia="pl-PL"/>
        </w:rPr>
        <w:t>Z</w:t>
      </w:r>
      <w:r w:rsidR="00216562">
        <w:rPr>
          <w:rFonts w:ascii="Times New Roman" w:eastAsia="Times New Roman" w:hAnsi="Times New Roman" w:cs="Times New Roman"/>
          <w:sz w:val="24"/>
          <w:szCs w:val="24"/>
          <w:lang w:eastAsia="pl-PL"/>
        </w:rPr>
        <w:t xml:space="preserve">arzuty </w:t>
      </w:r>
      <w:r w:rsidR="00746319">
        <w:rPr>
          <w:rFonts w:ascii="Times New Roman" w:eastAsia="Times New Roman" w:hAnsi="Times New Roman" w:cs="Times New Roman"/>
          <w:sz w:val="24"/>
          <w:szCs w:val="24"/>
          <w:lang w:eastAsia="pl-PL"/>
        </w:rPr>
        <w:t xml:space="preserve">przedstawione w skardze </w:t>
      </w:r>
      <w:r w:rsidR="00216562">
        <w:rPr>
          <w:rFonts w:ascii="Times New Roman" w:eastAsia="Times New Roman" w:hAnsi="Times New Roman" w:cs="Times New Roman"/>
          <w:sz w:val="24"/>
          <w:szCs w:val="24"/>
          <w:lang w:eastAsia="pl-PL"/>
        </w:rPr>
        <w:t>Zarządu Wspólnoty Mieszkaniowej sprowadzają się do</w:t>
      </w:r>
      <w:r w:rsidR="00746319">
        <w:rPr>
          <w:rFonts w:ascii="Times New Roman" w:eastAsia="Times New Roman" w:hAnsi="Times New Roman" w:cs="Times New Roman"/>
          <w:sz w:val="24"/>
          <w:szCs w:val="24"/>
          <w:lang w:eastAsia="pl-PL"/>
        </w:rPr>
        <w:t xml:space="preserve"> następujących kwestii</w:t>
      </w:r>
      <w:r w:rsidR="00216562">
        <w:rPr>
          <w:rFonts w:ascii="Times New Roman" w:eastAsia="Times New Roman" w:hAnsi="Times New Roman" w:cs="Times New Roman"/>
          <w:sz w:val="24"/>
          <w:szCs w:val="24"/>
          <w:lang w:eastAsia="pl-PL"/>
        </w:rPr>
        <w:t>:</w:t>
      </w:r>
    </w:p>
    <w:p w14:paraId="40FDE080" w14:textId="7759243F" w:rsidR="0030120D" w:rsidRDefault="00216562" w:rsidP="007463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0120D">
        <w:rPr>
          <w:rFonts w:ascii="Times New Roman" w:eastAsia="Times New Roman" w:hAnsi="Times New Roman" w:cs="Times New Roman"/>
          <w:sz w:val="24"/>
          <w:szCs w:val="24"/>
          <w:lang w:eastAsia="pl-PL"/>
        </w:rPr>
        <w:t>braku inwentaryzacji architektoniczno-budowlanej</w:t>
      </w:r>
      <w:r w:rsidR="00D039CF">
        <w:rPr>
          <w:rFonts w:ascii="Times New Roman" w:eastAsia="Times New Roman" w:hAnsi="Times New Roman" w:cs="Times New Roman"/>
          <w:sz w:val="24"/>
          <w:szCs w:val="24"/>
          <w:lang w:eastAsia="pl-PL"/>
        </w:rPr>
        <w:t>,</w:t>
      </w:r>
    </w:p>
    <w:p w14:paraId="789C100F" w14:textId="766A9F37" w:rsidR="00D039CF" w:rsidRDefault="0030120D" w:rsidP="007463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33DF0">
        <w:rPr>
          <w:rFonts w:ascii="Times New Roman" w:eastAsia="Times New Roman" w:hAnsi="Times New Roman" w:cs="Times New Roman"/>
          <w:sz w:val="24"/>
          <w:szCs w:val="24"/>
          <w:lang w:eastAsia="pl-PL"/>
        </w:rPr>
        <w:t xml:space="preserve">braku </w:t>
      </w:r>
      <w:r w:rsidR="004018C3">
        <w:rPr>
          <w:rFonts w:ascii="Times New Roman" w:eastAsia="Times New Roman" w:hAnsi="Times New Roman" w:cs="Times New Roman"/>
          <w:sz w:val="24"/>
          <w:szCs w:val="24"/>
          <w:lang w:eastAsia="pl-PL"/>
        </w:rPr>
        <w:t>remontu garażu będącego własnością Miasta</w:t>
      </w:r>
      <w:r w:rsidR="00D039CF">
        <w:rPr>
          <w:rFonts w:ascii="Times New Roman" w:eastAsia="Times New Roman" w:hAnsi="Times New Roman" w:cs="Times New Roman"/>
          <w:sz w:val="24"/>
          <w:szCs w:val="24"/>
          <w:lang w:eastAsia="pl-PL"/>
        </w:rPr>
        <w:t>,</w:t>
      </w:r>
    </w:p>
    <w:p w14:paraId="19EAFEAB" w14:textId="412CD9FB" w:rsidR="00216562" w:rsidRDefault="004018C3" w:rsidP="007463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33DF0">
        <w:rPr>
          <w:rFonts w:ascii="Times New Roman" w:eastAsia="Times New Roman" w:hAnsi="Times New Roman" w:cs="Times New Roman"/>
          <w:sz w:val="24"/>
          <w:szCs w:val="24"/>
          <w:lang w:eastAsia="pl-PL"/>
        </w:rPr>
        <w:t xml:space="preserve">braku </w:t>
      </w:r>
      <w:r>
        <w:rPr>
          <w:rFonts w:ascii="Times New Roman" w:eastAsia="Times New Roman" w:hAnsi="Times New Roman" w:cs="Times New Roman"/>
          <w:sz w:val="24"/>
          <w:szCs w:val="24"/>
          <w:lang w:eastAsia="pl-PL"/>
        </w:rPr>
        <w:t>remontu muru oporowego na działce należącej do Gminy Łódź</w:t>
      </w:r>
      <w:r w:rsidR="00216562">
        <w:rPr>
          <w:rFonts w:ascii="Times New Roman" w:eastAsia="Times New Roman" w:hAnsi="Times New Roman" w:cs="Times New Roman"/>
          <w:sz w:val="24"/>
          <w:szCs w:val="24"/>
          <w:lang w:eastAsia="pl-PL"/>
        </w:rPr>
        <w:t xml:space="preserve"> </w:t>
      </w:r>
      <w:r w:rsidR="00746319">
        <w:rPr>
          <w:rFonts w:ascii="Times New Roman" w:eastAsia="Times New Roman" w:hAnsi="Times New Roman" w:cs="Times New Roman"/>
          <w:sz w:val="24"/>
          <w:szCs w:val="24"/>
          <w:lang w:eastAsia="pl-PL"/>
        </w:rPr>
        <w:t>.</w:t>
      </w:r>
    </w:p>
    <w:p w14:paraId="34BAFF6E" w14:textId="35708483" w:rsidR="00AE5FDF" w:rsidRDefault="00D03664" w:rsidP="00AE5FDF">
      <w:pPr>
        <w:spacing w:after="0" w:line="276" w:lineRule="auto"/>
        <w:ind w:firstLine="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Zdaniem </w:t>
      </w:r>
      <w:r w:rsidR="00746319">
        <w:rPr>
          <w:rFonts w:ascii="Times New Roman" w:eastAsia="Times New Roman" w:hAnsi="Times New Roman" w:cs="Times New Roman"/>
          <w:sz w:val="24"/>
          <w:szCs w:val="24"/>
          <w:lang w:eastAsia="pl-PL"/>
        </w:rPr>
        <w:t>S</w:t>
      </w:r>
      <w:r>
        <w:rPr>
          <w:rFonts w:ascii="Times New Roman" w:eastAsia="Times New Roman" w:hAnsi="Times New Roman" w:cs="Times New Roman"/>
          <w:sz w:val="24"/>
          <w:szCs w:val="24"/>
          <w:lang w:eastAsia="pl-PL"/>
        </w:rPr>
        <w:t xml:space="preserve">karżących </w:t>
      </w:r>
      <w:r w:rsidR="00746319">
        <w:rPr>
          <w:rFonts w:ascii="Times New Roman" w:eastAsia="Times New Roman" w:hAnsi="Times New Roman" w:cs="Times New Roman"/>
          <w:sz w:val="24"/>
          <w:szCs w:val="24"/>
          <w:lang w:eastAsia="pl-PL"/>
        </w:rPr>
        <w:t xml:space="preserve">Urząd Miasta Łodzi </w:t>
      </w:r>
      <w:r w:rsidR="00990D49">
        <w:rPr>
          <w:rFonts w:ascii="Times New Roman" w:eastAsia="Times New Roman" w:hAnsi="Times New Roman" w:cs="Times New Roman"/>
          <w:sz w:val="24"/>
          <w:szCs w:val="24"/>
          <w:lang w:eastAsia="pl-PL"/>
        </w:rPr>
        <w:t>niepotrzebnie także wybudował parkan oddzielający nieruchomość od parku. Skarżący uważają też</w:t>
      </w:r>
      <w:r w:rsidR="00D95883">
        <w:rPr>
          <w:rFonts w:ascii="Times New Roman" w:eastAsia="Times New Roman" w:hAnsi="Times New Roman" w:cs="Times New Roman"/>
          <w:sz w:val="24"/>
          <w:szCs w:val="24"/>
          <w:lang w:eastAsia="pl-PL"/>
        </w:rPr>
        <w:t xml:space="preserve">, że parkan jest już w </w:t>
      </w:r>
      <w:r w:rsidR="00746319">
        <w:rPr>
          <w:rFonts w:ascii="Times New Roman" w:eastAsia="Times New Roman" w:hAnsi="Times New Roman" w:cs="Times New Roman"/>
          <w:sz w:val="24"/>
          <w:szCs w:val="24"/>
          <w:lang w:eastAsia="pl-PL"/>
        </w:rPr>
        <w:t xml:space="preserve">złym </w:t>
      </w:r>
      <w:r w:rsidR="00D95883">
        <w:rPr>
          <w:rFonts w:ascii="Times New Roman" w:eastAsia="Times New Roman" w:hAnsi="Times New Roman" w:cs="Times New Roman"/>
          <w:sz w:val="24"/>
          <w:szCs w:val="24"/>
          <w:lang w:eastAsia="pl-PL"/>
        </w:rPr>
        <w:t xml:space="preserve">stanie </w:t>
      </w:r>
      <w:r w:rsidR="00746319">
        <w:rPr>
          <w:rFonts w:ascii="Times New Roman" w:eastAsia="Times New Roman" w:hAnsi="Times New Roman" w:cs="Times New Roman"/>
          <w:sz w:val="24"/>
          <w:szCs w:val="24"/>
          <w:lang w:eastAsia="pl-PL"/>
        </w:rPr>
        <w:t xml:space="preserve">technicznym </w:t>
      </w:r>
      <w:r w:rsidR="00D95883">
        <w:rPr>
          <w:rFonts w:ascii="Times New Roman" w:eastAsia="Times New Roman" w:hAnsi="Times New Roman" w:cs="Times New Roman"/>
          <w:sz w:val="24"/>
          <w:szCs w:val="24"/>
          <w:lang w:eastAsia="pl-PL"/>
        </w:rPr>
        <w:t xml:space="preserve">i wymaga remontu. </w:t>
      </w:r>
      <w:r w:rsidR="00B057D2">
        <w:rPr>
          <w:rFonts w:ascii="Times New Roman" w:eastAsia="Times New Roman" w:hAnsi="Times New Roman" w:cs="Times New Roman"/>
          <w:sz w:val="24"/>
          <w:szCs w:val="24"/>
          <w:lang w:eastAsia="pl-PL"/>
        </w:rPr>
        <w:t xml:space="preserve">Wspólnota </w:t>
      </w:r>
      <w:r w:rsidR="00746319">
        <w:rPr>
          <w:rFonts w:ascii="Times New Roman" w:eastAsia="Times New Roman" w:hAnsi="Times New Roman" w:cs="Times New Roman"/>
          <w:sz w:val="24"/>
          <w:szCs w:val="24"/>
          <w:lang w:eastAsia="pl-PL"/>
        </w:rPr>
        <w:t xml:space="preserve">Mieszkaniowa jest także zdania, </w:t>
      </w:r>
      <w:r w:rsidR="00B057D2">
        <w:rPr>
          <w:rFonts w:ascii="Times New Roman" w:eastAsia="Times New Roman" w:hAnsi="Times New Roman" w:cs="Times New Roman"/>
          <w:sz w:val="24"/>
          <w:szCs w:val="24"/>
          <w:lang w:eastAsia="pl-PL"/>
        </w:rPr>
        <w:t>że inwentaryzacja nieruchomości przygotowana przez Z</w:t>
      </w:r>
      <w:r w:rsidR="00746319">
        <w:rPr>
          <w:rFonts w:ascii="Times New Roman" w:eastAsia="Times New Roman" w:hAnsi="Times New Roman" w:cs="Times New Roman"/>
          <w:sz w:val="24"/>
          <w:szCs w:val="24"/>
          <w:lang w:eastAsia="pl-PL"/>
        </w:rPr>
        <w:t xml:space="preserve">arząd </w:t>
      </w:r>
      <w:r w:rsidR="00B057D2">
        <w:rPr>
          <w:rFonts w:ascii="Times New Roman" w:eastAsia="Times New Roman" w:hAnsi="Times New Roman" w:cs="Times New Roman"/>
          <w:sz w:val="24"/>
          <w:szCs w:val="24"/>
          <w:lang w:eastAsia="pl-PL"/>
        </w:rPr>
        <w:t>L</w:t>
      </w:r>
      <w:r w:rsidR="00746319">
        <w:rPr>
          <w:rFonts w:ascii="Times New Roman" w:eastAsia="Times New Roman" w:hAnsi="Times New Roman" w:cs="Times New Roman"/>
          <w:sz w:val="24"/>
          <w:szCs w:val="24"/>
          <w:lang w:eastAsia="pl-PL"/>
        </w:rPr>
        <w:t xml:space="preserve">okali </w:t>
      </w:r>
      <w:r w:rsidR="00B057D2">
        <w:rPr>
          <w:rFonts w:ascii="Times New Roman" w:eastAsia="Times New Roman" w:hAnsi="Times New Roman" w:cs="Times New Roman"/>
          <w:sz w:val="24"/>
          <w:szCs w:val="24"/>
          <w:lang w:eastAsia="pl-PL"/>
        </w:rPr>
        <w:t>M</w:t>
      </w:r>
      <w:r w:rsidR="00746319">
        <w:rPr>
          <w:rFonts w:ascii="Times New Roman" w:eastAsia="Times New Roman" w:hAnsi="Times New Roman" w:cs="Times New Roman"/>
          <w:sz w:val="24"/>
          <w:szCs w:val="24"/>
          <w:lang w:eastAsia="pl-PL"/>
        </w:rPr>
        <w:t>iejskich</w:t>
      </w:r>
      <w:r w:rsidR="00B057D2">
        <w:rPr>
          <w:rFonts w:ascii="Times New Roman" w:eastAsia="Times New Roman" w:hAnsi="Times New Roman" w:cs="Times New Roman"/>
          <w:sz w:val="24"/>
          <w:szCs w:val="24"/>
          <w:lang w:eastAsia="pl-PL"/>
        </w:rPr>
        <w:t xml:space="preserve"> jest nierzeteln</w:t>
      </w:r>
      <w:r w:rsidR="00746319">
        <w:rPr>
          <w:rFonts w:ascii="Times New Roman" w:eastAsia="Times New Roman" w:hAnsi="Times New Roman" w:cs="Times New Roman"/>
          <w:sz w:val="24"/>
          <w:szCs w:val="24"/>
          <w:lang w:eastAsia="pl-PL"/>
        </w:rPr>
        <w:t>a</w:t>
      </w:r>
      <w:r w:rsidR="00B057D2">
        <w:rPr>
          <w:rFonts w:ascii="Times New Roman" w:eastAsia="Times New Roman" w:hAnsi="Times New Roman" w:cs="Times New Roman"/>
          <w:sz w:val="24"/>
          <w:szCs w:val="24"/>
          <w:lang w:eastAsia="pl-PL"/>
        </w:rPr>
        <w:t xml:space="preserve">, a stan prawny nieruchomości </w:t>
      </w:r>
      <w:r w:rsidR="00746319">
        <w:rPr>
          <w:rFonts w:ascii="Times New Roman" w:eastAsia="Times New Roman" w:hAnsi="Times New Roman" w:cs="Times New Roman"/>
          <w:sz w:val="24"/>
          <w:szCs w:val="24"/>
          <w:lang w:eastAsia="pl-PL"/>
        </w:rPr>
        <w:t xml:space="preserve">– </w:t>
      </w:r>
      <w:r w:rsidR="00B057D2">
        <w:rPr>
          <w:rFonts w:ascii="Times New Roman" w:eastAsia="Times New Roman" w:hAnsi="Times New Roman" w:cs="Times New Roman"/>
          <w:sz w:val="24"/>
          <w:szCs w:val="24"/>
          <w:lang w:eastAsia="pl-PL"/>
        </w:rPr>
        <w:t>nieuregulowany</w:t>
      </w:r>
      <w:r w:rsidR="00746319">
        <w:rPr>
          <w:rFonts w:ascii="Times New Roman" w:eastAsia="Times New Roman" w:hAnsi="Times New Roman" w:cs="Times New Roman"/>
          <w:sz w:val="24"/>
          <w:szCs w:val="24"/>
          <w:lang w:eastAsia="pl-PL"/>
        </w:rPr>
        <w:t xml:space="preserve">, </w:t>
      </w:r>
      <w:r w:rsidR="00B057D2">
        <w:rPr>
          <w:rFonts w:ascii="Times New Roman" w:eastAsia="Times New Roman" w:hAnsi="Times New Roman" w:cs="Times New Roman"/>
          <w:sz w:val="24"/>
          <w:szCs w:val="24"/>
          <w:lang w:eastAsia="pl-PL"/>
        </w:rPr>
        <w:t xml:space="preserve">mimo kilkunastu lat walki o to przez Zarząd Wspólnoty Mieszkaniowej. </w:t>
      </w:r>
    </w:p>
    <w:p w14:paraId="04E5FBA7" w14:textId="77777777" w:rsidR="00AE5FDF" w:rsidRPr="00240D3D" w:rsidRDefault="00AE5FDF" w:rsidP="00746319">
      <w:pPr>
        <w:spacing w:after="0" w:line="276" w:lineRule="auto"/>
        <w:jc w:val="both"/>
        <w:rPr>
          <w:rFonts w:ascii="Times New Roman" w:eastAsia="Times New Roman" w:hAnsi="Times New Roman" w:cs="Times New Roman"/>
          <w:sz w:val="24"/>
          <w:szCs w:val="24"/>
          <w:lang w:eastAsia="pl-PL"/>
        </w:rPr>
      </w:pPr>
    </w:p>
    <w:p w14:paraId="05F3DD3C" w14:textId="77777777" w:rsidR="00AE5FDF" w:rsidRDefault="00AE5FDF" w:rsidP="00AE5FDF">
      <w:pPr>
        <w:spacing w:after="0" w:line="276" w:lineRule="auto"/>
        <w:ind w:firstLine="540"/>
        <w:jc w:val="both"/>
        <w:rPr>
          <w:rFonts w:ascii="Times New Roman" w:eastAsia="Times New Roman" w:hAnsi="Times New Roman" w:cs="Times New Roman"/>
          <w:color w:val="000000"/>
          <w:sz w:val="24"/>
          <w:szCs w:val="24"/>
          <w:lang w:eastAsia="pl-PL"/>
        </w:rPr>
      </w:pPr>
      <w:r w:rsidRPr="00240D3D">
        <w:rPr>
          <w:rFonts w:ascii="Times New Roman" w:eastAsia="Times New Roman" w:hAnsi="Times New Roman" w:cs="Times New Roman"/>
          <w:color w:val="000000"/>
          <w:sz w:val="24"/>
          <w:szCs w:val="24"/>
          <w:lang w:eastAsia="pl-PL"/>
        </w:rPr>
        <w:t>Na podstawie art. 237 § 3 Kodeksu postępowania administracyjnego, Rada Miejska w Łodzi zawiadamia o następującym sposobie załatwienia skargi.</w:t>
      </w:r>
    </w:p>
    <w:p w14:paraId="777AF6AC" w14:textId="77777777" w:rsidR="00AE5FDF" w:rsidRDefault="00AE5FDF" w:rsidP="00AE5FDF">
      <w:pPr>
        <w:spacing w:after="0" w:line="276" w:lineRule="auto"/>
        <w:ind w:firstLine="540"/>
        <w:jc w:val="both"/>
        <w:rPr>
          <w:rFonts w:ascii="Times New Roman" w:eastAsia="Times New Roman" w:hAnsi="Times New Roman" w:cs="Times New Roman"/>
          <w:color w:val="000000"/>
          <w:sz w:val="24"/>
          <w:szCs w:val="24"/>
          <w:lang w:eastAsia="pl-PL"/>
        </w:rPr>
      </w:pPr>
    </w:p>
    <w:p w14:paraId="00AD8CAE" w14:textId="4044F6CA" w:rsidR="00F15175" w:rsidRPr="00F15175" w:rsidRDefault="00AE5FDF" w:rsidP="00F15175">
      <w:pPr>
        <w:spacing w:after="0" w:line="276" w:lineRule="auto"/>
        <w:ind w:firstLine="5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wyniku przeprowadzonej kwerendy ustalono, że</w:t>
      </w:r>
      <w:r w:rsidR="00F15175">
        <w:rPr>
          <w:rFonts w:ascii="Times New Roman" w:eastAsia="Times New Roman" w:hAnsi="Times New Roman" w:cs="Times New Roman"/>
          <w:color w:val="000000"/>
          <w:sz w:val="24"/>
          <w:szCs w:val="24"/>
          <w:lang w:eastAsia="pl-PL"/>
        </w:rPr>
        <w:t xml:space="preserve"> </w:t>
      </w:r>
      <w:r w:rsidR="00F15175" w:rsidRPr="00F15175">
        <w:rPr>
          <w:rFonts w:ascii="Times New Roman" w:eastAsia="Times New Roman" w:hAnsi="Times New Roman" w:cs="Times New Roman"/>
          <w:color w:val="000000"/>
          <w:sz w:val="24"/>
          <w:szCs w:val="24"/>
          <w:lang w:eastAsia="pl-PL"/>
        </w:rPr>
        <w:t xml:space="preserve">pod wskazanym adresem znajdują się dwie działki: </w:t>
      </w:r>
    </w:p>
    <w:p w14:paraId="1CFAA6E3" w14:textId="77777777" w:rsidR="00F15175" w:rsidRPr="00F15175" w:rsidRDefault="00F15175" w:rsidP="00F15175">
      <w:pPr>
        <w:spacing w:after="0" w:line="276" w:lineRule="auto"/>
        <w:ind w:firstLine="540"/>
        <w:jc w:val="both"/>
        <w:rPr>
          <w:rFonts w:ascii="Times New Roman" w:eastAsia="Times New Roman" w:hAnsi="Times New Roman" w:cs="Times New Roman"/>
          <w:color w:val="000000"/>
          <w:sz w:val="24"/>
          <w:szCs w:val="24"/>
          <w:lang w:eastAsia="pl-PL"/>
        </w:rPr>
      </w:pPr>
      <w:r w:rsidRPr="00F15175">
        <w:rPr>
          <w:rFonts w:ascii="Times New Roman" w:eastAsia="Times New Roman" w:hAnsi="Times New Roman" w:cs="Times New Roman"/>
          <w:color w:val="000000"/>
          <w:sz w:val="24"/>
          <w:szCs w:val="24"/>
          <w:lang w:eastAsia="pl-PL"/>
        </w:rPr>
        <w:t>- o numerze 272/3, będąca własnością Wspólnoty Mieszkaniowej, w której Gmina Miasto Łódź posiada udziały,</w:t>
      </w:r>
    </w:p>
    <w:p w14:paraId="56E1045E" w14:textId="77777777" w:rsidR="00F15175" w:rsidRPr="00F15175" w:rsidRDefault="00F15175" w:rsidP="00F15175">
      <w:pPr>
        <w:spacing w:after="0" w:line="276" w:lineRule="auto"/>
        <w:ind w:firstLine="540"/>
        <w:jc w:val="both"/>
        <w:rPr>
          <w:rFonts w:ascii="Times New Roman" w:eastAsia="Times New Roman" w:hAnsi="Times New Roman" w:cs="Times New Roman"/>
          <w:color w:val="000000"/>
          <w:sz w:val="24"/>
          <w:szCs w:val="24"/>
          <w:lang w:eastAsia="pl-PL"/>
        </w:rPr>
      </w:pPr>
      <w:r w:rsidRPr="00F15175">
        <w:rPr>
          <w:rFonts w:ascii="Times New Roman" w:eastAsia="Times New Roman" w:hAnsi="Times New Roman" w:cs="Times New Roman"/>
          <w:color w:val="000000"/>
          <w:sz w:val="24"/>
          <w:szCs w:val="24"/>
          <w:lang w:eastAsia="pl-PL"/>
        </w:rPr>
        <w:t xml:space="preserve">- o numerze 272/4, stanowiąca wyłączną własność Gminy Miasto Łódź, oddana Wspólnocie Mieszkaniowej w użyczenie na podstawie umowy z dnia 3 kwietnia 2006 r.   </w:t>
      </w:r>
    </w:p>
    <w:p w14:paraId="11716E71" w14:textId="79217104" w:rsidR="00F15175" w:rsidRPr="00F15175" w:rsidRDefault="00F15175" w:rsidP="00F15175">
      <w:pPr>
        <w:spacing w:after="0" w:line="276" w:lineRule="auto"/>
        <w:ind w:firstLine="540"/>
        <w:jc w:val="both"/>
        <w:rPr>
          <w:rFonts w:ascii="Times New Roman" w:eastAsia="Times New Roman" w:hAnsi="Times New Roman" w:cs="Times New Roman"/>
          <w:color w:val="000000"/>
          <w:sz w:val="24"/>
          <w:szCs w:val="24"/>
          <w:lang w:eastAsia="pl-PL"/>
        </w:rPr>
      </w:pPr>
      <w:r w:rsidRPr="00F15175">
        <w:rPr>
          <w:rFonts w:ascii="Times New Roman" w:eastAsia="Times New Roman" w:hAnsi="Times New Roman" w:cs="Times New Roman"/>
          <w:color w:val="000000"/>
          <w:sz w:val="24"/>
          <w:szCs w:val="24"/>
          <w:lang w:eastAsia="pl-PL"/>
        </w:rPr>
        <w:t xml:space="preserve">Na poziomie parteru nieruchomości przy ul. H. Sienkiewicza 42 znajduje się taras </w:t>
      </w:r>
      <w:r w:rsidRPr="00F15175">
        <w:rPr>
          <w:rFonts w:ascii="Times New Roman" w:eastAsia="Times New Roman" w:hAnsi="Times New Roman" w:cs="Times New Roman"/>
          <w:color w:val="000000"/>
          <w:sz w:val="24"/>
          <w:szCs w:val="24"/>
          <w:lang w:eastAsia="pl-PL"/>
        </w:rPr>
        <w:br/>
        <w:t>i przybudówka, które są integralną częścią własnościowego lokalu mieszkalnego nr 1, jednakże wchodzą na obszar nieruchomości gruntowej 272/4. Bezpośrednio pod przedmiotowym tarasem, znajduje się lokal użytkowy 2U (garaż), stanowiący własność Gminy, niewynajmowany od dnia 1 lipca 2016 r. Ze względu na zły stan techniczny, lokal w dniu 21</w:t>
      </w:r>
      <w:r w:rsidR="00D039CF">
        <w:rPr>
          <w:rFonts w:ascii="Times New Roman" w:eastAsia="Times New Roman" w:hAnsi="Times New Roman" w:cs="Times New Roman"/>
          <w:color w:val="000000"/>
          <w:sz w:val="24"/>
          <w:szCs w:val="24"/>
          <w:lang w:eastAsia="pl-PL"/>
        </w:rPr>
        <w:t> </w:t>
      </w:r>
      <w:r w:rsidRPr="00F15175">
        <w:rPr>
          <w:rFonts w:ascii="Times New Roman" w:eastAsia="Times New Roman" w:hAnsi="Times New Roman" w:cs="Times New Roman"/>
          <w:color w:val="000000"/>
          <w:sz w:val="24"/>
          <w:szCs w:val="24"/>
          <w:lang w:eastAsia="pl-PL"/>
        </w:rPr>
        <w:t xml:space="preserve">kwietnia 2018 r. został wyłączony z użytkowania. </w:t>
      </w:r>
    </w:p>
    <w:p w14:paraId="47A6B094" w14:textId="0D395B44" w:rsidR="00F15175" w:rsidRPr="00F15175" w:rsidRDefault="00F15175" w:rsidP="00F15175">
      <w:pPr>
        <w:spacing w:after="0" w:line="276" w:lineRule="auto"/>
        <w:ind w:firstLine="540"/>
        <w:jc w:val="both"/>
        <w:rPr>
          <w:rFonts w:ascii="Times New Roman" w:eastAsia="Times New Roman" w:hAnsi="Times New Roman" w:cs="Times New Roman"/>
          <w:color w:val="000000"/>
          <w:sz w:val="24"/>
          <w:szCs w:val="24"/>
          <w:lang w:eastAsia="pl-PL"/>
        </w:rPr>
      </w:pPr>
      <w:r w:rsidRPr="00F15175">
        <w:rPr>
          <w:rFonts w:ascii="Times New Roman" w:eastAsia="Times New Roman" w:hAnsi="Times New Roman" w:cs="Times New Roman"/>
          <w:color w:val="000000"/>
          <w:sz w:val="24"/>
          <w:szCs w:val="24"/>
          <w:lang w:eastAsia="pl-PL"/>
        </w:rPr>
        <w:t xml:space="preserve">W dniu 25 kwietnia 2018 r, przedstawiciele </w:t>
      </w:r>
      <w:r w:rsidR="00746319">
        <w:rPr>
          <w:rFonts w:ascii="Times New Roman" w:eastAsia="Times New Roman" w:hAnsi="Times New Roman" w:cs="Times New Roman"/>
          <w:color w:val="000000"/>
          <w:sz w:val="24"/>
          <w:szCs w:val="24"/>
          <w:lang w:eastAsia="pl-PL"/>
        </w:rPr>
        <w:t>Zarządu Lokali Miejskich,</w:t>
      </w:r>
      <w:r w:rsidRPr="00F15175">
        <w:rPr>
          <w:rFonts w:ascii="Times New Roman" w:eastAsia="Times New Roman" w:hAnsi="Times New Roman" w:cs="Times New Roman"/>
          <w:color w:val="000000"/>
          <w:sz w:val="24"/>
          <w:szCs w:val="24"/>
          <w:lang w:eastAsia="pl-PL"/>
        </w:rPr>
        <w:t xml:space="preserve"> Zarządu Wspólnoty Mieszkaniowej oraz MADOMEX Zarzadzanie Nieruchomościami dokonali oględzin wewnątrz przedmiotowego garażu</w:t>
      </w:r>
      <w:r w:rsidR="00746319">
        <w:rPr>
          <w:rFonts w:ascii="Times New Roman" w:eastAsia="Times New Roman" w:hAnsi="Times New Roman" w:cs="Times New Roman"/>
          <w:color w:val="000000"/>
          <w:sz w:val="24"/>
          <w:szCs w:val="24"/>
          <w:lang w:eastAsia="pl-PL"/>
        </w:rPr>
        <w:t>,</w:t>
      </w:r>
      <w:r w:rsidRPr="00F15175">
        <w:rPr>
          <w:rFonts w:ascii="Times New Roman" w:eastAsia="Times New Roman" w:hAnsi="Times New Roman" w:cs="Times New Roman"/>
          <w:color w:val="000000"/>
          <w:sz w:val="24"/>
          <w:szCs w:val="24"/>
          <w:lang w:eastAsia="pl-PL"/>
        </w:rPr>
        <w:t xml:space="preserve"> w wyniku których stwierdzili między innymi: instalację c.o. z odłączonym grzejnikiem, nieczynny licznik energii elektrycznej (w lokalu nie</w:t>
      </w:r>
      <w:r w:rsidR="00D039CF">
        <w:rPr>
          <w:rFonts w:ascii="Times New Roman" w:eastAsia="Times New Roman" w:hAnsi="Times New Roman" w:cs="Times New Roman"/>
          <w:color w:val="000000"/>
          <w:sz w:val="24"/>
          <w:szCs w:val="24"/>
          <w:lang w:eastAsia="pl-PL"/>
        </w:rPr>
        <w:t> </w:t>
      </w:r>
      <w:r w:rsidRPr="00F15175">
        <w:rPr>
          <w:rFonts w:ascii="Times New Roman" w:eastAsia="Times New Roman" w:hAnsi="Times New Roman" w:cs="Times New Roman"/>
          <w:color w:val="000000"/>
          <w:sz w:val="24"/>
          <w:szCs w:val="24"/>
          <w:lang w:eastAsia="pl-PL"/>
        </w:rPr>
        <w:t>było oświetlenia) oraz ujęcie poboru zimnej wody.</w:t>
      </w:r>
    </w:p>
    <w:p w14:paraId="05C6C582" w14:textId="1328465D" w:rsidR="009C5466" w:rsidRDefault="00F15175" w:rsidP="00746319">
      <w:pPr>
        <w:spacing w:after="0" w:line="276" w:lineRule="auto"/>
        <w:ind w:firstLine="540"/>
        <w:jc w:val="both"/>
        <w:rPr>
          <w:rFonts w:ascii="Times New Roman" w:eastAsia="Times New Roman" w:hAnsi="Times New Roman" w:cs="Times New Roman"/>
          <w:color w:val="000000"/>
          <w:sz w:val="24"/>
          <w:szCs w:val="24"/>
          <w:lang w:eastAsia="pl-PL"/>
        </w:rPr>
      </w:pPr>
      <w:r w:rsidRPr="00F15175">
        <w:rPr>
          <w:rFonts w:ascii="Times New Roman" w:eastAsia="Times New Roman" w:hAnsi="Times New Roman" w:cs="Times New Roman"/>
          <w:color w:val="000000"/>
          <w:sz w:val="24"/>
          <w:szCs w:val="24"/>
          <w:lang w:eastAsia="pl-PL"/>
        </w:rPr>
        <w:t xml:space="preserve">Dnia 14 maja 2018 r. Wspólnota Mieszkaniowa przesłała do </w:t>
      </w:r>
      <w:r w:rsidR="00746319">
        <w:rPr>
          <w:rFonts w:ascii="Times New Roman" w:eastAsia="Times New Roman" w:hAnsi="Times New Roman" w:cs="Times New Roman"/>
          <w:color w:val="000000"/>
          <w:sz w:val="24"/>
          <w:szCs w:val="24"/>
          <w:lang w:eastAsia="pl-PL"/>
        </w:rPr>
        <w:t>Zarządu Lokali Miejskich</w:t>
      </w:r>
      <w:r w:rsidRPr="00F15175">
        <w:rPr>
          <w:rFonts w:ascii="Times New Roman" w:eastAsia="Times New Roman" w:hAnsi="Times New Roman" w:cs="Times New Roman"/>
          <w:color w:val="000000"/>
          <w:sz w:val="24"/>
          <w:szCs w:val="24"/>
          <w:lang w:eastAsia="pl-PL"/>
        </w:rPr>
        <w:t xml:space="preserve"> notę obciążeniową znak: 1/W/2018 R na kwotę 6.224,47 zł, z tytułu kosztów zużycia dla lokalu użytkowego 2U w okresie od 1 stycznia 2015 r. do 31 grudnia 2017 r. następujących mediów: centralnego ogrzewania, zimnej wody i ścieków oraz energii elektrycznej. Przedmiotowy </w:t>
      </w:r>
      <w:r w:rsidRPr="00F15175">
        <w:rPr>
          <w:rFonts w:ascii="Times New Roman" w:eastAsia="Times New Roman" w:hAnsi="Times New Roman" w:cs="Times New Roman"/>
          <w:color w:val="000000"/>
          <w:sz w:val="24"/>
          <w:szCs w:val="24"/>
          <w:lang w:eastAsia="pl-PL"/>
        </w:rPr>
        <w:lastRenderedPageBreak/>
        <w:t>dokument został poddany analizie, a wydana w sprawie opinia prawna wskazała, iż po stronie Zarządu Lokali Miejskich nie istnieje obowiązek zapłaty żądanej kwoty do czasu wykazania przez Zarząd Wspólnoty Mieszkaniowej</w:t>
      </w:r>
      <w:r w:rsidR="004D525F">
        <w:rPr>
          <w:rFonts w:ascii="Times New Roman" w:eastAsia="Times New Roman" w:hAnsi="Times New Roman" w:cs="Times New Roman"/>
          <w:color w:val="000000"/>
          <w:sz w:val="24"/>
          <w:szCs w:val="24"/>
          <w:lang w:eastAsia="pl-PL"/>
        </w:rPr>
        <w:t>,</w:t>
      </w:r>
      <w:r w:rsidRPr="00F15175">
        <w:rPr>
          <w:rFonts w:ascii="Times New Roman" w:eastAsia="Times New Roman" w:hAnsi="Times New Roman" w:cs="Times New Roman"/>
          <w:color w:val="000000"/>
          <w:sz w:val="24"/>
          <w:szCs w:val="24"/>
          <w:lang w:eastAsia="pl-PL"/>
        </w:rPr>
        <w:t xml:space="preserve"> na jakiej podstawie faktycznej i prawnej wystosowano przedmiotową notę oraz w oparciu o jakie dokumenty dokonano wyliczeń wskazanych w niej roszczeń. Stanowisko w sprawie jednostka przedstawiła w piśmie z dnia 13</w:t>
      </w:r>
      <w:r w:rsidR="004D525F">
        <w:rPr>
          <w:rFonts w:ascii="Times New Roman" w:eastAsia="Times New Roman" w:hAnsi="Times New Roman" w:cs="Times New Roman"/>
          <w:color w:val="000000"/>
          <w:sz w:val="24"/>
          <w:szCs w:val="24"/>
          <w:lang w:eastAsia="pl-PL"/>
        </w:rPr>
        <w:t> </w:t>
      </w:r>
      <w:r w:rsidRPr="00F15175">
        <w:rPr>
          <w:rFonts w:ascii="Times New Roman" w:eastAsia="Times New Roman" w:hAnsi="Times New Roman" w:cs="Times New Roman"/>
          <w:color w:val="000000"/>
          <w:sz w:val="24"/>
          <w:szCs w:val="24"/>
          <w:lang w:eastAsia="pl-PL"/>
        </w:rPr>
        <w:t>czerwca 2018 r., skierowanym do MADOMEX. Zarzadzanie Nieruchomościami.</w:t>
      </w:r>
    </w:p>
    <w:p w14:paraId="4C41C0C6" w14:textId="54320C1A" w:rsidR="00F15175" w:rsidRPr="00F15175" w:rsidRDefault="00F15175" w:rsidP="00F15175">
      <w:pPr>
        <w:spacing w:after="0" w:line="276" w:lineRule="auto"/>
        <w:ind w:firstLine="540"/>
        <w:jc w:val="both"/>
        <w:rPr>
          <w:rFonts w:ascii="Times New Roman" w:eastAsia="Times New Roman" w:hAnsi="Times New Roman" w:cs="Times New Roman"/>
          <w:color w:val="000000"/>
          <w:sz w:val="24"/>
          <w:szCs w:val="24"/>
          <w:lang w:eastAsia="pl-PL"/>
        </w:rPr>
      </w:pPr>
      <w:r w:rsidRPr="00F15175">
        <w:rPr>
          <w:rFonts w:ascii="Times New Roman" w:eastAsia="Times New Roman" w:hAnsi="Times New Roman" w:cs="Times New Roman"/>
          <w:color w:val="000000"/>
          <w:sz w:val="24"/>
          <w:szCs w:val="24"/>
          <w:lang w:eastAsia="pl-PL"/>
        </w:rPr>
        <w:t xml:space="preserve">Jednocześnie </w:t>
      </w:r>
      <w:r w:rsidR="009C5466">
        <w:rPr>
          <w:rFonts w:ascii="Times New Roman" w:eastAsia="Times New Roman" w:hAnsi="Times New Roman" w:cs="Times New Roman"/>
          <w:color w:val="000000"/>
          <w:sz w:val="24"/>
          <w:szCs w:val="24"/>
          <w:lang w:eastAsia="pl-PL"/>
        </w:rPr>
        <w:t>Z</w:t>
      </w:r>
      <w:r w:rsidR="00746319">
        <w:rPr>
          <w:rFonts w:ascii="Times New Roman" w:eastAsia="Times New Roman" w:hAnsi="Times New Roman" w:cs="Times New Roman"/>
          <w:color w:val="000000"/>
          <w:sz w:val="24"/>
          <w:szCs w:val="24"/>
          <w:lang w:eastAsia="pl-PL"/>
        </w:rPr>
        <w:t xml:space="preserve">arząd </w:t>
      </w:r>
      <w:r w:rsidR="009C5466">
        <w:rPr>
          <w:rFonts w:ascii="Times New Roman" w:eastAsia="Times New Roman" w:hAnsi="Times New Roman" w:cs="Times New Roman"/>
          <w:color w:val="000000"/>
          <w:sz w:val="24"/>
          <w:szCs w:val="24"/>
          <w:lang w:eastAsia="pl-PL"/>
        </w:rPr>
        <w:t>L</w:t>
      </w:r>
      <w:r w:rsidR="00746319">
        <w:rPr>
          <w:rFonts w:ascii="Times New Roman" w:eastAsia="Times New Roman" w:hAnsi="Times New Roman" w:cs="Times New Roman"/>
          <w:color w:val="000000"/>
          <w:sz w:val="24"/>
          <w:szCs w:val="24"/>
          <w:lang w:eastAsia="pl-PL"/>
        </w:rPr>
        <w:t xml:space="preserve">okali </w:t>
      </w:r>
      <w:r w:rsidR="009C5466">
        <w:rPr>
          <w:rFonts w:ascii="Times New Roman" w:eastAsia="Times New Roman" w:hAnsi="Times New Roman" w:cs="Times New Roman"/>
          <w:color w:val="000000"/>
          <w:sz w:val="24"/>
          <w:szCs w:val="24"/>
          <w:lang w:eastAsia="pl-PL"/>
        </w:rPr>
        <w:t>M</w:t>
      </w:r>
      <w:r w:rsidR="00746319">
        <w:rPr>
          <w:rFonts w:ascii="Times New Roman" w:eastAsia="Times New Roman" w:hAnsi="Times New Roman" w:cs="Times New Roman"/>
          <w:color w:val="000000"/>
          <w:sz w:val="24"/>
          <w:szCs w:val="24"/>
          <w:lang w:eastAsia="pl-PL"/>
        </w:rPr>
        <w:t>iejskich</w:t>
      </w:r>
      <w:r w:rsidR="009C5466">
        <w:rPr>
          <w:rFonts w:ascii="Times New Roman" w:eastAsia="Times New Roman" w:hAnsi="Times New Roman" w:cs="Times New Roman"/>
          <w:color w:val="000000"/>
          <w:sz w:val="24"/>
          <w:szCs w:val="24"/>
          <w:lang w:eastAsia="pl-PL"/>
        </w:rPr>
        <w:t xml:space="preserve"> zauważa</w:t>
      </w:r>
      <w:r w:rsidRPr="00F15175">
        <w:rPr>
          <w:rFonts w:ascii="Times New Roman" w:eastAsia="Times New Roman" w:hAnsi="Times New Roman" w:cs="Times New Roman"/>
          <w:color w:val="000000"/>
          <w:sz w:val="24"/>
          <w:szCs w:val="24"/>
          <w:lang w:eastAsia="pl-PL"/>
        </w:rPr>
        <w:t>, że właścicielom lokali, tworzącym Wspólnotę Mieszkaniową, na podstawie art. 209a ustawy o gospodarce nieruchomościami, przysługuje roszczenie wobec Gminy o nabycie fragmentu działki, na której znajduje się</w:t>
      </w:r>
      <w:r w:rsidR="00746319">
        <w:rPr>
          <w:rFonts w:ascii="Times New Roman" w:eastAsia="Times New Roman" w:hAnsi="Times New Roman" w:cs="Times New Roman"/>
          <w:color w:val="000000"/>
          <w:sz w:val="24"/>
          <w:szCs w:val="24"/>
          <w:lang w:eastAsia="pl-PL"/>
        </w:rPr>
        <w:t> </w:t>
      </w:r>
      <w:r w:rsidRPr="00F15175">
        <w:rPr>
          <w:rFonts w:ascii="Times New Roman" w:eastAsia="Times New Roman" w:hAnsi="Times New Roman" w:cs="Times New Roman"/>
          <w:color w:val="000000"/>
          <w:sz w:val="24"/>
          <w:szCs w:val="24"/>
          <w:lang w:eastAsia="pl-PL"/>
        </w:rPr>
        <w:t>zarówno taras lokalu mieszkalnego nr 1, jak i znajdujący się pod nim lokal użytkowy 2U. O powyższym jednostka poinformowała Zarząd Wspólnoty Mieszkaniowej pismem z dnia 30</w:t>
      </w:r>
      <w:r w:rsidR="000857F9">
        <w:rPr>
          <w:rFonts w:ascii="Times New Roman" w:eastAsia="Times New Roman" w:hAnsi="Times New Roman" w:cs="Times New Roman"/>
          <w:color w:val="000000"/>
          <w:sz w:val="24"/>
          <w:szCs w:val="24"/>
          <w:lang w:eastAsia="pl-PL"/>
        </w:rPr>
        <w:t> </w:t>
      </w:r>
      <w:r w:rsidRPr="00F15175">
        <w:rPr>
          <w:rFonts w:ascii="Times New Roman" w:eastAsia="Times New Roman" w:hAnsi="Times New Roman" w:cs="Times New Roman"/>
          <w:color w:val="000000"/>
          <w:sz w:val="24"/>
          <w:szCs w:val="24"/>
          <w:lang w:eastAsia="pl-PL"/>
        </w:rPr>
        <w:t>czerwca 2025 r., do którego załączyła także opracowany projekt uchwały inicjującej podjęcie rokowań z Gminą, celem realizacji wspomnianego uprawnienia. Na dzień udzielenia odpowiedzi na skargę, Zarząd Lokali Miejskich nie otrzymał informacji zwrotnej w sprawie.</w:t>
      </w:r>
    </w:p>
    <w:p w14:paraId="6C339052" w14:textId="3F26E7D2" w:rsidR="000477B5" w:rsidRDefault="00F15175" w:rsidP="00746319">
      <w:pPr>
        <w:spacing w:after="0" w:line="276" w:lineRule="auto"/>
        <w:ind w:firstLine="540"/>
        <w:jc w:val="both"/>
        <w:rPr>
          <w:rFonts w:ascii="Times New Roman" w:eastAsia="Times New Roman" w:hAnsi="Times New Roman" w:cs="Times New Roman"/>
          <w:color w:val="000000"/>
          <w:sz w:val="24"/>
          <w:szCs w:val="24"/>
          <w:lang w:eastAsia="pl-PL"/>
        </w:rPr>
      </w:pPr>
      <w:r w:rsidRPr="00F15175">
        <w:rPr>
          <w:rFonts w:ascii="Times New Roman" w:eastAsia="Times New Roman" w:hAnsi="Times New Roman" w:cs="Times New Roman"/>
          <w:color w:val="000000"/>
          <w:sz w:val="24"/>
          <w:szCs w:val="24"/>
          <w:lang w:eastAsia="pl-PL"/>
        </w:rPr>
        <w:t>Odnosząc się do podniesionego w skardze zarzutu czerpania przez Zarząd Lokali Miejskich zysków z szeregu pomieszczeń o dużej powierzchni kosztem Wspólnoty Mieszkaniowej</w:t>
      </w:r>
      <w:r w:rsidR="000857F9">
        <w:rPr>
          <w:rFonts w:ascii="Times New Roman" w:eastAsia="Times New Roman" w:hAnsi="Times New Roman" w:cs="Times New Roman"/>
          <w:color w:val="000000"/>
          <w:sz w:val="24"/>
          <w:szCs w:val="24"/>
          <w:lang w:eastAsia="pl-PL"/>
        </w:rPr>
        <w:t xml:space="preserve"> należy wyjaśnić, że</w:t>
      </w:r>
      <w:r w:rsidR="00A21F7B">
        <w:rPr>
          <w:rFonts w:ascii="Times New Roman" w:eastAsia="Times New Roman" w:hAnsi="Times New Roman" w:cs="Times New Roman"/>
          <w:color w:val="000000"/>
          <w:sz w:val="24"/>
          <w:szCs w:val="24"/>
          <w:lang w:eastAsia="pl-PL"/>
        </w:rPr>
        <w:t xml:space="preserve"> </w:t>
      </w:r>
      <w:r w:rsidRPr="00F15175">
        <w:rPr>
          <w:rFonts w:ascii="Times New Roman" w:eastAsia="Times New Roman" w:hAnsi="Times New Roman" w:cs="Times New Roman"/>
          <w:color w:val="000000"/>
          <w:sz w:val="24"/>
          <w:szCs w:val="24"/>
          <w:lang w:eastAsia="pl-PL"/>
        </w:rPr>
        <w:t>w przedmiotowej nieruchomości znajdują się łącznie ze</w:t>
      </w:r>
      <w:r w:rsidR="000857F9">
        <w:rPr>
          <w:rFonts w:ascii="Times New Roman" w:eastAsia="Times New Roman" w:hAnsi="Times New Roman" w:cs="Times New Roman"/>
          <w:color w:val="000000"/>
          <w:sz w:val="24"/>
          <w:szCs w:val="24"/>
          <w:lang w:eastAsia="pl-PL"/>
        </w:rPr>
        <w:t> </w:t>
      </w:r>
      <w:r w:rsidRPr="00F15175">
        <w:rPr>
          <w:rFonts w:ascii="Times New Roman" w:eastAsia="Times New Roman" w:hAnsi="Times New Roman" w:cs="Times New Roman"/>
          <w:color w:val="000000"/>
          <w:sz w:val="24"/>
          <w:szCs w:val="24"/>
          <w:lang w:eastAsia="pl-PL"/>
        </w:rPr>
        <w:t>wskazanym garażem trzy lokale użytkowe, będące własnością Gminy Łódź. Tylko jeden z</w:t>
      </w:r>
      <w:r w:rsidR="000857F9">
        <w:rPr>
          <w:rFonts w:ascii="Times New Roman" w:eastAsia="Times New Roman" w:hAnsi="Times New Roman" w:cs="Times New Roman"/>
          <w:color w:val="000000"/>
          <w:sz w:val="24"/>
          <w:szCs w:val="24"/>
          <w:lang w:eastAsia="pl-PL"/>
        </w:rPr>
        <w:t> </w:t>
      </w:r>
      <w:r w:rsidRPr="00F15175">
        <w:rPr>
          <w:rFonts w:ascii="Times New Roman" w:eastAsia="Times New Roman" w:hAnsi="Times New Roman" w:cs="Times New Roman"/>
          <w:color w:val="000000"/>
          <w:sz w:val="24"/>
          <w:szCs w:val="24"/>
          <w:lang w:eastAsia="pl-PL"/>
        </w:rPr>
        <w:t>nich (3U o powierzchni 252,26 m</w:t>
      </w:r>
      <w:r w:rsidRPr="00F15175">
        <w:rPr>
          <w:rFonts w:ascii="Times New Roman" w:eastAsia="Times New Roman" w:hAnsi="Times New Roman" w:cs="Times New Roman"/>
          <w:color w:val="000000"/>
          <w:sz w:val="24"/>
          <w:szCs w:val="24"/>
          <w:vertAlign w:val="superscript"/>
          <w:lang w:eastAsia="pl-PL"/>
        </w:rPr>
        <w:t>2</w:t>
      </w:r>
      <w:r w:rsidRPr="00F15175">
        <w:rPr>
          <w:rFonts w:ascii="Times New Roman" w:eastAsia="Times New Roman" w:hAnsi="Times New Roman" w:cs="Times New Roman"/>
          <w:color w:val="000000"/>
          <w:sz w:val="24"/>
          <w:szCs w:val="24"/>
          <w:lang w:eastAsia="pl-PL"/>
        </w:rPr>
        <w:t xml:space="preserve">) jest wynajmowany i mieści się w nim Zespół Przedszkoli Miejskich nr 1 w Łodzi. Z tego tytułu </w:t>
      </w:r>
      <w:r w:rsidR="000857F9">
        <w:rPr>
          <w:rFonts w:ascii="Times New Roman" w:eastAsia="Times New Roman" w:hAnsi="Times New Roman" w:cs="Times New Roman"/>
          <w:color w:val="000000"/>
          <w:sz w:val="24"/>
          <w:szCs w:val="24"/>
          <w:lang w:eastAsia="pl-PL"/>
        </w:rPr>
        <w:t>Zarząd Lokali Miejskich</w:t>
      </w:r>
      <w:r w:rsidRPr="00F15175">
        <w:rPr>
          <w:rFonts w:ascii="Times New Roman" w:eastAsia="Times New Roman" w:hAnsi="Times New Roman" w:cs="Times New Roman"/>
          <w:color w:val="000000"/>
          <w:sz w:val="24"/>
          <w:szCs w:val="24"/>
          <w:lang w:eastAsia="pl-PL"/>
        </w:rPr>
        <w:t xml:space="preserve"> odprowadza na rzecz Wspólnoty Mieszkaniowej comiesięczne zaliczki eksploatacyjne i remontowe, na podstawie art. 15 ustawy z dnia 24 czerwca 1994 r o własności lokali (Dz. U. 2023 poz.1688)</w:t>
      </w:r>
      <w:r w:rsidR="000857F9">
        <w:rPr>
          <w:rFonts w:ascii="Times New Roman" w:eastAsia="Times New Roman" w:hAnsi="Times New Roman" w:cs="Times New Roman"/>
          <w:color w:val="000000"/>
          <w:sz w:val="24"/>
          <w:szCs w:val="24"/>
          <w:lang w:eastAsia="pl-PL"/>
        </w:rPr>
        <w:t xml:space="preserve"> </w:t>
      </w:r>
      <w:r w:rsidRPr="00F15175">
        <w:rPr>
          <w:rFonts w:ascii="Times New Roman" w:eastAsia="Times New Roman" w:hAnsi="Times New Roman" w:cs="Times New Roman"/>
          <w:color w:val="000000"/>
          <w:sz w:val="24"/>
          <w:szCs w:val="24"/>
          <w:lang w:eastAsia="pl-PL"/>
        </w:rPr>
        <w:t>w wysokości wynikającej z podejmowanych w tym zakresie uchwał. Czynsz wnoszony przez najemcę, Zarząd Lokali Miejskich odprowadza do budżetu Gminy Łódź. Zasady powyższych rozliczeń (które kwestionuj</w:t>
      </w:r>
      <w:r w:rsidR="000857F9">
        <w:rPr>
          <w:rFonts w:ascii="Times New Roman" w:eastAsia="Times New Roman" w:hAnsi="Times New Roman" w:cs="Times New Roman"/>
          <w:color w:val="000000"/>
          <w:sz w:val="24"/>
          <w:szCs w:val="24"/>
          <w:lang w:eastAsia="pl-PL"/>
        </w:rPr>
        <w:t>ą</w:t>
      </w:r>
      <w:r w:rsidRPr="00F15175">
        <w:rPr>
          <w:rFonts w:ascii="Times New Roman" w:eastAsia="Times New Roman" w:hAnsi="Times New Roman" w:cs="Times New Roman"/>
          <w:color w:val="000000"/>
          <w:sz w:val="24"/>
          <w:szCs w:val="24"/>
          <w:lang w:eastAsia="pl-PL"/>
        </w:rPr>
        <w:t xml:space="preserve"> Skarżący), wynikają z zapisów ustawy z dnia 1 października 2024 r. o dochodach jednostek samorządu terytorialnego (Dz. U. 2024 poz. 1572), oraz art.5 ustawy z dnia 27</w:t>
      </w:r>
      <w:r w:rsidR="000857F9">
        <w:rPr>
          <w:rFonts w:ascii="Times New Roman" w:eastAsia="Times New Roman" w:hAnsi="Times New Roman" w:cs="Times New Roman"/>
          <w:color w:val="000000"/>
          <w:sz w:val="24"/>
          <w:szCs w:val="24"/>
          <w:lang w:eastAsia="pl-PL"/>
        </w:rPr>
        <w:t> </w:t>
      </w:r>
      <w:r w:rsidRPr="00F15175">
        <w:rPr>
          <w:rFonts w:ascii="Times New Roman" w:eastAsia="Times New Roman" w:hAnsi="Times New Roman" w:cs="Times New Roman"/>
          <w:color w:val="000000"/>
          <w:sz w:val="24"/>
          <w:szCs w:val="24"/>
          <w:lang w:eastAsia="pl-PL"/>
        </w:rPr>
        <w:t>sierpnia 2009 r. o finansach publicznych (tekst jednolity Dz. U. 2024 poz. 1530).</w:t>
      </w:r>
    </w:p>
    <w:p w14:paraId="72C3335C" w14:textId="3FCC7FEA" w:rsidR="00F15175" w:rsidRPr="00F15175" w:rsidRDefault="00F15175" w:rsidP="00F15175">
      <w:pPr>
        <w:spacing w:after="0" w:line="276" w:lineRule="auto"/>
        <w:ind w:firstLine="540"/>
        <w:jc w:val="both"/>
        <w:rPr>
          <w:rFonts w:ascii="Times New Roman" w:eastAsia="Times New Roman" w:hAnsi="Times New Roman" w:cs="Times New Roman"/>
          <w:color w:val="000000"/>
          <w:sz w:val="24"/>
          <w:szCs w:val="24"/>
          <w:lang w:eastAsia="pl-PL"/>
        </w:rPr>
      </w:pPr>
      <w:r w:rsidRPr="00F15175">
        <w:rPr>
          <w:rFonts w:ascii="Times New Roman" w:eastAsia="Times New Roman" w:hAnsi="Times New Roman" w:cs="Times New Roman"/>
          <w:color w:val="000000"/>
          <w:sz w:val="24"/>
          <w:szCs w:val="24"/>
          <w:lang w:eastAsia="pl-PL"/>
        </w:rPr>
        <w:t xml:space="preserve">W zakresie inwentaryzacji architektoniczno-budowlanej przedmiotowej nieruchomości </w:t>
      </w:r>
      <w:r w:rsidR="000857F9">
        <w:rPr>
          <w:rFonts w:ascii="Times New Roman" w:eastAsia="Times New Roman" w:hAnsi="Times New Roman" w:cs="Times New Roman"/>
          <w:color w:val="000000"/>
          <w:sz w:val="24"/>
          <w:szCs w:val="24"/>
          <w:lang w:eastAsia="pl-PL"/>
        </w:rPr>
        <w:t>należy wyjaśnić,</w:t>
      </w:r>
      <w:r w:rsidRPr="00F15175">
        <w:rPr>
          <w:rFonts w:ascii="Times New Roman" w:eastAsia="Times New Roman" w:hAnsi="Times New Roman" w:cs="Times New Roman"/>
          <w:color w:val="000000"/>
          <w:sz w:val="24"/>
          <w:szCs w:val="24"/>
          <w:lang w:eastAsia="pl-PL"/>
        </w:rPr>
        <w:t xml:space="preserve"> że skarga nie zawiera pełnej informacji o korespondencji prowadzonej w</w:t>
      </w:r>
      <w:r w:rsidR="000857F9">
        <w:rPr>
          <w:rFonts w:ascii="Times New Roman" w:eastAsia="Times New Roman" w:hAnsi="Times New Roman" w:cs="Times New Roman"/>
          <w:color w:val="000000"/>
          <w:sz w:val="24"/>
          <w:szCs w:val="24"/>
          <w:lang w:eastAsia="pl-PL"/>
        </w:rPr>
        <w:t> </w:t>
      </w:r>
      <w:r w:rsidRPr="00F15175">
        <w:rPr>
          <w:rFonts w:ascii="Times New Roman" w:eastAsia="Times New Roman" w:hAnsi="Times New Roman" w:cs="Times New Roman"/>
          <w:color w:val="000000"/>
          <w:sz w:val="24"/>
          <w:szCs w:val="24"/>
          <w:lang w:eastAsia="pl-PL"/>
        </w:rPr>
        <w:t xml:space="preserve">przedmiotowym zakresie pomiędzy Zarządem Wspólnoty i </w:t>
      </w:r>
      <w:r w:rsidR="000857F9">
        <w:rPr>
          <w:rFonts w:ascii="Times New Roman" w:eastAsia="Times New Roman" w:hAnsi="Times New Roman" w:cs="Times New Roman"/>
          <w:color w:val="000000"/>
          <w:sz w:val="24"/>
          <w:szCs w:val="24"/>
          <w:lang w:eastAsia="pl-PL"/>
        </w:rPr>
        <w:t>Zarządem Lokali Miejskich</w:t>
      </w:r>
      <w:r w:rsidRPr="00F15175">
        <w:rPr>
          <w:rFonts w:ascii="Times New Roman" w:eastAsia="Times New Roman" w:hAnsi="Times New Roman" w:cs="Times New Roman"/>
          <w:color w:val="000000"/>
          <w:sz w:val="24"/>
          <w:szCs w:val="24"/>
          <w:lang w:eastAsia="pl-PL"/>
        </w:rPr>
        <w:t xml:space="preserve">. Kończy się ona stwierdzeniem, że ostatnia czynność w tym zakresie została podjęta w sierpniu 2023 roku. Natomiast Zarządca nieruchomości pismem z dnia 16 września 2024 r. wniósł ogólne zastrzeżenia do inwentaryzacji, sporządzonej na zlecenie </w:t>
      </w:r>
      <w:r w:rsidR="000857F9">
        <w:rPr>
          <w:rFonts w:ascii="Times New Roman" w:eastAsia="Times New Roman" w:hAnsi="Times New Roman" w:cs="Times New Roman"/>
          <w:color w:val="000000"/>
          <w:sz w:val="24"/>
          <w:szCs w:val="24"/>
          <w:lang w:eastAsia="pl-PL"/>
        </w:rPr>
        <w:t>Zarządu Lokali Miejskich</w:t>
      </w:r>
      <w:r w:rsidRPr="00F15175">
        <w:rPr>
          <w:rFonts w:ascii="Times New Roman" w:eastAsia="Times New Roman" w:hAnsi="Times New Roman" w:cs="Times New Roman"/>
          <w:color w:val="000000"/>
          <w:sz w:val="24"/>
          <w:szCs w:val="24"/>
          <w:lang w:eastAsia="pl-PL"/>
        </w:rPr>
        <w:t>, na</w:t>
      </w:r>
      <w:r w:rsidR="000857F9">
        <w:rPr>
          <w:rFonts w:ascii="Times New Roman" w:eastAsia="Times New Roman" w:hAnsi="Times New Roman" w:cs="Times New Roman"/>
          <w:color w:val="000000"/>
          <w:sz w:val="24"/>
          <w:szCs w:val="24"/>
          <w:lang w:eastAsia="pl-PL"/>
        </w:rPr>
        <w:t> </w:t>
      </w:r>
      <w:r w:rsidRPr="00F15175">
        <w:rPr>
          <w:rFonts w:ascii="Times New Roman" w:eastAsia="Times New Roman" w:hAnsi="Times New Roman" w:cs="Times New Roman"/>
          <w:color w:val="000000"/>
          <w:sz w:val="24"/>
          <w:szCs w:val="24"/>
          <w:lang w:eastAsia="pl-PL"/>
        </w:rPr>
        <w:t>które otrzymał odpowiedź zawartą w piśmie z dnia 15 listopada 2024 r. Zarząd Lokali Miejskich wyjaśnił w nim między innymi, że do przekazania uwag wykonawcy zlecenia, niezbędnym jest wykazanie wszystkich błędów jego opracowania, odrębnie dla każdego lokalu czy pomieszczenia, którego uwagi dotyczą. Zarząd Lokali Miejskich zwrócił się także do</w:t>
      </w:r>
      <w:r w:rsidR="000857F9">
        <w:rPr>
          <w:rFonts w:ascii="Times New Roman" w:eastAsia="Times New Roman" w:hAnsi="Times New Roman" w:cs="Times New Roman"/>
          <w:color w:val="000000"/>
          <w:sz w:val="24"/>
          <w:szCs w:val="24"/>
          <w:lang w:eastAsia="pl-PL"/>
        </w:rPr>
        <w:t> </w:t>
      </w:r>
      <w:r w:rsidRPr="00F15175">
        <w:rPr>
          <w:rFonts w:ascii="Times New Roman" w:eastAsia="Times New Roman" w:hAnsi="Times New Roman" w:cs="Times New Roman"/>
          <w:color w:val="000000"/>
          <w:sz w:val="24"/>
          <w:szCs w:val="24"/>
          <w:lang w:eastAsia="pl-PL"/>
        </w:rPr>
        <w:t>Zarządcy o poinformowanie właścicieli wskazanych lokali mieszkalnych o konieczności ich udostępnienia wykonawcy inwentaryzacji</w:t>
      </w:r>
      <w:r w:rsidR="000857F9">
        <w:rPr>
          <w:rFonts w:ascii="Times New Roman" w:eastAsia="Times New Roman" w:hAnsi="Times New Roman" w:cs="Times New Roman"/>
          <w:color w:val="000000"/>
          <w:sz w:val="24"/>
          <w:szCs w:val="24"/>
          <w:lang w:eastAsia="pl-PL"/>
        </w:rPr>
        <w:t xml:space="preserve"> </w:t>
      </w:r>
      <w:r w:rsidRPr="00F15175">
        <w:rPr>
          <w:rFonts w:ascii="Times New Roman" w:eastAsia="Times New Roman" w:hAnsi="Times New Roman" w:cs="Times New Roman"/>
          <w:color w:val="000000"/>
          <w:sz w:val="24"/>
          <w:szCs w:val="24"/>
          <w:lang w:eastAsia="pl-PL"/>
        </w:rPr>
        <w:t xml:space="preserve">celem przeprowadzenia pomiarów z natury. Z uwagi na brak odpowiedzi, </w:t>
      </w:r>
      <w:r w:rsidR="000857F9">
        <w:rPr>
          <w:rFonts w:ascii="Times New Roman" w:eastAsia="Times New Roman" w:hAnsi="Times New Roman" w:cs="Times New Roman"/>
          <w:color w:val="000000"/>
          <w:sz w:val="24"/>
          <w:szCs w:val="24"/>
          <w:lang w:eastAsia="pl-PL"/>
        </w:rPr>
        <w:t>Zarząd Lokali Miejskich</w:t>
      </w:r>
      <w:r w:rsidRPr="00F15175">
        <w:rPr>
          <w:rFonts w:ascii="Times New Roman" w:eastAsia="Times New Roman" w:hAnsi="Times New Roman" w:cs="Times New Roman"/>
          <w:color w:val="000000"/>
          <w:sz w:val="24"/>
          <w:szCs w:val="24"/>
          <w:lang w:eastAsia="pl-PL"/>
        </w:rPr>
        <w:t xml:space="preserve"> ponowił korespondencję w sprawie, pismem skierowanym do Zarządcy dnia 30 czerwca 2025 r.</w:t>
      </w:r>
      <w:r w:rsidR="000857F9">
        <w:rPr>
          <w:rFonts w:ascii="Times New Roman" w:eastAsia="Times New Roman" w:hAnsi="Times New Roman" w:cs="Times New Roman"/>
          <w:color w:val="000000"/>
          <w:sz w:val="24"/>
          <w:szCs w:val="24"/>
          <w:lang w:eastAsia="pl-PL"/>
        </w:rPr>
        <w:t xml:space="preserve">, </w:t>
      </w:r>
      <w:r w:rsidRPr="00F15175">
        <w:rPr>
          <w:rFonts w:ascii="Times New Roman" w:eastAsia="Times New Roman" w:hAnsi="Times New Roman" w:cs="Times New Roman"/>
          <w:color w:val="000000"/>
          <w:sz w:val="24"/>
          <w:szCs w:val="24"/>
          <w:lang w:eastAsia="pl-PL"/>
        </w:rPr>
        <w:t xml:space="preserve">również pozostającym bez odpowiedzi. </w:t>
      </w:r>
    </w:p>
    <w:p w14:paraId="459632F4" w14:textId="6790D107" w:rsidR="00F15175" w:rsidRPr="00F15175" w:rsidRDefault="00F15175" w:rsidP="00F15175">
      <w:pPr>
        <w:spacing w:after="0" w:line="276" w:lineRule="auto"/>
        <w:ind w:firstLine="540"/>
        <w:jc w:val="both"/>
        <w:rPr>
          <w:rFonts w:ascii="Times New Roman" w:eastAsia="Times New Roman" w:hAnsi="Times New Roman" w:cs="Times New Roman"/>
          <w:color w:val="000000"/>
          <w:sz w:val="24"/>
          <w:szCs w:val="24"/>
          <w:lang w:eastAsia="pl-PL"/>
        </w:rPr>
      </w:pPr>
      <w:r w:rsidRPr="00F15175">
        <w:rPr>
          <w:rFonts w:ascii="Times New Roman" w:eastAsia="Times New Roman" w:hAnsi="Times New Roman" w:cs="Times New Roman"/>
          <w:color w:val="000000"/>
          <w:sz w:val="24"/>
          <w:szCs w:val="24"/>
          <w:lang w:eastAsia="pl-PL"/>
        </w:rPr>
        <w:t>Skarżący podni</w:t>
      </w:r>
      <w:r w:rsidR="000857F9">
        <w:rPr>
          <w:rFonts w:ascii="Times New Roman" w:eastAsia="Times New Roman" w:hAnsi="Times New Roman" w:cs="Times New Roman"/>
          <w:color w:val="000000"/>
          <w:sz w:val="24"/>
          <w:szCs w:val="24"/>
          <w:lang w:eastAsia="pl-PL"/>
        </w:rPr>
        <w:t>eśli</w:t>
      </w:r>
      <w:r w:rsidRPr="00F15175">
        <w:rPr>
          <w:rFonts w:ascii="Times New Roman" w:eastAsia="Times New Roman" w:hAnsi="Times New Roman" w:cs="Times New Roman"/>
          <w:color w:val="000000"/>
          <w:sz w:val="24"/>
          <w:szCs w:val="24"/>
          <w:lang w:eastAsia="pl-PL"/>
        </w:rPr>
        <w:t xml:space="preserve"> zarzut, że inwentaryzacja w wersji B, przekazana do jego oceny przez Zarząd Lokali Miejskich, nie uwzględniła zmiany przeznaczenia części nieruchomości wspólnej (strychu) i jego połączenia z wyodrębnionym lokalem 14. </w:t>
      </w:r>
      <w:r w:rsidR="000477B5">
        <w:rPr>
          <w:rFonts w:ascii="Times New Roman" w:eastAsia="Times New Roman" w:hAnsi="Times New Roman" w:cs="Times New Roman"/>
          <w:color w:val="000000"/>
          <w:sz w:val="24"/>
          <w:szCs w:val="24"/>
          <w:lang w:eastAsia="pl-PL"/>
        </w:rPr>
        <w:t>Jednak</w:t>
      </w:r>
      <w:r w:rsidR="004D525F">
        <w:rPr>
          <w:rFonts w:ascii="Times New Roman" w:eastAsia="Times New Roman" w:hAnsi="Times New Roman" w:cs="Times New Roman"/>
          <w:color w:val="000000"/>
          <w:sz w:val="24"/>
          <w:szCs w:val="24"/>
          <w:lang w:eastAsia="pl-PL"/>
        </w:rPr>
        <w:t>,</w:t>
      </w:r>
      <w:r w:rsidR="000477B5">
        <w:rPr>
          <w:rFonts w:ascii="Times New Roman" w:eastAsia="Times New Roman" w:hAnsi="Times New Roman" w:cs="Times New Roman"/>
          <w:color w:val="000000"/>
          <w:sz w:val="24"/>
          <w:szCs w:val="24"/>
          <w:lang w:eastAsia="pl-PL"/>
        </w:rPr>
        <w:t xml:space="preserve"> </w:t>
      </w:r>
      <w:r w:rsidRPr="00F15175">
        <w:rPr>
          <w:rFonts w:ascii="Times New Roman" w:eastAsia="Times New Roman" w:hAnsi="Times New Roman" w:cs="Times New Roman"/>
          <w:color w:val="000000"/>
          <w:sz w:val="24"/>
          <w:szCs w:val="24"/>
          <w:lang w:eastAsia="pl-PL"/>
        </w:rPr>
        <w:t xml:space="preserve">zgodnie z zapisami </w:t>
      </w:r>
      <w:r w:rsidRPr="00F15175">
        <w:rPr>
          <w:rFonts w:ascii="Times New Roman" w:eastAsia="Times New Roman" w:hAnsi="Times New Roman" w:cs="Times New Roman"/>
          <w:color w:val="000000"/>
          <w:sz w:val="24"/>
          <w:szCs w:val="24"/>
          <w:lang w:eastAsia="pl-PL"/>
        </w:rPr>
        <w:lastRenderedPageBreak/>
        <w:t xml:space="preserve">ujawnionymi w księgach wieczystych, strych nadal stanowi część nieruchomości wspólnej.  Tym samym nie mógł zostać wykazany w sporządzonej inwentaryzacji jako powierzchnia wyodrębnionego lokalu mieszkalnego. </w:t>
      </w:r>
    </w:p>
    <w:p w14:paraId="2E2D8F16" w14:textId="39AFEC42" w:rsidR="00F15175" w:rsidRPr="00F15175" w:rsidRDefault="000477B5" w:rsidP="00F15175">
      <w:pPr>
        <w:spacing w:after="0" w:line="276" w:lineRule="auto"/>
        <w:ind w:firstLine="5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w:t>
      </w:r>
      <w:r w:rsidR="00F15175" w:rsidRPr="00F15175">
        <w:rPr>
          <w:rFonts w:ascii="Times New Roman" w:eastAsia="Times New Roman" w:hAnsi="Times New Roman" w:cs="Times New Roman"/>
          <w:color w:val="000000"/>
          <w:sz w:val="24"/>
          <w:szCs w:val="24"/>
          <w:lang w:eastAsia="pl-PL"/>
        </w:rPr>
        <w:t>race polegające na wykonaniu parkanu oddzielającego nieruchomość od terenu parku miejskiego nie były zlecane ani nadzorowane przez Zarząd Lokali Miejskich. Wobec powyższego, na jednostce nie ciąży obowiązek jego konserwacji lub wymiany</w:t>
      </w:r>
      <w:r w:rsidR="000857F9">
        <w:rPr>
          <w:rFonts w:ascii="Times New Roman" w:eastAsia="Times New Roman" w:hAnsi="Times New Roman" w:cs="Times New Roman"/>
          <w:color w:val="000000"/>
          <w:sz w:val="24"/>
          <w:szCs w:val="24"/>
          <w:lang w:eastAsia="pl-PL"/>
        </w:rPr>
        <w:t>,</w:t>
      </w:r>
      <w:r w:rsidR="00F15175" w:rsidRPr="00F15175">
        <w:rPr>
          <w:rFonts w:ascii="Times New Roman" w:eastAsia="Times New Roman" w:hAnsi="Times New Roman" w:cs="Times New Roman"/>
          <w:color w:val="000000"/>
          <w:sz w:val="24"/>
          <w:szCs w:val="24"/>
          <w:lang w:eastAsia="pl-PL"/>
        </w:rPr>
        <w:t xml:space="preserve"> jak oczekuj</w:t>
      </w:r>
      <w:r w:rsidR="000857F9">
        <w:rPr>
          <w:rFonts w:ascii="Times New Roman" w:eastAsia="Times New Roman" w:hAnsi="Times New Roman" w:cs="Times New Roman"/>
          <w:color w:val="000000"/>
          <w:sz w:val="24"/>
          <w:szCs w:val="24"/>
          <w:lang w:eastAsia="pl-PL"/>
        </w:rPr>
        <w:t xml:space="preserve">ą </w:t>
      </w:r>
      <w:r w:rsidR="00F15175" w:rsidRPr="00F15175">
        <w:rPr>
          <w:rFonts w:ascii="Times New Roman" w:eastAsia="Times New Roman" w:hAnsi="Times New Roman" w:cs="Times New Roman"/>
          <w:color w:val="000000"/>
          <w:sz w:val="24"/>
          <w:szCs w:val="24"/>
          <w:lang w:eastAsia="pl-PL"/>
        </w:rPr>
        <w:t xml:space="preserve">Skarżący. </w:t>
      </w:r>
    </w:p>
    <w:p w14:paraId="24D70DAB" w14:textId="2D077D57" w:rsidR="00F15175" w:rsidRPr="00F15175" w:rsidRDefault="000857F9" w:rsidP="00F15175">
      <w:pPr>
        <w:spacing w:after="0" w:line="276" w:lineRule="auto"/>
        <w:ind w:firstLine="5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Ponadto, </w:t>
      </w:r>
      <w:r w:rsidR="00F15175" w:rsidRPr="00F15175">
        <w:rPr>
          <w:rFonts w:ascii="Times New Roman" w:eastAsia="Times New Roman" w:hAnsi="Times New Roman" w:cs="Times New Roman"/>
          <w:color w:val="000000"/>
          <w:sz w:val="24"/>
          <w:szCs w:val="24"/>
          <w:lang w:eastAsia="pl-PL"/>
        </w:rPr>
        <w:t>Wspólnota Mieszkaniowa występowała do jednostki o remont wzniesionego na</w:t>
      </w:r>
      <w:r>
        <w:rPr>
          <w:rFonts w:ascii="Times New Roman" w:eastAsia="Times New Roman" w:hAnsi="Times New Roman" w:cs="Times New Roman"/>
          <w:color w:val="000000"/>
          <w:sz w:val="24"/>
          <w:szCs w:val="24"/>
          <w:lang w:eastAsia="pl-PL"/>
        </w:rPr>
        <w:t> </w:t>
      </w:r>
      <w:r w:rsidR="00F15175" w:rsidRPr="00F15175">
        <w:rPr>
          <w:rFonts w:ascii="Times New Roman" w:eastAsia="Times New Roman" w:hAnsi="Times New Roman" w:cs="Times New Roman"/>
          <w:color w:val="000000"/>
          <w:sz w:val="24"/>
          <w:szCs w:val="24"/>
          <w:lang w:eastAsia="pl-PL"/>
        </w:rPr>
        <w:t>terenie posesji muru (o wysokości 1,5 m, zmniejszającej się do 0,5 m od poziomu gruntu), który pełni funkcję konstrukcji oporowej, zabezpieczającej przed osuwaniem</w:t>
      </w:r>
      <w:r w:rsidR="00746319">
        <w:rPr>
          <w:rFonts w:ascii="Times New Roman" w:eastAsia="Times New Roman" w:hAnsi="Times New Roman" w:cs="Times New Roman"/>
          <w:color w:val="000000"/>
          <w:sz w:val="24"/>
          <w:szCs w:val="24"/>
          <w:lang w:eastAsia="pl-PL"/>
        </w:rPr>
        <w:t xml:space="preserve"> </w:t>
      </w:r>
      <w:r w:rsidR="00F15175" w:rsidRPr="00F15175">
        <w:rPr>
          <w:rFonts w:ascii="Times New Roman" w:eastAsia="Times New Roman" w:hAnsi="Times New Roman" w:cs="Times New Roman"/>
          <w:color w:val="000000"/>
          <w:sz w:val="24"/>
          <w:szCs w:val="24"/>
          <w:lang w:eastAsia="pl-PL"/>
        </w:rPr>
        <w:t xml:space="preserve">się ziemi z wyżej położonego terenu. Prace nie zostały zrealizowane ze względu na ograniczone środki finansowe. Oględziny przeprowadzone na terenie nieruchomości w dniu 5 maja 2023 r. wykazały, że stan techniczny muru nie stanowi bezpośredniego zagrożenia dla życia i zdrowia mieszkańców posesji. Obecnie </w:t>
      </w:r>
      <w:r>
        <w:rPr>
          <w:rFonts w:ascii="Times New Roman" w:eastAsia="Times New Roman" w:hAnsi="Times New Roman" w:cs="Times New Roman"/>
          <w:color w:val="000000"/>
          <w:sz w:val="24"/>
          <w:szCs w:val="24"/>
          <w:lang w:eastAsia="pl-PL"/>
        </w:rPr>
        <w:t>Zarząd Lokali Miejskich</w:t>
      </w:r>
      <w:r w:rsidR="00F15175" w:rsidRPr="00F15175">
        <w:rPr>
          <w:rFonts w:ascii="Times New Roman" w:eastAsia="Times New Roman" w:hAnsi="Times New Roman" w:cs="Times New Roman"/>
          <w:color w:val="000000"/>
          <w:sz w:val="24"/>
          <w:szCs w:val="24"/>
          <w:lang w:eastAsia="pl-PL"/>
        </w:rPr>
        <w:t xml:space="preserve"> podj</w:t>
      </w:r>
      <w:r w:rsidR="0077192E">
        <w:rPr>
          <w:rFonts w:ascii="Times New Roman" w:eastAsia="Times New Roman" w:hAnsi="Times New Roman" w:cs="Times New Roman"/>
          <w:color w:val="000000"/>
          <w:sz w:val="24"/>
          <w:szCs w:val="24"/>
          <w:lang w:eastAsia="pl-PL"/>
        </w:rPr>
        <w:t>ą</w:t>
      </w:r>
      <w:r w:rsidR="00F15175" w:rsidRPr="00F15175">
        <w:rPr>
          <w:rFonts w:ascii="Times New Roman" w:eastAsia="Times New Roman" w:hAnsi="Times New Roman" w:cs="Times New Roman"/>
          <w:color w:val="000000"/>
          <w:sz w:val="24"/>
          <w:szCs w:val="24"/>
          <w:lang w:eastAsia="pl-PL"/>
        </w:rPr>
        <w:t>ł działania, mające na celu udzielenie jeszcze w bieżącym roku budżetowym</w:t>
      </w:r>
      <w:bookmarkStart w:id="0" w:name="_GoBack"/>
      <w:bookmarkEnd w:id="0"/>
      <w:r w:rsidR="00F15175" w:rsidRPr="00F15175">
        <w:rPr>
          <w:rFonts w:ascii="Times New Roman" w:eastAsia="Times New Roman" w:hAnsi="Times New Roman" w:cs="Times New Roman"/>
          <w:color w:val="000000"/>
          <w:sz w:val="24"/>
          <w:szCs w:val="24"/>
          <w:lang w:eastAsia="pl-PL"/>
        </w:rPr>
        <w:t xml:space="preserve"> zamówienia publicznego na wykonanie dokumentacji projektowej. Z uwagi na konieczność uzyskania przez Zarząd pozwolenia na</w:t>
      </w:r>
      <w:r w:rsidR="0077192E">
        <w:rPr>
          <w:rFonts w:ascii="Times New Roman" w:eastAsia="Times New Roman" w:hAnsi="Times New Roman" w:cs="Times New Roman"/>
          <w:color w:val="000000"/>
          <w:sz w:val="24"/>
          <w:szCs w:val="24"/>
          <w:lang w:eastAsia="pl-PL"/>
        </w:rPr>
        <w:t> </w:t>
      </w:r>
      <w:r w:rsidR="00F15175" w:rsidRPr="00F15175">
        <w:rPr>
          <w:rFonts w:ascii="Times New Roman" w:eastAsia="Times New Roman" w:hAnsi="Times New Roman" w:cs="Times New Roman"/>
          <w:color w:val="000000"/>
          <w:sz w:val="24"/>
          <w:szCs w:val="24"/>
          <w:lang w:eastAsia="pl-PL"/>
        </w:rPr>
        <w:t>budowę, realizacja prac w terenie zostanie ujęta w prowizorium planu budżetu na rok 2026. Remont muru zostanie zlecony niezwłocznie po zgromadzeniu przez jednostkę całości wymaganej dokumentacji.</w:t>
      </w:r>
    </w:p>
    <w:p w14:paraId="202E0173" w14:textId="77777777" w:rsidR="00434A31" w:rsidRDefault="00434A31" w:rsidP="0077192E">
      <w:pPr>
        <w:spacing w:after="0" w:line="276" w:lineRule="auto"/>
        <w:jc w:val="both"/>
        <w:rPr>
          <w:rFonts w:ascii="Times New Roman" w:eastAsia="Times New Roman" w:hAnsi="Times New Roman" w:cs="Times New Roman"/>
          <w:color w:val="000000"/>
          <w:sz w:val="24"/>
          <w:szCs w:val="24"/>
          <w:lang w:eastAsia="pl-PL"/>
        </w:rPr>
      </w:pPr>
    </w:p>
    <w:p w14:paraId="40913DEB" w14:textId="224A2AEB" w:rsidR="00AE5FDF" w:rsidRPr="00240D3D" w:rsidRDefault="00170F44" w:rsidP="00170F44">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00AE5FDF" w:rsidRPr="00240D3D">
        <w:rPr>
          <w:rFonts w:ascii="Times New Roman" w:eastAsia="Times New Roman" w:hAnsi="Times New Roman" w:cs="Times New Roman"/>
          <w:sz w:val="24"/>
          <w:szCs w:val="24"/>
          <w:lang w:eastAsia="pl-PL"/>
        </w:rPr>
        <w:t>Wobec powyższ</w:t>
      </w:r>
      <w:r w:rsidR="009C6A52">
        <w:rPr>
          <w:rFonts w:ascii="Times New Roman" w:eastAsia="Times New Roman" w:hAnsi="Times New Roman" w:cs="Times New Roman"/>
          <w:sz w:val="24"/>
          <w:szCs w:val="24"/>
          <w:lang w:eastAsia="pl-PL"/>
        </w:rPr>
        <w:t>ych wyjaśnień</w:t>
      </w:r>
      <w:r w:rsidR="00AE5FDF" w:rsidRPr="00240D3D">
        <w:rPr>
          <w:rFonts w:ascii="Times New Roman" w:eastAsia="Times New Roman" w:hAnsi="Times New Roman" w:cs="Times New Roman"/>
          <w:sz w:val="24"/>
          <w:szCs w:val="24"/>
          <w:lang w:eastAsia="pl-PL"/>
        </w:rPr>
        <w:t xml:space="preserve"> Rada Miejska w Łodzi uznaje skargę za bezzasadną. </w:t>
      </w:r>
    </w:p>
    <w:p w14:paraId="1F0124B5" w14:textId="77777777" w:rsidR="00AE5FDF" w:rsidRPr="00240D3D" w:rsidRDefault="00AE5FDF" w:rsidP="00AE5FDF">
      <w:pPr>
        <w:spacing w:after="0" w:line="276" w:lineRule="auto"/>
        <w:jc w:val="both"/>
        <w:rPr>
          <w:rFonts w:ascii="Times New Roman" w:eastAsia="Times New Roman" w:hAnsi="Times New Roman" w:cs="Times New Roman"/>
          <w:sz w:val="24"/>
          <w:szCs w:val="24"/>
          <w:lang w:eastAsia="pl-PL"/>
        </w:rPr>
      </w:pPr>
    </w:p>
    <w:p w14:paraId="09EA0069" w14:textId="77777777" w:rsidR="00AE5FDF" w:rsidRPr="00240D3D" w:rsidRDefault="00AE5FDF" w:rsidP="00AE5FDF">
      <w:pPr>
        <w:spacing w:after="0" w:line="276" w:lineRule="auto"/>
        <w:ind w:firstLine="539"/>
        <w:jc w:val="both"/>
        <w:rPr>
          <w:rFonts w:ascii="Times New Roman" w:eastAsia="Times New Roman" w:hAnsi="Times New Roman" w:cs="Times New Roman"/>
          <w:sz w:val="24"/>
          <w:szCs w:val="24"/>
          <w:lang w:eastAsia="pl-PL"/>
        </w:rPr>
      </w:pPr>
      <w:r w:rsidRPr="00240D3D">
        <w:rPr>
          <w:rFonts w:ascii="Times New Roman" w:eastAsia="Times New Roman" w:hAnsi="Times New Roman" w:cs="Times New Roman"/>
          <w:color w:val="000000"/>
          <w:sz w:val="24"/>
          <w:szCs w:val="24"/>
          <w:lang w:eastAsia="pl-PL"/>
        </w:rPr>
        <w:t>Rada Miejska w Łodzi informuje, że niniejsza uchwała stanowi zawiadomienie o sposobie załatwienia skargi w rozumieniu art. 237 § 3 w związku z art. 238 § 1 Kodeksu postępowania administracyjnego, od którego nie przysługuje żaden środek odwoławczy ani środek zaskarżenia.</w:t>
      </w:r>
    </w:p>
    <w:p w14:paraId="711E68A6" w14:textId="77777777" w:rsidR="00AE5FDF" w:rsidRPr="00240D3D" w:rsidRDefault="00AE5FDF" w:rsidP="00AE5FDF">
      <w:pPr>
        <w:spacing w:after="0" w:line="276" w:lineRule="auto"/>
        <w:jc w:val="both"/>
        <w:rPr>
          <w:rFonts w:ascii="Times New Roman" w:eastAsia="Times New Roman" w:hAnsi="Times New Roman" w:cs="Times New Roman"/>
          <w:sz w:val="24"/>
          <w:szCs w:val="24"/>
          <w:lang w:eastAsia="pl-PL"/>
        </w:rPr>
      </w:pPr>
      <w:r w:rsidRPr="00240D3D">
        <w:rPr>
          <w:rFonts w:ascii="Times New Roman" w:eastAsia="Times New Roman" w:hAnsi="Times New Roman" w:cs="Times New Roman"/>
          <w:sz w:val="24"/>
          <w:szCs w:val="24"/>
          <w:lang w:eastAsia="pl-PL"/>
        </w:rPr>
        <w:t> </w:t>
      </w:r>
    </w:p>
    <w:p w14:paraId="36A1A476" w14:textId="77777777" w:rsidR="00AE5FDF" w:rsidRPr="00240D3D" w:rsidRDefault="00AE5FDF" w:rsidP="00AE5FDF">
      <w:pPr>
        <w:shd w:val="clear" w:color="auto" w:fill="FFFFFF"/>
        <w:spacing w:after="0" w:line="276" w:lineRule="auto"/>
        <w:ind w:firstLine="539"/>
        <w:jc w:val="both"/>
        <w:rPr>
          <w:rFonts w:ascii="Times New Roman" w:eastAsia="Times New Roman" w:hAnsi="Times New Roman" w:cs="Times New Roman"/>
          <w:sz w:val="24"/>
          <w:szCs w:val="24"/>
          <w:lang w:eastAsia="pl-PL"/>
        </w:rPr>
      </w:pPr>
      <w:r w:rsidRPr="00240D3D">
        <w:rPr>
          <w:rFonts w:ascii="Times New Roman" w:eastAsia="Times New Roman" w:hAnsi="Times New Roman" w:cs="Times New Roman"/>
          <w:color w:val="000000"/>
          <w:sz w:val="24"/>
          <w:szCs w:val="24"/>
          <w:lang w:eastAsia="pl-PL"/>
        </w:rPr>
        <w:t>Stosownie do art. 239 § 1 Kodeksu postępowania administracyjnego, Rada Miejska w Łodzi informuje, że: „</w:t>
      </w:r>
      <w:r w:rsidRPr="00240D3D">
        <w:rPr>
          <w:rFonts w:ascii="Times New Roman" w:eastAsia="Times New Roman" w:hAnsi="Times New Roman" w:cs="Times New Roman"/>
          <w:i/>
          <w:iCs/>
          <w:color w:val="000000"/>
          <w:sz w:val="24"/>
          <w:szCs w:val="24"/>
          <w:lang w:eastAsia="pl-PL"/>
        </w:rPr>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14:paraId="722F1BF4" w14:textId="77777777" w:rsidR="00DB62AC" w:rsidRDefault="00DB62AC"/>
    <w:sectPr w:rsidR="00DB6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DF"/>
    <w:rsid w:val="00013080"/>
    <w:rsid w:val="00043793"/>
    <w:rsid w:val="000477B5"/>
    <w:rsid w:val="00064E03"/>
    <w:rsid w:val="000850A9"/>
    <w:rsid w:val="000857F9"/>
    <w:rsid w:val="000B18BF"/>
    <w:rsid w:val="00170F44"/>
    <w:rsid w:val="0019026E"/>
    <w:rsid w:val="001A7B09"/>
    <w:rsid w:val="00216562"/>
    <w:rsid w:val="00241D28"/>
    <w:rsid w:val="00263593"/>
    <w:rsid w:val="0030120D"/>
    <w:rsid w:val="003C28DF"/>
    <w:rsid w:val="004018C3"/>
    <w:rsid w:val="00404F55"/>
    <w:rsid w:val="00434A31"/>
    <w:rsid w:val="004D525F"/>
    <w:rsid w:val="005609A0"/>
    <w:rsid w:val="005E39E0"/>
    <w:rsid w:val="00656DB4"/>
    <w:rsid w:val="006D0226"/>
    <w:rsid w:val="00733DF0"/>
    <w:rsid w:val="00746319"/>
    <w:rsid w:val="007552F2"/>
    <w:rsid w:val="0077192E"/>
    <w:rsid w:val="00771AEB"/>
    <w:rsid w:val="00776C89"/>
    <w:rsid w:val="007921AB"/>
    <w:rsid w:val="007C5BB0"/>
    <w:rsid w:val="00990D49"/>
    <w:rsid w:val="009C5466"/>
    <w:rsid w:val="009C6A52"/>
    <w:rsid w:val="009E631E"/>
    <w:rsid w:val="00A21F7B"/>
    <w:rsid w:val="00A822DB"/>
    <w:rsid w:val="00AE5FDF"/>
    <w:rsid w:val="00B057D2"/>
    <w:rsid w:val="00B36351"/>
    <w:rsid w:val="00C21015"/>
    <w:rsid w:val="00C30655"/>
    <w:rsid w:val="00C75784"/>
    <w:rsid w:val="00CF169C"/>
    <w:rsid w:val="00CF2774"/>
    <w:rsid w:val="00D03664"/>
    <w:rsid w:val="00D039CF"/>
    <w:rsid w:val="00D95883"/>
    <w:rsid w:val="00D960D4"/>
    <w:rsid w:val="00DB62AC"/>
    <w:rsid w:val="00F15175"/>
    <w:rsid w:val="00F520C3"/>
    <w:rsid w:val="00FA4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111B"/>
  <w15:chartTrackingRefBased/>
  <w15:docId w15:val="{5D6D755E-A08C-4781-ABA6-AF0A52F7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5F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60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6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1409</Words>
  <Characters>8459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Łuczak</dc:creator>
  <cp:keywords/>
  <dc:description/>
  <cp:lastModifiedBy>Joanna Łuczak</cp:lastModifiedBy>
  <cp:revision>12</cp:revision>
  <cp:lastPrinted>2025-08-22T05:16:00Z</cp:lastPrinted>
  <dcterms:created xsi:type="dcterms:W3CDTF">2025-08-14T08:55:00Z</dcterms:created>
  <dcterms:modified xsi:type="dcterms:W3CDTF">2025-08-22T05:17:00Z</dcterms:modified>
</cp:coreProperties>
</file>