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91" w:rsidRDefault="00905991">
      <w:pPr>
        <w:ind w:left="5669"/>
        <w:jc w:val="left"/>
        <w:rPr>
          <w:b/>
          <w:i/>
          <w:sz w:val="20"/>
          <w:u w:val="thick"/>
        </w:rPr>
      </w:pPr>
    </w:p>
    <w:p w:rsidR="00905991" w:rsidRDefault="00905991">
      <w:pPr>
        <w:ind w:left="5669"/>
        <w:jc w:val="left"/>
        <w:rPr>
          <w:b/>
          <w:i/>
          <w:sz w:val="20"/>
          <w:u w:val="thick"/>
        </w:rPr>
      </w:pPr>
    </w:p>
    <w:p w:rsidR="00905991" w:rsidRDefault="00905991">
      <w:pPr>
        <w:ind w:left="5669"/>
        <w:jc w:val="left"/>
        <w:rPr>
          <w:sz w:val="20"/>
        </w:rPr>
      </w:pPr>
      <w:r>
        <w:rPr>
          <w:sz w:val="20"/>
        </w:rPr>
        <w:t>Druk BRM Nr 128/2025</w:t>
      </w:r>
    </w:p>
    <w:p w:rsidR="00905991" w:rsidRDefault="00905991">
      <w:pPr>
        <w:ind w:left="5669"/>
        <w:jc w:val="left"/>
        <w:rPr>
          <w:sz w:val="20"/>
        </w:rPr>
      </w:pPr>
      <w:r>
        <w:rPr>
          <w:sz w:val="20"/>
        </w:rPr>
        <w:t xml:space="preserve">Projekt z dnia 26 sierpnia 2025 r. </w:t>
      </w:r>
    </w:p>
    <w:p w:rsidR="00905991" w:rsidRDefault="00905991">
      <w:pPr>
        <w:ind w:left="5669"/>
        <w:jc w:val="left"/>
        <w:rPr>
          <w:sz w:val="20"/>
        </w:rPr>
      </w:pPr>
    </w:p>
    <w:p w:rsidR="00905991" w:rsidRDefault="0090599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905991" w:rsidRDefault="00905991">
      <w:pPr>
        <w:spacing w:after="360"/>
        <w:rPr>
          <w:b/>
          <w:caps/>
        </w:rPr>
      </w:pPr>
      <w:r>
        <w:rPr>
          <w:b/>
        </w:rPr>
        <w:t>z dnia                      2025 r.</w:t>
      </w:r>
    </w:p>
    <w:p w:rsidR="00905991" w:rsidRDefault="00905991">
      <w:pPr>
        <w:keepNext/>
        <w:spacing w:after="480"/>
      </w:pPr>
      <w:r>
        <w:rPr>
          <w:b/>
        </w:rPr>
        <w:t>w sprawie nadania ulicy nazwy Franciszka Smudy.</w:t>
      </w:r>
    </w:p>
    <w:p w:rsidR="00905991" w:rsidRDefault="00905991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 (Dz. U. z 2024 r. poz. 1465, 1572, 1907 i 1940), Rada Miejska w Łodzi</w:t>
      </w:r>
    </w:p>
    <w:p w:rsidR="00905991" w:rsidRDefault="0090599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905991" w:rsidRDefault="00905991">
      <w:pPr>
        <w:keepLines/>
        <w:spacing w:before="120" w:after="120"/>
        <w:ind w:firstLine="340"/>
        <w:jc w:val="both"/>
      </w:pPr>
      <w:r>
        <w:t>§ 1. Ulicy zlokalizowanej pomiędzy aleją Marszałka Józefa Piłsudskiego i ulicą Włodzimierza Smolarka, na działkach ewidencyjnych o numerach 39/20, 39/21                           w obrębie W-22, nadaje się nazwę:</w:t>
      </w:r>
    </w:p>
    <w:p w:rsidR="00905991" w:rsidRDefault="00905991">
      <w:pPr>
        <w:spacing w:before="120" w:after="120"/>
        <w:rPr>
          <w:b/>
        </w:rPr>
      </w:pPr>
      <w:r>
        <w:rPr>
          <w:b/>
        </w:rPr>
        <w:t>Franciszka Smudy.</w:t>
      </w:r>
    </w:p>
    <w:p w:rsidR="00905991" w:rsidRDefault="00905991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905991" w:rsidRDefault="00905991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 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90599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991" w:rsidRDefault="0090599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991" w:rsidRDefault="0090599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905991" w:rsidRDefault="00905991">
      <w:pPr>
        <w:spacing w:before="120" w:after="120"/>
        <w:ind w:left="283" w:firstLine="227"/>
        <w:jc w:val="both"/>
      </w:pPr>
      <w:r>
        <w:t>Projektodawcą jest:</w:t>
      </w:r>
    </w:p>
    <w:p w:rsidR="00905991" w:rsidRDefault="00905991">
      <w:pPr>
        <w:spacing w:before="120" w:after="120"/>
        <w:ind w:left="283" w:firstLine="227"/>
        <w:jc w:val="both"/>
      </w:pPr>
      <w:r>
        <w:t>Komisja Kultury</w:t>
      </w:r>
    </w:p>
    <w:p w:rsidR="00905991" w:rsidRDefault="00905991">
      <w:pPr>
        <w:spacing w:before="120" w:after="120"/>
        <w:ind w:left="283" w:firstLine="227"/>
        <w:jc w:val="both"/>
        <w:sectPr w:rsidR="0090599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905991" w:rsidRDefault="00905991">
      <w:pPr>
        <w:jc w:val="left"/>
        <w:rPr>
          <w:szCs w:val="20"/>
        </w:rPr>
      </w:pPr>
    </w:p>
    <w:p w:rsidR="00905991" w:rsidRDefault="00905991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905991" w:rsidRDefault="00905991">
      <w:pPr>
        <w:spacing w:before="120" w:after="120"/>
        <w:ind w:firstLine="708"/>
        <w:jc w:val="both"/>
        <w:rPr>
          <w:szCs w:val="20"/>
        </w:rPr>
      </w:pPr>
      <w:r>
        <w:rPr>
          <w:szCs w:val="20"/>
        </w:rPr>
        <w:t>Zgodnie z art. 18 ust. 2 pkt 13 ustawy z dnia 8 marca 1990 r. o samorządzie gminnym podejmowanie uchwał w sprawach herbu gminy, nazw ulic i placów będących drogami publicznymi lub nazw dróg wewnętrznych w rozumieniu ustawy z dnia 21 marca 1985 r. o drogach publicznych, a także wznoszenia pomników, należy do wyłącznej właściwości rady gminy.</w:t>
      </w:r>
    </w:p>
    <w:p w:rsidR="00905991" w:rsidRDefault="00905991">
      <w:pPr>
        <w:spacing w:after="120"/>
        <w:ind w:firstLine="708"/>
        <w:jc w:val="both"/>
        <w:rPr>
          <w:szCs w:val="20"/>
        </w:rPr>
      </w:pPr>
      <w:r>
        <w:rPr>
          <w:szCs w:val="20"/>
        </w:rPr>
        <w:t>Nadanie ulicy nazwy Franciszka Smudy stanowi uhonorowanie wybitnego trenera piłkarskiego, który na trwałe zapisał się w historii Widzewa Łódź i polskiej piłki nożnej. Franciszek Smuda w 1995 roku został szkoleniowcem Widzewa, z którym w dwóch kolejnych sezonach zdobył dwa tytuły mistrza Polski oraz Superpuchar. Pod jego wodzą drużyna odnosiła sukcesy również na arenie międzynarodowej, awansując do fazy grupowej Ligi Mistrzów UEFA (1996/1997). W kolejnych latach Smuda jeszcze kilkakrotnie powracał do Widzewa, w tym w okresie reaktywacji klubu występującego wówczas w III lidze, przyczyniając się do awansu drużyny do II ligi.</w:t>
      </w:r>
    </w:p>
    <w:p w:rsidR="00905991" w:rsidRDefault="00905991">
      <w:pPr>
        <w:spacing w:after="120"/>
        <w:ind w:firstLine="708"/>
        <w:jc w:val="both"/>
        <w:rPr>
          <w:szCs w:val="20"/>
        </w:rPr>
      </w:pPr>
      <w:r>
        <w:rPr>
          <w:szCs w:val="20"/>
        </w:rPr>
        <w:t>Oprócz osiągnięć klubowych, Franciszek Smuda w latach 2009–2012 pełnił funkcję selekcjonera reprezentacji Polski, prowadząc ją m.in. podczas mistrzostw Europy UEFA EURO 2012, które odbywały się w Polsce i na Ukrainie. Jego praca i sukcesy trenerskie uczyniły go jednym z najbardziej rozpoznawalnych szkoleniowców w kraju.</w:t>
      </w:r>
    </w:p>
    <w:p w:rsidR="00905991" w:rsidRDefault="00905991">
      <w:pPr>
        <w:spacing w:after="120"/>
        <w:ind w:firstLine="708"/>
        <w:jc w:val="both"/>
        <w:rPr>
          <w:szCs w:val="20"/>
        </w:rPr>
      </w:pPr>
      <w:r>
        <w:rPr>
          <w:szCs w:val="20"/>
        </w:rPr>
        <w:t xml:space="preserve">Zasługi Franciszka Smudy dla Widzewa Łódź, którego tożsamość i marka były przez niego współtworzone, są niepodważalne. Nadanie jego imienia ulicy w bezpośrednim sąsiedztwie stadionu będzie symbolicznym i naturalnym uhonorowaniem jego dorobku. Stanowić będzie także wyraz pamięci oraz szacunku ze strony łodzian i kibiców,                                a jednocześnie przyczyni się do pielęgnowania historii i tradycji związanej z jednym                       z najbardziej zasłużonych klubów piłkarskich w Polsce. </w:t>
      </w:r>
    </w:p>
    <w:p w:rsidR="00905991" w:rsidRDefault="00905991">
      <w:pPr>
        <w:spacing w:before="120" w:after="120"/>
        <w:ind w:firstLine="708"/>
        <w:jc w:val="both"/>
        <w:rPr>
          <w:szCs w:val="20"/>
        </w:rPr>
      </w:pPr>
      <w:r>
        <w:rPr>
          <w:szCs w:val="20"/>
        </w:rPr>
        <w:t>Ulica, której proponuje się nadanie nazwy Franciszka Smudy zlokalizowana jest                   w pobliżu stadionu miejskiego Widzewa Łódź, pomiędzy aleją Marszałka Józefa Piłsudskiego i ulicą Włodzimierza Smolarka, na działkach ewidencyjnych o numerach 39/20, 39/21                    w obrębie W-22. Ulica ta jest obecnie jedynym istniejącym w przestrzeni fragmentem dawnej ulicy dotychczas zwyczajowo zwanej Tunelową. W swoim pierwotnym przebiegu (początek XX w.) ulica ta położona była również na terenie obecnego Parku Widzewskiego, a jej nazwa miała swoje uzasadnienie terenowe -  utworzona od rzeczownika tunel. Tunelem pod ulicą przepływała rzeka Jasień.</w:t>
      </w:r>
    </w:p>
    <w:p w:rsidR="00905991" w:rsidRDefault="00905991">
      <w:pPr>
        <w:spacing w:before="120" w:after="120"/>
        <w:ind w:firstLine="708"/>
        <w:jc w:val="both"/>
        <w:rPr>
          <w:szCs w:val="20"/>
        </w:rPr>
      </w:pPr>
      <w:r>
        <w:rPr>
          <w:szCs w:val="20"/>
        </w:rPr>
        <w:t>Mapa, opis graficzny ulicy, o której mowa w projekcie uchwały, stanowi załącznik             do niniejszego projektu.</w:t>
      </w:r>
    </w:p>
    <w:p w:rsidR="00905991" w:rsidRDefault="00905991">
      <w:pPr>
        <w:jc w:val="both"/>
        <w:rPr>
          <w:szCs w:val="20"/>
        </w:rPr>
      </w:pPr>
    </w:p>
    <w:p w:rsidR="00905991" w:rsidRDefault="00905991">
      <w:pPr>
        <w:rPr>
          <w:szCs w:val="20"/>
        </w:rPr>
      </w:pPr>
      <w:r>
        <w:rPr>
          <w:szCs w:val="20"/>
        </w:rPr>
        <w:br w:type="page"/>
      </w:r>
    </w:p>
    <w:p w:rsidR="00905991" w:rsidRDefault="00905991">
      <w:pPr>
        <w:spacing w:before="120" w:after="120"/>
        <w:ind w:left="283" w:firstLine="227"/>
        <w:jc w:val="right"/>
        <w:rPr>
          <w:szCs w:val="20"/>
        </w:rPr>
      </w:pPr>
      <w:r>
        <w:rPr>
          <w:szCs w:val="20"/>
        </w:rPr>
        <w:t>Załącznik do projektu uchwały - lokalizacja ulicy Franciszka Smudy</w:t>
      </w:r>
    </w:p>
    <w:p w:rsidR="00905991" w:rsidRDefault="00905991">
      <w:pPr>
        <w:spacing w:before="120" w:after="120"/>
        <w:ind w:left="283" w:firstLine="227"/>
        <w:jc w:val="left"/>
        <w:rPr>
          <w:szCs w:val="20"/>
        </w:rPr>
      </w:pPr>
      <w:r w:rsidRPr="00B87A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9.25pt;height:636.75pt;visibility:visible">
            <v:imagedata r:id="rId7" o:title=""/>
          </v:shape>
        </w:pict>
      </w:r>
    </w:p>
    <w:p w:rsidR="00905991" w:rsidRDefault="00905991">
      <w:pPr>
        <w:spacing w:before="120" w:after="120"/>
        <w:ind w:left="283" w:firstLine="227"/>
        <w:jc w:val="left"/>
        <w:rPr>
          <w:szCs w:val="20"/>
        </w:rPr>
      </w:pPr>
    </w:p>
    <w:sectPr w:rsidR="00905991" w:rsidSect="00527A1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91" w:rsidRDefault="00905991" w:rsidP="00527A1D">
      <w:r>
        <w:separator/>
      </w:r>
    </w:p>
  </w:endnote>
  <w:endnote w:type="continuationSeparator" w:id="0">
    <w:p w:rsidR="00905991" w:rsidRDefault="00905991" w:rsidP="0052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905991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5991" w:rsidRDefault="00905991">
          <w:pPr>
            <w:jc w:val="left"/>
            <w:rPr>
              <w:sz w:val="18"/>
            </w:rPr>
          </w:pPr>
          <w:r>
            <w:rPr>
              <w:sz w:val="18"/>
            </w:rPr>
            <w:t>Id: 582C3D7E-29D0-440E-A19D-48FB7A06E44C.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5991" w:rsidRDefault="009059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05991" w:rsidRDefault="0090599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905991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5991" w:rsidRDefault="00905991">
          <w:pPr>
            <w:jc w:val="left"/>
            <w:rPr>
              <w:sz w:val="18"/>
            </w:rPr>
          </w:pPr>
          <w:r>
            <w:rPr>
              <w:sz w:val="18"/>
            </w:rPr>
            <w:t>Id: 582C3D7E-29D0-440E-A19D-48FB7A06E44C.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5991" w:rsidRDefault="009059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05991" w:rsidRDefault="0090599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91" w:rsidRDefault="00905991" w:rsidP="00527A1D">
      <w:r>
        <w:separator/>
      </w:r>
    </w:p>
  </w:footnote>
  <w:footnote w:type="continuationSeparator" w:id="0">
    <w:p w:rsidR="00905991" w:rsidRDefault="00905991" w:rsidP="00527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53B9"/>
    <w:rsid w:val="00253EAA"/>
    <w:rsid w:val="00527A1D"/>
    <w:rsid w:val="00905991"/>
    <w:rsid w:val="009F2481"/>
    <w:rsid w:val="00A77B3E"/>
    <w:rsid w:val="00B87AC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1D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512</Words>
  <Characters>3074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sierpnia 2025 r.</dc:title>
  <dc:subject>w sprawie nadania ulicy nazwy Franciszka Smudy.</dc:subject>
  <dc:creator>moolejniczak</dc:creator>
  <cp:keywords/>
  <dc:description/>
  <cp:lastModifiedBy>moolejniczak</cp:lastModifiedBy>
  <cp:revision>2</cp:revision>
  <dcterms:created xsi:type="dcterms:W3CDTF">2025-08-26T08:32:00Z</dcterms:created>
  <dcterms:modified xsi:type="dcterms:W3CDTF">2025-08-26T08:32:00Z</dcterms:modified>
  <cp:category>Akt prawny</cp:category>
</cp:coreProperties>
</file>