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B2613" w14:textId="3FBF7326" w:rsidR="00CB0324" w:rsidRPr="00937A98" w:rsidRDefault="00CB0324" w:rsidP="00C96801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bookmarkStart w:id="0" w:name="_GoBack"/>
      <w:bookmarkEnd w:id="0"/>
      <w:r>
        <w:rPr>
          <w:b w:val="0"/>
        </w:rPr>
        <w:t xml:space="preserve">                                                                                             </w:t>
      </w:r>
      <w:r w:rsidR="00120721">
        <w:rPr>
          <w:b w:val="0"/>
        </w:rPr>
        <w:t xml:space="preserve">Druk Nr </w:t>
      </w:r>
      <w:r w:rsidR="00310101">
        <w:rPr>
          <w:b w:val="0"/>
        </w:rPr>
        <w:t>2</w:t>
      </w:r>
      <w:r w:rsidR="00472284">
        <w:rPr>
          <w:b w:val="0"/>
        </w:rPr>
        <w:t>74</w:t>
      </w:r>
      <w:r w:rsidR="00611610">
        <w:rPr>
          <w:b w:val="0"/>
        </w:rPr>
        <w:t>/</w:t>
      </w:r>
      <w:r>
        <w:rPr>
          <w:b w:val="0"/>
        </w:rPr>
        <w:t>202</w:t>
      </w:r>
      <w:r w:rsidR="001E42C4">
        <w:rPr>
          <w:b w:val="0"/>
        </w:rPr>
        <w:t>5</w:t>
      </w:r>
      <w:r w:rsidRPr="00937A98">
        <w:rPr>
          <w:b w:val="0"/>
        </w:rPr>
        <w:tab/>
      </w:r>
    </w:p>
    <w:p w14:paraId="4E106A43" w14:textId="66694BDA" w:rsidR="00CB0324" w:rsidRPr="00F52594" w:rsidRDefault="00CB0324" w:rsidP="00C96801">
      <w:pPr>
        <w:pStyle w:val="Tytu"/>
        <w:keepLines/>
        <w:widowControl w:val="0"/>
        <w:ind w:left="1418" w:right="139" w:hanging="1418"/>
        <w:jc w:val="left"/>
        <w:rPr>
          <w:b w:val="0"/>
          <w:bCs w:val="0"/>
        </w:rPr>
      </w:pPr>
      <w:r w:rsidRPr="00937A98">
        <w:rPr>
          <w:b w:val="0"/>
        </w:rPr>
        <w:t xml:space="preserve">                                                                </w:t>
      </w:r>
      <w:r>
        <w:rPr>
          <w:b w:val="0"/>
        </w:rPr>
        <w:t xml:space="preserve">                            </w:t>
      </w:r>
      <w:r w:rsidRPr="00937A98">
        <w:rPr>
          <w:b w:val="0"/>
        </w:rPr>
        <w:t xml:space="preserve"> Projekt z dnia</w:t>
      </w:r>
      <w:r w:rsidR="00CE27AA">
        <w:rPr>
          <w:b w:val="0"/>
        </w:rPr>
        <w:t xml:space="preserve"> </w:t>
      </w:r>
      <w:r w:rsidR="00472284">
        <w:rPr>
          <w:b w:val="0"/>
        </w:rPr>
        <w:t>21</w:t>
      </w:r>
      <w:r w:rsidR="00310101">
        <w:rPr>
          <w:b w:val="0"/>
        </w:rPr>
        <w:t xml:space="preserve"> listopada</w:t>
      </w:r>
      <w:r w:rsidR="00174F42">
        <w:rPr>
          <w:b w:val="0"/>
        </w:rPr>
        <w:t xml:space="preserve"> </w:t>
      </w:r>
      <w:r>
        <w:rPr>
          <w:b w:val="0"/>
        </w:rPr>
        <w:t>202</w:t>
      </w:r>
      <w:r w:rsidR="001E42C4">
        <w:rPr>
          <w:b w:val="0"/>
        </w:rPr>
        <w:t>5</w:t>
      </w:r>
      <w:r w:rsidRPr="00937A98">
        <w:rPr>
          <w:b w:val="0"/>
        </w:rPr>
        <w:t xml:space="preserve"> r.</w:t>
      </w:r>
      <w:r w:rsidRPr="00937A98">
        <w:t xml:space="preserve">  </w:t>
      </w:r>
    </w:p>
    <w:p w14:paraId="66C9717E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firstLine="6660"/>
      </w:pPr>
      <w:r w:rsidRPr="00937A98">
        <w:t xml:space="preserve">  </w:t>
      </w:r>
    </w:p>
    <w:p w14:paraId="5913D0DA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left="-70" w:firstLine="180"/>
        <w:jc w:val="center"/>
        <w:outlineLvl w:val="1"/>
        <w:rPr>
          <w:b/>
          <w:bCs/>
        </w:rPr>
      </w:pPr>
      <w:r w:rsidRPr="00937A98">
        <w:rPr>
          <w:b/>
          <w:bCs/>
        </w:rPr>
        <w:t xml:space="preserve">AUTOPOPRAWKA </w:t>
      </w:r>
    </w:p>
    <w:p w14:paraId="6840327B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PREZYDENTA MIASTA ŁODZI</w:t>
      </w:r>
    </w:p>
    <w:p w14:paraId="01DD791F" w14:textId="7071B57D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z dnia</w:t>
      </w:r>
      <w:r w:rsidR="001E42C4">
        <w:rPr>
          <w:b/>
          <w:bCs/>
        </w:rPr>
        <w:t xml:space="preserve">  </w:t>
      </w:r>
      <w:r w:rsidR="007A533C">
        <w:rPr>
          <w:b/>
          <w:bCs/>
        </w:rPr>
        <w:t>1</w:t>
      </w:r>
      <w:r w:rsidR="001E42C4">
        <w:rPr>
          <w:b/>
          <w:bCs/>
        </w:rPr>
        <w:t xml:space="preserve">  </w:t>
      </w:r>
      <w:r w:rsidR="00174F42">
        <w:rPr>
          <w:b/>
          <w:bCs/>
        </w:rPr>
        <w:t xml:space="preserve"> </w:t>
      </w:r>
      <w:r w:rsidR="00472284">
        <w:rPr>
          <w:b/>
          <w:bCs/>
        </w:rPr>
        <w:t>grudnia</w:t>
      </w:r>
      <w:r w:rsidR="000C2584">
        <w:rPr>
          <w:b/>
          <w:bCs/>
        </w:rPr>
        <w:t xml:space="preserve"> </w:t>
      </w:r>
      <w:r>
        <w:rPr>
          <w:b/>
          <w:bCs/>
        </w:rPr>
        <w:t>202</w:t>
      </w:r>
      <w:r w:rsidR="001E42C4">
        <w:rPr>
          <w:b/>
          <w:bCs/>
        </w:rPr>
        <w:t>5</w:t>
      </w:r>
      <w:r w:rsidRPr="00937A98">
        <w:rPr>
          <w:b/>
          <w:bCs/>
        </w:rPr>
        <w:t xml:space="preserve"> r</w:t>
      </w:r>
      <w:r>
        <w:rPr>
          <w:b/>
          <w:bCs/>
        </w:rPr>
        <w:t>.</w:t>
      </w:r>
    </w:p>
    <w:p w14:paraId="287C44F9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</w:p>
    <w:p w14:paraId="426ECC77" w14:textId="50656DA7" w:rsidR="00CB0324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do projektu uchwały Rady Miejskiej w Łodzi w sprawie zmian budżetu oraz zmian</w:t>
      </w:r>
      <w:r w:rsidRPr="00937A98">
        <w:rPr>
          <w:bCs/>
        </w:rPr>
        <w:t xml:space="preserve"> </w:t>
      </w:r>
      <w:r>
        <w:rPr>
          <w:b/>
          <w:bCs/>
        </w:rPr>
        <w:t>w budżecie miasta Łodzi na 202</w:t>
      </w:r>
      <w:r w:rsidR="001E42C4">
        <w:rPr>
          <w:b/>
          <w:bCs/>
        </w:rPr>
        <w:t>5</w:t>
      </w:r>
      <w:r w:rsidRPr="00937A98">
        <w:rPr>
          <w:b/>
          <w:bCs/>
        </w:rPr>
        <w:t xml:space="preserve"> rok.</w:t>
      </w:r>
    </w:p>
    <w:p w14:paraId="2FA6D111" w14:textId="77777777" w:rsidR="00CB0324" w:rsidRPr="00937A98" w:rsidRDefault="00CB0324" w:rsidP="00C96801">
      <w:pPr>
        <w:keepLines/>
        <w:widowControl w:val="0"/>
        <w:rPr>
          <w:b/>
          <w:bCs/>
        </w:rPr>
      </w:pPr>
    </w:p>
    <w:p w14:paraId="2DAF38DE" w14:textId="77777777" w:rsidR="00CB0324" w:rsidRPr="00937A98" w:rsidRDefault="00CB0324" w:rsidP="00C96801">
      <w:pPr>
        <w:keepLines/>
        <w:ind w:left="360" w:hanging="360"/>
        <w:jc w:val="both"/>
      </w:pPr>
    </w:p>
    <w:p w14:paraId="28B03FBF" w14:textId="77777777" w:rsidR="00CA1EBA" w:rsidRDefault="00CA1EBA" w:rsidP="00CA1EBA">
      <w:pPr>
        <w:keepLines/>
        <w:jc w:val="both"/>
      </w:pPr>
      <w:r w:rsidRPr="00937A98">
        <w:t>W projekcie uchwały Rady Miejskiej w Łodzi w sprawie zmian budżetu oraz zmian</w:t>
      </w:r>
      <w:r>
        <w:t xml:space="preserve"> w budżecie miasta Łodzi na 2025</w:t>
      </w:r>
      <w:r w:rsidRPr="00937A98">
        <w:t xml:space="preserve"> rok, wprowadzam następujące zmiany:</w:t>
      </w:r>
    </w:p>
    <w:p w14:paraId="0C8A4873" w14:textId="77777777" w:rsidR="00CA1EBA" w:rsidRDefault="00CA1EBA" w:rsidP="00CA1EBA">
      <w:pPr>
        <w:keepLines/>
        <w:jc w:val="both"/>
      </w:pPr>
    </w:p>
    <w:p w14:paraId="300A10E3" w14:textId="328A099D" w:rsidR="00CA1EBA" w:rsidRDefault="00CA1EBA" w:rsidP="00CA1EBA">
      <w:pPr>
        <w:keepLines/>
        <w:ind w:hanging="284"/>
        <w:jc w:val="both"/>
      </w:pPr>
      <w:r>
        <w:t>1) § 1-</w:t>
      </w:r>
      <w:r w:rsidR="009063C9">
        <w:t>6</w:t>
      </w:r>
      <w:r w:rsidR="008C26B2">
        <w:t xml:space="preserve"> </w:t>
      </w:r>
      <w:r>
        <w:t>otrzymują brzmienie:</w:t>
      </w:r>
    </w:p>
    <w:p w14:paraId="0D369548" w14:textId="77777777" w:rsidR="00CA1EBA" w:rsidRDefault="00CA1EBA" w:rsidP="00CA1EBA">
      <w:pPr>
        <w:keepLines/>
        <w:ind w:hanging="284"/>
        <w:jc w:val="both"/>
      </w:pPr>
    </w:p>
    <w:p w14:paraId="0835FE70" w14:textId="57E9AD1E" w:rsidR="00A427A6" w:rsidRPr="00390E50" w:rsidRDefault="00A427A6" w:rsidP="00A427A6">
      <w:pPr>
        <w:keepLines/>
        <w:spacing w:before="120" w:after="120"/>
        <w:ind w:firstLine="340"/>
        <w:jc w:val="both"/>
      </w:pPr>
      <w:bookmarkStart w:id="1" w:name="_Hlk192753006"/>
      <w:r>
        <w:t>„</w:t>
      </w:r>
      <w:r w:rsidRPr="00390E50">
        <w:t xml:space="preserve">§ 1. Dokonuje się zmian w planie dochodów budżetu miasta Łodzi na 2025 rok, polegających na </w:t>
      </w:r>
      <w:r>
        <w:t>zmniejszeniu</w:t>
      </w:r>
      <w:r w:rsidRPr="00390E50">
        <w:t xml:space="preserve"> dochodów o kwotę </w:t>
      </w:r>
      <w:r>
        <w:t>660.675</w:t>
      </w:r>
      <w:r w:rsidRPr="00390E50">
        <w:t> zł, zgodnie z załącznikiem nr 1 do niniejszej uchwały.</w:t>
      </w:r>
    </w:p>
    <w:p w14:paraId="1A6ED56C" w14:textId="2CE77D4F" w:rsidR="00A427A6" w:rsidRPr="00390E50" w:rsidRDefault="00A427A6" w:rsidP="00A427A6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>
        <w:t>zmniejszeniu</w:t>
      </w:r>
      <w:r w:rsidRPr="00390E50">
        <w:t xml:space="preserve"> wydatków o kwotę </w:t>
      </w:r>
      <w:r>
        <w:t>14.861.299</w:t>
      </w:r>
      <w:r w:rsidRPr="00390E50">
        <w:t> zł, zgodnie z załącznikami nr 2 i 3 do niniejszej uchwały.</w:t>
      </w:r>
    </w:p>
    <w:p w14:paraId="28FE55B2" w14:textId="282F9461" w:rsidR="00A427A6" w:rsidRPr="00390E50" w:rsidRDefault="00A427A6" w:rsidP="00A427A6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>
        <w:t>Zmniejsza</w:t>
      </w:r>
      <w:r w:rsidRPr="00390E50">
        <w:t xml:space="preserve"> się deficyt budżetu miasta Łodzi na 2025 rok o kwotę </w:t>
      </w:r>
      <w:r>
        <w:t>14.200.624</w:t>
      </w:r>
      <w:r w:rsidRPr="00390E50">
        <w:t> zł.</w:t>
      </w:r>
    </w:p>
    <w:p w14:paraId="42FCA4E8" w14:textId="77777777" w:rsidR="00A427A6" w:rsidRDefault="00A427A6" w:rsidP="00A427A6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w 2025 roku polegających na</w:t>
      </w:r>
      <w:r>
        <w:t>:</w:t>
      </w:r>
    </w:p>
    <w:p w14:paraId="4C28134C" w14:textId="4620174B" w:rsidR="00A427A6" w:rsidRPr="00820D54" w:rsidRDefault="00A427A6" w:rsidP="00A6748B">
      <w:pPr>
        <w:pStyle w:val="Akapitzlist"/>
        <w:keepNext/>
        <w:keepLines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bCs/>
          <w:szCs w:val="20"/>
        </w:rPr>
        <w:t>zwiększeniu</w:t>
      </w:r>
      <w:r w:rsidRPr="00DA787E">
        <w:rPr>
          <w:bCs/>
          <w:szCs w:val="20"/>
        </w:rPr>
        <w:t xml:space="preserve"> przychodów z tytułu niewykorzystanych środków pieniężnych na rachunku bieżącym budżetu, wynikających z rozliczenia środków określonych w art. 5 ust. 1 pkt 2 ustawy o finansach publicznych i dotacji na realizacje projektów z  udziałem tych środków o kwotę </w:t>
      </w:r>
      <w:r>
        <w:t>85.000 </w:t>
      </w:r>
      <w:r w:rsidRPr="00DA787E">
        <w:rPr>
          <w:bCs/>
          <w:szCs w:val="20"/>
        </w:rPr>
        <w:t xml:space="preserve">zł, </w:t>
      </w:r>
    </w:p>
    <w:p w14:paraId="387929D8" w14:textId="5E931781" w:rsidR="00A427A6" w:rsidRPr="00EA0CE9" w:rsidRDefault="00A427A6" w:rsidP="00A6748B">
      <w:pPr>
        <w:pStyle w:val="Akapitzlist"/>
        <w:keepLines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 w:rsidRPr="00820D54">
        <w:rPr>
          <w:bCs/>
          <w:szCs w:val="20"/>
        </w:rPr>
        <w:t xml:space="preserve">zmniejszeniu przychodów z wolnych środków jako nadwyżki środków pieniężnych na rachunku bieżącym budżetu o kwotę </w:t>
      </w:r>
      <w:r>
        <w:rPr>
          <w:bCs/>
          <w:szCs w:val="20"/>
        </w:rPr>
        <w:t>14.285.624</w:t>
      </w:r>
      <w:r w:rsidRPr="00820D54">
        <w:rPr>
          <w:bCs/>
          <w:szCs w:val="20"/>
        </w:rPr>
        <w:t xml:space="preserve"> zł, zgodnie z załącznikiem nr 4.</w:t>
      </w:r>
    </w:p>
    <w:p w14:paraId="32425A88" w14:textId="6E2588A7" w:rsidR="00A427A6" w:rsidRPr="00390E50" w:rsidRDefault="00A427A6" w:rsidP="00A427A6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>
        <w:t>5</w:t>
      </w:r>
      <w:r w:rsidRPr="00390E50">
        <w:t xml:space="preserve">. Ustala się przychody budżetu w wysokości </w:t>
      </w:r>
      <w:r>
        <w:t>1.052.732.063</w:t>
      </w:r>
      <w:r w:rsidRPr="00390E50">
        <w:t> zł pochodzące:</w:t>
      </w:r>
    </w:p>
    <w:p w14:paraId="3697EED2" w14:textId="77777777" w:rsidR="00A427A6" w:rsidRPr="00390E50" w:rsidRDefault="00A427A6" w:rsidP="00A6748B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7DB1B8D7" w14:textId="77777777" w:rsidR="00A427A6" w:rsidRPr="00390E50" w:rsidRDefault="00A427A6" w:rsidP="00A6748B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</w:pPr>
      <w:r w:rsidRPr="00390E50">
        <w:t xml:space="preserve">z pożyczek z Wojewódzkiego Funduszu Ochrony Środowiska i Gospodarki Wodnej w wysokości </w:t>
      </w:r>
      <w:r>
        <w:t>2.129.274</w:t>
      </w:r>
      <w:r w:rsidRPr="00390E50">
        <w:t> zł,</w:t>
      </w:r>
    </w:p>
    <w:p w14:paraId="260D060B" w14:textId="55ECD9D3" w:rsidR="00A427A6" w:rsidRPr="00390E50" w:rsidRDefault="00A427A6" w:rsidP="00A6748B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>
        <w:t xml:space="preserve">  </w:t>
      </w:r>
      <w:r w:rsidRPr="00390E50">
        <w:t xml:space="preserve">i pożyczek z lat ubiegłych w wysokości </w:t>
      </w:r>
      <w:r w:rsidR="00472284">
        <w:t>118.347.036</w:t>
      </w:r>
      <w:r w:rsidRPr="00390E50">
        <w:t> zł,</w:t>
      </w:r>
    </w:p>
    <w:p w14:paraId="5CADAA3D" w14:textId="3980B568" w:rsidR="00A427A6" w:rsidRPr="00390E50" w:rsidRDefault="00A427A6" w:rsidP="00A6748B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z rozliczenia środków określonych w art. 5 ust. 1 pkt 2 ustawy o finansach publicznych i dotacji na realizację projektów z udziałem tych środków w wysokości </w:t>
      </w:r>
      <w:r>
        <w:t>25.239.303</w:t>
      </w:r>
      <w:r w:rsidRPr="00390E50">
        <w:t> zł,</w:t>
      </w:r>
    </w:p>
    <w:p w14:paraId="0D68C2A0" w14:textId="77777777" w:rsidR="00A427A6" w:rsidRPr="00390E50" w:rsidRDefault="00A427A6" w:rsidP="00A6748B">
      <w:pPr>
        <w:keepLines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>
        <w:br/>
      </w:r>
      <w:r w:rsidRPr="00390E50">
        <w:t xml:space="preserve">z rozliczenia dochodów i wydatków nimi finansowanych związanych ze szczególnymi zasadami wykonywania budżetu określonymi w ustawie o wychowaniu w trzeźwości </w:t>
      </w:r>
      <w:r>
        <w:br/>
      </w:r>
      <w:r w:rsidRPr="00390E50">
        <w:t xml:space="preserve">i przeciwdziałaniu alkoholizmowi w wysokości </w:t>
      </w:r>
      <w:r>
        <w:t>3.124.205</w:t>
      </w:r>
      <w:r w:rsidRPr="00390E50">
        <w:t xml:space="preserve"> zł,</w:t>
      </w:r>
    </w:p>
    <w:p w14:paraId="06FF2D26" w14:textId="77777777" w:rsidR="00A427A6" w:rsidRDefault="00A427A6" w:rsidP="00A6748B">
      <w:pPr>
        <w:keepLines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0673C70D" w14:textId="5BF7314E" w:rsidR="00A427A6" w:rsidRPr="00390E50" w:rsidRDefault="00A427A6" w:rsidP="00A427A6">
      <w:pPr>
        <w:keepLines/>
        <w:spacing w:before="120" w:after="120"/>
        <w:ind w:firstLine="284"/>
        <w:jc w:val="both"/>
      </w:pPr>
      <w:r w:rsidRPr="00390E50">
        <w:t>§ </w:t>
      </w:r>
      <w:r>
        <w:t>6</w:t>
      </w:r>
      <w:r w:rsidRPr="00390E50">
        <w:t xml:space="preserve">. Deficyt budżetu Miasta wynosi </w:t>
      </w:r>
      <w:bookmarkStart w:id="2" w:name="_Hlk210984511"/>
      <w:r w:rsidR="00472284">
        <w:t>648.974.174</w:t>
      </w:r>
      <w:r w:rsidRPr="00390E50">
        <w:t> </w:t>
      </w:r>
      <w:bookmarkEnd w:id="2"/>
      <w:r w:rsidRPr="00390E50">
        <w:t>zł i zostanie sfinansowany:</w:t>
      </w:r>
    </w:p>
    <w:p w14:paraId="22A7F2B3" w14:textId="77777777" w:rsidR="00A427A6" w:rsidRPr="00390E50" w:rsidRDefault="00A427A6" w:rsidP="00A6748B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</w:pPr>
      <w:r w:rsidRPr="00390E50">
        <w:lastRenderedPageBreak/>
        <w:t xml:space="preserve">emisją obligacji komunalnych w wysokości </w:t>
      </w:r>
      <w:r>
        <w:t>499.642.111</w:t>
      </w:r>
      <w:r w:rsidRPr="00390E50">
        <w:t> zł,</w:t>
      </w:r>
    </w:p>
    <w:p w14:paraId="2016809D" w14:textId="77777777" w:rsidR="00A427A6" w:rsidRPr="00390E50" w:rsidRDefault="00A427A6" w:rsidP="00A6748B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</w:pPr>
      <w:r w:rsidRPr="00390E50">
        <w:t xml:space="preserve">pożyczkami z Wojewódzkiego Funduszu Ochrony Środowiska i Gospodarki Wodnej w wysokości </w:t>
      </w:r>
      <w:r>
        <w:t>2.129.274</w:t>
      </w:r>
      <w:r w:rsidRPr="00390E50">
        <w:t> zł,</w:t>
      </w:r>
    </w:p>
    <w:p w14:paraId="1A50DABC" w14:textId="2157805D" w:rsidR="00A427A6" w:rsidRPr="00390E50" w:rsidRDefault="00A427A6" w:rsidP="00A6748B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 w:rsidR="00472284">
        <w:t>118.347.036</w:t>
      </w:r>
      <w:r w:rsidR="00472284" w:rsidRPr="00390E50">
        <w:t> </w:t>
      </w:r>
      <w:r w:rsidRPr="00390E50">
        <w:t>zł,</w:t>
      </w:r>
    </w:p>
    <w:p w14:paraId="2AE40DA7" w14:textId="752F95C5" w:rsidR="00A427A6" w:rsidRPr="00390E50" w:rsidRDefault="00A427A6" w:rsidP="00A6748B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 xml:space="preserve">i dotacji na realizację projektów z udziałem tych środków w wysokości </w:t>
      </w:r>
      <w:r w:rsidR="00472284">
        <w:t>25.239.303</w:t>
      </w:r>
      <w:r w:rsidR="00472284" w:rsidRPr="00390E50">
        <w:t> </w:t>
      </w:r>
      <w:r w:rsidRPr="00390E50">
        <w:t>zł,</w:t>
      </w:r>
    </w:p>
    <w:p w14:paraId="09EC91B8" w14:textId="77777777" w:rsidR="00A427A6" w:rsidRPr="00390E50" w:rsidRDefault="00A427A6" w:rsidP="00A6748B">
      <w:pPr>
        <w:keepLines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390E50">
        <w:t xml:space="preserve">niewykorzystanymi środkami pieniężnymi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 xml:space="preserve">i przeciwdziałaniu alkoholizmowi w wysokości </w:t>
      </w:r>
      <w:r>
        <w:t>3.124.205</w:t>
      </w:r>
      <w:r w:rsidRPr="00390E50">
        <w:t xml:space="preserve"> zł</w:t>
      </w:r>
      <w:bookmarkEnd w:id="1"/>
      <w:r>
        <w:t>,</w:t>
      </w:r>
    </w:p>
    <w:p w14:paraId="539EEF59" w14:textId="027B9721" w:rsidR="00A427A6" w:rsidRPr="00CF076A" w:rsidRDefault="00A427A6" w:rsidP="00A6748B">
      <w:pPr>
        <w:keepLines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>z rozliczenia dochodów i wydatków nimi finansowanych związanych ze szczególnymi zasadami wykonywania budżetu określonymi w odrębnych ustawach w wysokości 492.245 zł.</w:t>
      </w:r>
      <w:r>
        <w:t>”</w:t>
      </w:r>
    </w:p>
    <w:p w14:paraId="7936D941" w14:textId="77777777" w:rsidR="00C77C5D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both"/>
      </w:pPr>
    </w:p>
    <w:p w14:paraId="74623E6C" w14:textId="13B5738F" w:rsidR="008C26B2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  <w:r>
        <w:t xml:space="preserve">2) dodaje się </w:t>
      </w:r>
      <w:r w:rsidRPr="001F0B0E">
        <w:t xml:space="preserve">§ </w:t>
      </w:r>
      <w:r w:rsidR="00472284">
        <w:t>8</w:t>
      </w:r>
      <w:r>
        <w:t xml:space="preserve"> w brzmieniu:</w:t>
      </w:r>
    </w:p>
    <w:p w14:paraId="61EEB5EE" w14:textId="77777777" w:rsidR="00514000" w:rsidRDefault="00514000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</w:p>
    <w:p w14:paraId="1916CCAF" w14:textId="721623BC" w:rsidR="00C04BFC" w:rsidRDefault="009063C9" w:rsidP="00472284">
      <w:pPr>
        <w:keepLines/>
        <w:spacing w:before="120" w:after="120"/>
        <w:ind w:firstLine="284"/>
        <w:jc w:val="both"/>
      </w:pPr>
      <w:r>
        <w:t xml:space="preserve">   </w:t>
      </w:r>
      <w:r w:rsidR="00472284">
        <w:t>§ 8. Dokonuje się zmiany w „Planie dochodów rachunku dochodów jednostek, o których mowa w art. 223 ust. 1, oraz wydatków nimi finansowanych na 2025 rok”, zgodnie z załącznikiem nr 6 do niniejszej uchwały</w:t>
      </w:r>
      <w:r w:rsidR="00C04BFC">
        <w:t>.”</w:t>
      </w:r>
      <w:r w:rsidR="00E927F7">
        <w:t>;</w:t>
      </w:r>
    </w:p>
    <w:p w14:paraId="5D7E6843" w14:textId="77777777" w:rsidR="00C77C5D" w:rsidRDefault="00C77C5D" w:rsidP="00C04BFC">
      <w:pPr>
        <w:keepLines/>
        <w:tabs>
          <w:tab w:val="left" w:pos="284"/>
        </w:tabs>
        <w:jc w:val="both"/>
      </w:pPr>
    </w:p>
    <w:p w14:paraId="5978ECAC" w14:textId="46B4E912" w:rsidR="00020D3F" w:rsidRDefault="00C77C5D" w:rsidP="00A6748B">
      <w:pPr>
        <w:pStyle w:val="Akapitzlist"/>
        <w:keepLines/>
        <w:numPr>
          <w:ilvl w:val="0"/>
          <w:numId w:val="3"/>
        </w:numPr>
        <w:tabs>
          <w:tab w:val="left" w:pos="0"/>
        </w:tabs>
        <w:ind w:left="284" w:hanging="568"/>
        <w:jc w:val="both"/>
      </w:pPr>
      <w:r>
        <w:t xml:space="preserve">dotychczasowe § </w:t>
      </w:r>
      <w:r w:rsidR="00472284">
        <w:t>8-9</w:t>
      </w:r>
      <w:r>
        <w:t xml:space="preserve"> otrzymują odpowiednio numerację </w:t>
      </w:r>
      <w:r w:rsidR="00472284">
        <w:t>9-10</w:t>
      </w:r>
      <w:r>
        <w:t>;</w:t>
      </w:r>
    </w:p>
    <w:p w14:paraId="1A8FCCAB" w14:textId="77777777" w:rsidR="00020D3F" w:rsidRDefault="00020D3F" w:rsidP="00020D3F">
      <w:pPr>
        <w:pStyle w:val="Akapitzlist"/>
        <w:keepLines/>
        <w:tabs>
          <w:tab w:val="left" w:pos="0"/>
        </w:tabs>
        <w:ind w:left="284"/>
        <w:jc w:val="both"/>
      </w:pPr>
    </w:p>
    <w:p w14:paraId="4B86FF04" w14:textId="0F4B5E9A" w:rsidR="00CA1EBA" w:rsidRPr="00020D3F" w:rsidRDefault="00CA1EBA" w:rsidP="00A6748B">
      <w:pPr>
        <w:pStyle w:val="Akapitzlist"/>
        <w:keepLines/>
        <w:numPr>
          <w:ilvl w:val="0"/>
          <w:numId w:val="3"/>
        </w:numPr>
        <w:tabs>
          <w:tab w:val="left" w:pos="0"/>
        </w:tabs>
        <w:ind w:left="0" w:hanging="284"/>
        <w:jc w:val="both"/>
      </w:pPr>
      <w:r w:rsidRPr="00020D3F">
        <w:rPr>
          <w:bCs/>
          <w:szCs w:val="20"/>
        </w:rPr>
        <w:t xml:space="preserve">dotychczasowe załączniki nr </w:t>
      </w:r>
      <w:r w:rsidR="00D5190C" w:rsidRPr="00020D3F">
        <w:rPr>
          <w:bCs/>
          <w:szCs w:val="20"/>
        </w:rPr>
        <w:t>1</w:t>
      </w:r>
      <w:r w:rsidR="00204C0C" w:rsidRPr="00020D3F">
        <w:rPr>
          <w:bCs/>
          <w:szCs w:val="20"/>
        </w:rPr>
        <w:t>-</w:t>
      </w:r>
      <w:r w:rsidR="00412BDC" w:rsidRPr="00020D3F">
        <w:rPr>
          <w:bCs/>
          <w:szCs w:val="20"/>
        </w:rPr>
        <w:t xml:space="preserve">5 </w:t>
      </w:r>
      <w:r w:rsidRPr="00020D3F">
        <w:rPr>
          <w:bCs/>
          <w:szCs w:val="20"/>
        </w:rPr>
        <w:t>do uchwały otrzymują brzmienie jak w załącznikach nr 1-</w:t>
      </w:r>
      <w:r w:rsidR="003477DA" w:rsidRPr="00020D3F">
        <w:rPr>
          <w:bCs/>
          <w:szCs w:val="20"/>
        </w:rPr>
        <w:t>5</w:t>
      </w:r>
      <w:r w:rsidRPr="00020D3F">
        <w:rPr>
          <w:bCs/>
          <w:szCs w:val="20"/>
        </w:rPr>
        <w:t xml:space="preserve"> do niniejszej Autopoprawki;</w:t>
      </w:r>
    </w:p>
    <w:p w14:paraId="404E38C1" w14:textId="77777777" w:rsidR="00C77C5D" w:rsidRPr="00C77C5D" w:rsidRDefault="00C77C5D" w:rsidP="00020D3F">
      <w:pPr>
        <w:pStyle w:val="Akapitzlist"/>
        <w:keepLines/>
        <w:widowControl w:val="0"/>
        <w:tabs>
          <w:tab w:val="left" w:pos="0"/>
        </w:tabs>
        <w:ind w:left="284" w:hanging="568"/>
        <w:rPr>
          <w:bCs/>
          <w:szCs w:val="20"/>
        </w:rPr>
      </w:pPr>
    </w:p>
    <w:p w14:paraId="754CBD76" w14:textId="4A8882FE" w:rsidR="00C77C5D" w:rsidRPr="00C77C5D" w:rsidRDefault="00020D3F" w:rsidP="00C77C5D">
      <w:pPr>
        <w:keepLines/>
        <w:widowControl w:val="0"/>
        <w:ind w:hanging="284"/>
        <w:rPr>
          <w:bCs/>
          <w:szCs w:val="20"/>
        </w:rPr>
      </w:pPr>
      <w:r>
        <w:rPr>
          <w:bCs/>
          <w:szCs w:val="20"/>
        </w:rPr>
        <w:t>5</w:t>
      </w:r>
      <w:r w:rsidR="00C77C5D">
        <w:rPr>
          <w:bCs/>
          <w:szCs w:val="20"/>
        </w:rPr>
        <w:t>) dodaje się załącznik</w:t>
      </w:r>
      <w:r w:rsidR="003477DA">
        <w:rPr>
          <w:bCs/>
          <w:szCs w:val="20"/>
        </w:rPr>
        <w:t>i</w:t>
      </w:r>
      <w:r w:rsidR="00C77C5D">
        <w:rPr>
          <w:bCs/>
          <w:szCs w:val="20"/>
        </w:rPr>
        <w:t xml:space="preserve"> nr </w:t>
      </w:r>
      <w:r w:rsidR="00472284">
        <w:rPr>
          <w:bCs/>
          <w:szCs w:val="20"/>
        </w:rPr>
        <w:t>6</w:t>
      </w:r>
      <w:r w:rsidR="00C77C5D">
        <w:rPr>
          <w:bCs/>
          <w:szCs w:val="20"/>
        </w:rPr>
        <w:t xml:space="preserve"> do uchwały w brzmieniu jak w załącznik</w:t>
      </w:r>
      <w:r w:rsidR="003477DA">
        <w:rPr>
          <w:bCs/>
          <w:szCs w:val="20"/>
        </w:rPr>
        <w:t>ach</w:t>
      </w:r>
      <w:r w:rsidR="00C77C5D">
        <w:rPr>
          <w:bCs/>
          <w:szCs w:val="20"/>
        </w:rPr>
        <w:t xml:space="preserve"> nr </w:t>
      </w:r>
      <w:r w:rsidR="003477DA">
        <w:rPr>
          <w:bCs/>
          <w:szCs w:val="20"/>
        </w:rPr>
        <w:t>6</w:t>
      </w:r>
      <w:r w:rsidR="00C77C5D">
        <w:rPr>
          <w:bCs/>
          <w:szCs w:val="20"/>
        </w:rPr>
        <w:t xml:space="preserve"> do niniejszej Autopoprawki.</w:t>
      </w:r>
    </w:p>
    <w:p w14:paraId="0BF56AA2" w14:textId="257422A8" w:rsidR="00C77C5D" w:rsidRPr="00C77C5D" w:rsidRDefault="00C77C5D" w:rsidP="00C77C5D">
      <w:pPr>
        <w:ind w:hanging="284"/>
      </w:pPr>
    </w:p>
    <w:p w14:paraId="4A40170C" w14:textId="77777777" w:rsidR="00C77C5D" w:rsidRDefault="00C77C5D" w:rsidP="00C77C5D">
      <w:pPr>
        <w:keepLines/>
        <w:widowControl w:val="0"/>
        <w:ind w:hanging="284"/>
        <w:rPr>
          <w:bCs/>
          <w:szCs w:val="20"/>
        </w:rPr>
      </w:pPr>
    </w:p>
    <w:p w14:paraId="5C796293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C3CDAC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450DD8F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C69C685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461C34B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DE6C25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CC8749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40A888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A285FD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5DD72A1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1DF494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970A336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0D30DC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7ED5002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CCF2E6F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4D62BD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2CDFCFC" w14:textId="77777777" w:rsidR="009F576E" w:rsidRPr="00ED04DF" w:rsidRDefault="009F576E" w:rsidP="009F576E">
      <w:pPr>
        <w:pStyle w:val="Tytu"/>
        <w:widowControl w:val="0"/>
        <w:spacing w:line="360" w:lineRule="auto"/>
        <w:ind w:left="3540" w:firstLine="708"/>
        <w:jc w:val="left"/>
      </w:pPr>
      <w:bookmarkStart w:id="3" w:name="_Hlk209518961"/>
      <w:r w:rsidRPr="00ED04DF">
        <w:lastRenderedPageBreak/>
        <w:t>Uzasadnienie</w:t>
      </w:r>
    </w:p>
    <w:p w14:paraId="636F4E53" w14:textId="77777777" w:rsidR="009F576E" w:rsidRPr="00ED04DF" w:rsidRDefault="009F576E" w:rsidP="009F576E">
      <w:pPr>
        <w:widowControl w:val="0"/>
        <w:spacing w:line="360" w:lineRule="auto"/>
        <w:jc w:val="center"/>
        <w:rPr>
          <w:b/>
          <w:bCs/>
        </w:rPr>
      </w:pPr>
    </w:p>
    <w:p w14:paraId="401CACE1" w14:textId="77777777" w:rsidR="009F576E" w:rsidRPr="00ED04DF" w:rsidRDefault="009F576E" w:rsidP="009F576E">
      <w:pPr>
        <w:pStyle w:val="Tekstpodstawowy"/>
        <w:widowControl w:val="0"/>
        <w:spacing w:line="360" w:lineRule="auto"/>
      </w:pPr>
      <w:r w:rsidRPr="00ED04DF">
        <w:t>do Autopoprawki do projektu uchwały Rady Miejskiej w Łodzi w sprawie zmian budżetu oraz zmian w budżecie miasta Łodzi na 2025 rok.</w:t>
      </w:r>
    </w:p>
    <w:p w14:paraId="27210EB4" w14:textId="77777777" w:rsidR="009F576E" w:rsidRPr="00ED04DF" w:rsidRDefault="009F576E" w:rsidP="009F576E">
      <w:pPr>
        <w:pStyle w:val="Tekstpodstawowy"/>
        <w:widowControl w:val="0"/>
        <w:spacing w:line="360" w:lineRule="auto"/>
      </w:pPr>
    </w:p>
    <w:p w14:paraId="3A3DD68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715AAE6F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t xml:space="preserve">W budżecie na 2025 rok dokonuje się zwiększenia o kwotę </w:t>
      </w:r>
      <w:r w:rsidRPr="00ED04DF">
        <w:rPr>
          <w:b/>
        </w:rPr>
        <w:t>30.000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3EE2D288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Wydziale Budżetu </w:t>
      </w:r>
      <w:r w:rsidRPr="00ED04DF">
        <w:t>(dział 852 rozdział 85219) w zadaniu pn.: „</w:t>
      </w:r>
      <w:r w:rsidRPr="00ED04DF">
        <w:rPr>
          <w:bCs/>
          <w:szCs w:val="20"/>
        </w:rPr>
        <w:t>POZOSTAŁE DOCHODY:</w:t>
      </w:r>
      <w:r w:rsidRPr="00ED04DF">
        <w:t xml:space="preserve"> PFRON - na obsługę zadań realizowanych ze środków funduszu”,</w:t>
      </w:r>
    </w:p>
    <w:p w14:paraId="1EB38F23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Miejskim Ośrodku Pomocy Społecznej w Łodzi </w:t>
      </w:r>
      <w:r w:rsidRPr="00ED04DF">
        <w:t>(dział 852 rozdział 85219)</w:t>
      </w:r>
      <w:r w:rsidRPr="00ED04DF">
        <w:br/>
        <w:t>w zadaniu pn. „Koszty obsługi programu "Samodzielność-Aktywność-Mobilność" - Mieszkanie dla absolwenta</w:t>
      </w:r>
      <w:r w:rsidRPr="00ED04DF">
        <w:rPr>
          <w:bCs/>
          <w:szCs w:val="20"/>
        </w:rPr>
        <w:t>”.</w:t>
      </w:r>
    </w:p>
    <w:p w14:paraId="6987027C" w14:textId="77777777" w:rsidR="009F576E" w:rsidRPr="00ED04DF" w:rsidRDefault="009F576E" w:rsidP="009F576E">
      <w:pPr>
        <w:pStyle w:val="Default"/>
        <w:spacing w:line="360" w:lineRule="auto"/>
        <w:rPr>
          <w:color w:val="auto"/>
        </w:rPr>
      </w:pPr>
      <w:r w:rsidRPr="00ED04DF">
        <w:rPr>
          <w:color w:val="auto"/>
        </w:rPr>
        <w:t xml:space="preserve">Dofinansowanie w wysokości  5 %  przeznaczone jest na obsługę realizacji programu  </w:t>
      </w:r>
      <w:r w:rsidRPr="00ED04DF">
        <w:rPr>
          <w:color w:val="auto"/>
        </w:rPr>
        <w:br/>
        <w:t>i stanowi dochód miasta.</w:t>
      </w:r>
    </w:p>
    <w:p w14:paraId="7B7747E7" w14:textId="77777777" w:rsidR="009F576E" w:rsidRPr="00ED04DF" w:rsidRDefault="009F576E" w:rsidP="009F576E">
      <w:pPr>
        <w:pStyle w:val="Default"/>
        <w:spacing w:line="360" w:lineRule="auto"/>
        <w:rPr>
          <w:color w:val="auto"/>
        </w:rPr>
      </w:pPr>
    </w:p>
    <w:p w14:paraId="2A0E689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05CF7CD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t xml:space="preserve">W budżecie na 2025 rok dokonuje się zwiększenia o kwotę </w:t>
      </w:r>
      <w:r w:rsidRPr="00ED04DF">
        <w:rPr>
          <w:b/>
        </w:rPr>
        <w:t>240.000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03F513FC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Miejskim Ośrodku Pomocy Społecznej w Łodzi </w:t>
      </w:r>
      <w:r w:rsidRPr="00ED04DF">
        <w:t>(dział 855 rozdział  85508) w zadaniu pn.: „</w:t>
      </w:r>
      <w:r w:rsidRPr="00ED04DF">
        <w:rPr>
          <w:bCs/>
          <w:szCs w:val="20"/>
        </w:rPr>
        <w:t>WPŁYWY Z OPŁAT I ŚWIADCZONYCH USŁUG PUBLICZNYCH:</w:t>
      </w:r>
      <w:r w:rsidRPr="00ED04DF">
        <w:t xml:space="preserve"> na sfinansowanie kosztu umieszczenia dziecka w rodzinie zastępczej na terenie Łodzi”,</w:t>
      </w:r>
    </w:p>
    <w:p w14:paraId="6C0C4FC9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Miejskim Ośrodku Pomocy Społecznej w Łodzi </w:t>
      </w:r>
      <w:r w:rsidRPr="00ED04DF">
        <w:t xml:space="preserve">(dział 855 rozdział 85508) w zadaniu pn. </w:t>
      </w:r>
      <w:r w:rsidRPr="00ED04DF">
        <w:rPr>
          <w:bCs/>
          <w:szCs w:val="20"/>
        </w:rPr>
        <w:t>„Środki przeznaczone na pokrywanie wydatków na dziecko mieszkańca innego powiatu niż Powiat Łódź umieszczone w rodzinnych formach pieczy zastępczej na terenie Łodzi”.</w:t>
      </w:r>
    </w:p>
    <w:p w14:paraId="2F5DB66D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ED04DF">
        <w:rPr>
          <w:bCs/>
          <w:szCs w:val="20"/>
        </w:rPr>
        <w:t>Powyższe zmiany pozwolą zabezpieczyć wypłaty świadczeń do końca 2025 roku.</w:t>
      </w:r>
    </w:p>
    <w:p w14:paraId="392C365C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702E3B3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38A1A37D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t xml:space="preserve">W budżecie na 2025 rok dokonuje się zwiększenia o kwotę </w:t>
      </w:r>
      <w:r w:rsidRPr="00ED04DF">
        <w:rPr>
          <w:b/>
        </w:rPr>
        <w:t>40.000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2C09C069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Wydziale Budżetu </w:t>
      </w:r>
      <w:r w:rsidRPr="00ED04DF">
        <w:t>(dział 853 rozdział 85333) w zadaniu pn.: „</w:t>
      </w:r>
      <w:r w:rsidRPr="00ED04DF">
        <w:rPr>
          <w:bCs/>
          <w:szCs w:val="20"/>
        </w:rPr>
        <w:t>POZOSTAŁE DOCHODY:</w:t>
      </w:r>
      <w:r w:rsidRPr="00ED04DF">
        <w:t xml:space="preserve"> PFRON - na obsługę zadań realizowanych ze środków funduszu”,</w:t>
      </w:r>
    </w:p>
    <w:p w14:paraId="0D27595C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Powiatowym Urzędzie Pracy w Łodzi </w:t>
      </w:r>
      <w:r w:rsidRPr="00ED04DF">
        <w:t>(dział 853 rozdział 85333)</w:t>
      </w:r>
      <w:r w:rsidRPr="00ED04DF">
        <w:br/>
        <w:t>w zadaniu pn. „Utrzymanie jednostki</w:t>
      </w:r>
      <w:r w:rsidRPr="00ED04DF">
        <w:rPr>
          <w:bCs/>
          <w:szCs w:val="20"/>
        </w:rPr>
        <w:t>”.</w:t>
      </w:r>
    </w:p>
    <w:p w14:paraId="399BD066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2996B8D1" w14:textId="77777777" w:rsidR="009F576E" w:rsidRPr="00ED04DF" w:rsidRDefault="009F576E" w:rsidP="009F576E">
      <w:pPr>
        <w:pStyle w:val="Default"/>
        <w:spacing w:line="360" w:lineRule="auto"/>
        <w:rPr>
          <w:color w:val="auto"/>
        </w:rPr>
      </w:pPr>
      <w:r w:rsidRPr="00ED04DF">
        <w:rPr>
          <w:color w:val="auto"/>
        </w:rPr>
        <w:t xml:space="preserve">Środki z PFRON  zostaną przeznaczone na obsługę realizacji programu.  </w:t>
      </w:r>
      <w:r w:rsidRPr="00ED04DF">
        <w:rPr>
          <w:color w:val="auto"/>
        </w:rPr>
        <w:br/>
      </w:r>
    </w:p>
    <w:p w14:paraId="163CE2A6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38CFC10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lastRenderedPageBreak/>
        <w:t xml:space="preserve">W budżecie na 2025 rok dokonuje się zwiększenia o kwotę </w:t>
      </w:r>
      <w:r w:rsidRPr="00ED04DF">
        <w:rPr>
          <w:b/>
        </w:rPr>
        <w:t>458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152D6218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Wydziale Dysponowania Mieniem </w:t>
      </w:r>
      <w:r w:rsidRPr="00ED04DF">
        <w:t>(dział 750 rozdział 75095) w zadaniu pn.: „</w:t>
      </w:r>
      <w:r w:rsidRPr="00ED04DF">
        <w:rPr>
          <w:bCs/>
          <w:szCs w:val="20"/>
        </w:rPr>
        <w:t>POZOSTAŁE DOCHODY:</w:t>
      </w:r>
      <w:r w:rsidRPr="00ED04DF">
        <w:t xml:space="preserve"> odszkodowania od firm ubezpieczeniowych w związku </w:t>
      </w:r>
      <w:r w:rsidRPr="00ED04DF">
        <w:br/>
        <w:t>z poniesionymi szkodami”,</w:t>
      </w:r>
    </w:p>
    <w:p w14:paraId="0918F4CF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Wydziale Dysponowania Mieniem </w:t>
      </w:r>
      <w:r w:rsidRPr="00ED04DF">
        <w:t>(dział 700 rozdział 70005) w zadaniu pn. „Opłaty i odszkodowania z zakresu gospodarki nieruchomościami</w:t>
      </w:r>
      <w:r w:rsidRPr="00ED04DF">
        <w:rPr>
          <w:bCs/>
          <w:szCs w:val="20"/>
        </w:rPr>
        <w:t>”.</w:t>
      </w:r>
    </w:p>
    <w:p w14:paraId="1D74649F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ED04DF">
        <w:rPr>
          <w:bCs/>
          <w:szCs w:val="20"/>
        </w:rPr>
        <w:t>Powyższe środki zostały przekazane przez Ubezpieczyciela z tytułu odszkodowania za szkodę w mieniu dzierżawcy SZKOŁY MIKRON EDELMAN, BEM SPÓŁKA JAWNA - zniszczenie przez nieznanego sprawcę 7 przęseł ogrodzenia boiska szkolnego.</w:t>
      </w:r>
    </w:p>
    <w:p w14:paraId="1544DCD0" w14:textId="77777777" w:rsidR="009F576E" w:rsidRPr="00ED04DF" w:rsidRDefault="009F576E" w:rsidP="009F576E">
      <w:pPr>
        <w:pStyle w:val="Default"/>
        <w:spacing w:line="360" w:lineRule="auto"/>
        <w:rPr>
          <w:color w:val="auto"/>
        </w:rPr>
      </w:pPr>
    </w:p>
    <w:p w14:paraId="0DD7E21F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2E0A687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t xml:space="preserve">W budżecie na 2025 rok dokonuje się zwiększenia o kwotę </w:t>
      </w:r>
      <w:r w:rsidRPr="00ED04DF">
        <w:rPr>
          <w:b/>
        </w:rPr>
        <w:t>37.000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6056C00C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Wydziale Budżetu </w:t>
      </w:r>
      <w:r w:rsidRPr="00ED04DF">
        <w:t>(dział 750 rozdział 75011) w zadaniu pn.: „</w:t>
      </w:r>
      <w:r w:rsidRPr="00ED04DF">
        <w:rPr>
          <w:bCs/>
          <w:szCs w:val="20"/>
        </w:rPr>
        <w:t>DOTACJE:</w:t>
      </w:r>
      <w:r w:rsidRPr="00ED04DF">
        <w:t xml:space="preserve"> zadania z zakresu spraw obywatelskich”,</w:t>
      </w:r>
    </w:p>
    <w:p w14:paraId="7B12813F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Wydziale Zarządzania Kontaktami z Mieszkańcami </w:t>
      </w:r>
      <w:r w:rsidRPr="00ED04DF">
        <w:t>(dział 750 rozdział 75011) w zadaniu pn. „Zakup usług pocztowych</w:t>
      </w:r>
      <w:r w:rsidRPr="00ED04DF">
        <w:rPr>
          <w:bCs/>
          <w:szCs w:val="20"/>
        </w:rPr>
        <w:t>”.</w:t>
      </w:r>
    </w:p>
    <w:p w14:paraId="0FF53584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ED04DF">
        <w:rPr>
          <w:bCs/>
          <w:szCs w:val="20"/>
        </w:rPr>
        <w:t>Powyższe zmiany wynikają z konieczności zabezpieczenia środków na wysyłkę korespondencji w zakresie zadań dotyczących spraw obywatelskich.</w:t>
      </w:r>
    </w:p>
    <w:p w14:paraId="4D12C485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640A0BA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Zwiększenie planowanych w budżecie miasta Łodzi na 2025 rok dochodów i wydatków.</w:t>
      </w:r>
    </w:p>
    <w:p w14:paraId="706E616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</w:rPr>
      </w:pPr>
      <w:r w:rsidRPr="00ED04DF">
        <w:t xml:space="preserve">W budżecie na 2025 rok dokonuje się zwiększenia o kwotę </w:t>
      </w:r>
      <w:r w:rsidRPr="00ED04DF">
        <w:rPr>
          <w:b/>
        </w:rPr>
        <w:t>68.799</w:t>
      </w:r>
      <w:r w:rsidRPr="00ED04DF">
        <w:t xml:space="preserve"> </w:t>
      </w:r>
      <w:r w:rsidRPr="00ED04DF">
        <w:rPr>
          <w:b/>
        </w:rPr>
        <w:t>zł</w:t>
      </w:r>
      <w:r w:rsidRPr="00ED04DF">
        <w:t>:</w:t>
      </w:r>
    </w:p>
    <w:p w14:paraId="559CAFA5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 xml:space="preserve">dochodów w </w:t>
      </w:r>
      <w:r w:rsidRPr="00ED04DF">
        <w:rPr>
          <w:b/>
        </w:rPr>
        <w:t xml:space="preserve">Wydziale Budżetu </w:t>
      </w:r>
      <w:r w:rsidRPr="00ED04DF">
        <w:t xml:space="preserve">(dział 801, rozdział 80115) w zadaniu pn. „ŚRODKI ZE ŹRÓDEŁ ZAGRANICZNYCH NA DOFINANSOWANIE ZADAŃ WŁASNYCH: </w:t>
      </w:r>
      <w:r w:rsidRPr="00ED04DF">
        <w:rPr>
          <w:bCs/>
          <w:szCs w:val="20"/>
        </w:rPr>
        <w:t>UCZEŃ W EUROPIE PLUS”,</w:t>
      </w:r>
    </w:p>
    <w:p w14:paraId="770B425A" w14:textId="77777777" w:rsidR="009F576E" w:rsidRPr="00ED04DF" w:rsidRDefault="009F576E" w:rsidP="00A6748B">
      <w:pPr>
        <w:pStyle w:val="Tekstpodstawowy"/>
        <w:widowControl w:val="0"/>
        <w:numPr>
          <w:ilvl w:val="0"/>
          <w:numId w:val="5"/>
        </w:numPr>
        <w:tabs>
          <w:tab w:val="left" w:pos="284"/>
        </w:tabs>
        <w:spacing w:line="360" w:lineRule="auto"/>
        <w:rPr>
          <w:bCs/>
          <w:szCs w:val="20"/>
        </w:rPr>
      </w:pPr>
      <w:r w:rsidRPr="00ED04DF">
        <w:t>wydatków w</w:t>
      </w:r>
      <w:r w:rsidRPr="00ED04DF">
        <w:rPr>
          <w:bCs/>
          <w:szCs w:val="20"/>
        </w:rPr>
        <w:t xml:space="preserve"> </w:t>
      </w:r>
      <w:r w:rsidRPr="00ED04DF">
        <w:rPr>
          <w:b/>
        </w:rPr>
        <w:t xml:space="preserve">Wydziale Edukacji </w:t>
      </w:r>
      <w:r w:rsidRPr="00ED04DF">
        <w:t>(dział 801, rozdział 80115) w</w:t>
      </w:r>
      <w:r w:rsidRPr="00ED04DF">
        <w:rPr>
          <w:bCs/>
          <w:szCs w:val="20"/>
        </w:rPr>
        <w:t xml:space="preserve"> zadaniu pn. „UCZEŃ </w:t>
      </w:r>
      <w:r w:rsidRPr="00ED04DF">
        <w:rPr>
          <w:bCs/>
          <w:szCs w:val="20"/>
        </w:rPr>
        <w:br/>
        <w:t>W EUROPIE PLUS”.</w:t>
      </w:r>
    </w:p>
    <w:p w14:paraId="05FD68BD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ED04DF">
        <w:rPr>
          <w:bCs/>
          <w:szCs w:val="20"/>
        </w:rPr>
        <w:t>Realizowany przez Zespół Szkół Techniczno-Informatycznych w Łodzi projekt ma na celu: efektywne przygotowanie uczniów do życia i wykonywania pracy zawodowej, a także aktywnego funkcjonowania na rynku pracy - wychodząc naprzeciw potrzebom nowoczesnego kształcenia zawodowego.</w:t>
      </w:r>
    </w:p>
    <w:p w14:paraId="65A7DFD1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ED04DF">
        <w:rPr>
          <w:bCs/>
          <w:szCs w:val="20"/>
        </w:rPr>
        <w:t>Cel projektu realizowany będzie poprzez zwiększenie praktycznych umiejętności i kompetencji</w:t>
      </w:r>
    </w:p>
    <w:p w14:paraId="744247DD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ED04DF">
        <w:rPr>
          <w:bCs/>
          <w:szCs w:val="20"/>
        </w:rPr>
        <w:t>społecznych uczniów, podniesienie kompetencji zawodowych, społecznych i językowych,</w:t>
      </w:r>
    </w:p>
    <w:p w14:paraId="2DCBDB8D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ED04DF">
        <w:rPr>
          <w:bCs/>
          <w:szCs w:val="20"/>
        </w:rPr>
        <w:t xml:space="preserve">nabycie kwalifikacji kluczowych dla możliwości uzyskania przyszłego zatrudnienia, wzmocnienie umiejętności posługiwania się językami obcymi (angielskim i hiszpańskim), wypracowanie umiejętności odnalezienia się i radzenia sobie oraz zdobycia doświadczenia zawodowego w środowisku międzynarodowym, poszerzenie wiedzy na temat kultury </w:t>
      </w:r>
      <w:r w:rsidRPr="00ED04DF">
        <w:rPr>
          <w:bCs/>
          <w:szCs w:val="20"/>
        </w:rPr>
        <w:br/>
      </w:r>
      <w:r w:rsidRPr="00ED04DF">
        <w:rPr>
          <w:bCs/>
          <w:szCs w:val="20"/>
        </w:rPr>
        <w:lastRenderedPageBreak/>
        <w:t>i obyczajów Hiszpanii.</w:t>
      </w:r>
    </w:p>
    <w:p w14:paraId="00B28A37" w14:textId="77777777" w:rsidR="009F576E" w:rsidRPr="00ED04DF" w:rsidRDefault="009F576E" w:rsidP="009F576E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5C6D193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  <w:r w:rsidRPr="00ED04DF">
        <w:rPr>
          <w:b/>
          <w:u w:val="single"/>
        </w:rPr>
        <w:t>Zmiany w planowanych w budżecie miasta Łodzi na 2025 rok dochodach i wydatkach.</w:t>
      </w:r>
    </w:p>
    <w:p w14:paraId="606D973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u w:val="single"/>
        </w:rPr>
      </w:pPr>
    </w:p>
    <w:p w14:paraId="674F19C8" w14:textId="77777777" w:rsidR="009F576E" w:rsidRPr="00ED04DF" w:rsidRDefault="009F576E" w:rsidP="009F576E">
      <w:pPr>
        <w:pStyle w:val="Tekstpodstawowy"/>
        <w:widowControl w:val="0"/>
        <w:tabs>
          <w:tab w:val="left" w:pos="360"/>
        </w:tabs>
        <w:spacing w:line="360" w:lineRule="auto"/>
      </w:pPr>
      <w:r w:rsidRPr="00ED04DF">
        <w:t>W budżecie na 2025 rok dokonuje się niżej wymienionych zmian:</w:t>
      </w:r>
    </w:p>
    <w:p w14:paraId="609CF0B6" w14:textId="77777777" w:rsidR="009F576E" w:rsidRPr="00ED04DF" w:rsidRDefault="009F576E" w:rsidP="009F576E">
      <w:pPr>
        <w:pStyle w:val="Tekstpodstawowy"/>
        <w:widowControl w:val="0"/>
        <w:tabs>
          <w:tab w:val="left" w:pos="360"/>
        </w:tabs>
        <w:spacing w:line="360" w:lineRule="auto"/>
      </w:pPr>
    </w:p>
    <w:p w14:paraId="7FCB54E6" w14:textId="77777777" w:rsidR="009F576E" w:rsidRPr="00ED04DF" w:rsidRDefault="009F576E" w:rsidP="00A6748B">
      <w:pPr>
        <w:pStyle w:val="Tekstpodstawowy"/>
        <w:widowControl w:val="0"/>
        <w:numPr>
          <w:ilvl w:val="1"/>
          <w:numId w:val="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ED04DF">
        <w:t xml:space="preserve">zwiększenie dochodów w wysokości </w:t>
      </w:r>
      <w:r w:rsidRPr="00ED04DF">
        <w:rPr>
          <w:b/>
        </w:rPr>
        <w:t xml:space="preserve">206.550 zł </w:t>
      </w:r>
      <w:r w:rsidRPr="00ED04DF">
        <w:t>z tego w:</w:t>
      </w:r>
    </w:p>
    <w:p w14:paraId="3684F32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rPr>
          <w:bCs/>
        </w:rPr>
      </w:pPr>
    </w:p>
    <w:p w14:paraId="25708206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/>
        </w:rPr>
        <w:t>Wydziale Budżetu</w:t>
      </w:r>
      <w:r w:rsidRPr="00ED04DF">
        <w:rPr>
          <w:bCs/>
        </w:rPr>
        <w:t xml:space="preserve"> (dział 926 rozdział 92601) w wysokości </w:t>
      </w:r>
      <w:r w:rsidRPr="00ED04DF">
        <w:rPr>
          <w:b/>
        </w:rPr>
        <w:t>206.550 zł</w:t>
      </w:r>
      <w:r w:rsidRPr="00ED04DF">
        <w:rPr>
          <w:bCs/>
        </w:rPr>
        <w:t xml:space="preserve"> w zadaniu </w:t>
      </w:r>
      <w:r w:rsidRPr="00ED04DF">
        <w:rPr>
          <w:bCs/>
        </w:rPr>
        <w:br/>
        <w:t>pn. „POZOSTAŁE DOCHODY: środki z Budżetu Województwa Łódzkiego w ramach Programu rozwoju infrastruktury sportowej w województwie łódzkim”.</w:t>
      </w:r>
    </w:p>
    <w:p w14:paraId="6838E0C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Cs/>
        </w:rPr>
        <w:t>Powyższe zwiększenie wynika z otrzymanej dotacji celowej z Urzędu Marszałkowskiego</w:t>
      </w:r>
    </w:p>
    <w:p w14:paraId="6913AF12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Cs/>
        </w:rPr>
        <w:t>w ramach „Programu rozwoju infrastruktury sportowej w województwie łódzkim”.</w:t>
      </w:r>
    </w:p>
    <w:p w14:paraId="333026A6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5947715D" w14:textId="77777777" w:rsidR="009F576E" w:rsidRPr="00ED04DF" w:rsidRDefault="009F576E" w:rsidP="00A6748B">
      <w:pPr>
        <w:pStyle w:val="Tekstpodstawowy"/>
        <w:widowControl w:val="0"/>
        <w:numPr>
          <w:ilvl w:val="1"/>
          <w:numId w:val="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ED04DF">
        <w:t xml:space="preserve">zmniejszenie dochodów w wysokości </w:t>
      </w:r>
      <w:r w:rsidRPr="00ED04DF">
        <w:rPr>
          <w:b/>
        </w:rPr>
        <w:t xml:space="preserve">1.311.082 zł </w:t>
      </w:r>
      <w:r w:rsidRPr="00ED04DF">
        <w:t>z tego w:</w:t>
      </w:r>
    </w:p>
    <w:p w14:paraId="24D4EC6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rPr>
          <w:bCs/>
        </w:rPr>
      </w:pPr>
    </w:p>
    <w:p w14:paraId="177F042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/>
        </w:rPr>
        <w:t>Wydziale Budżetu</w:t>
      </w:r>
      <w:r w:rsidRPr="00ED04DF">
        <w:rPr>
          <w:bCs/>
        </w:rPr>
        <w:t xml:space="preserve"> (dział 853 rozdział 85395) w wysokości </w:t>
      </w:r>
      <w:r w:rsidRPr="00ED04DF">
        <w:rPr>
          <w:b/>
        </w:rPr>
        <w:t>930.312 zł</w:t>
      </w:r>
      <w:r w:rsidRPr="00ED04DF">
        <w:rPr>
          <w:bCs/>
        </w:rPr>
        <w:t xml:space="preserve"> w zadaniu pn. „ŚRODKI ZE ŹRÓDEŁ ZAGRANICZNYCH NA DOFINANSOWANIE ZADAŃ WŁASNYCH: Kierunek PRACA”.</w:t>
      </w:r>
    </w:p>
    <w:p w14:paraId="7ECF8EA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Cs/>
        </w:rPr>
        <w:t>Powyższa zmiana wynika z urealnienia planu dochodów.</w:t>
      </w:r>
    </w:p>
    <w:p w14:paraId="7BA197B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</w:p>
    <w:p w14:paraId="0146B7C8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/>
        </w:rPr>
        <w:t>Wydziale Budżetu</w:t>
      </w:r>
      <w:r w:rsidRPr="00ED04DF">
        <w:rPr>
          <w:bCs/>
        </w:rPr>
        <w:t xml:space="preserve"> (dział 852 rozdział 85295) w wysokości </w:t>
      </w:r>
      <w:r w:rsidRPr="00ED04DF">
        <w:rPr>
          <w:b/>
        </w:rPr>
        <w:t>380.770 zł</w:t>
      </w:r>
      <w:r w:rsidRPr="00ED04DF">
        <w:rPr>
          <w:bCs/>
        </w:rPr>
        <w:t xml:space="preserve"> w zadaniu pn. „ŚRODKI ZE ŹRÓDEŁ ZAGRANICZNYCH NA DOFINANSOWANIE ZADAŃ WŁASNYCH: Pierwsza potrzeba - wsparcie mieszkańców Łodzi z niepełnosprawnością w stopniu znacznym”.</w:t>
      </w:r>
    </w:p>
    <w:p w14:paraId="110514D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426"/>
        <w:rPr>
          <w:bCs/>
        </w:rPr>
      </w:pPr>
      <w:r w:rsidRPr="00ED04DF">
        <w:rPr>
          <w:bCs/>
        </w:rPr>
        <w:t>Powyższa zmiana wynika z urealnienia planu dochodów.</w:t>
      </w:r>
    </w:p>
    <w:p w14:paraId="0AFDB495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rPr>
          <w:bCs/>
        </w:rPr>
      </w:pPr>
    </w:p>
    <w:p w14:paraId="42057EC0" w14:textId="77777777" w:rsidR="009F576E" w:rsidRPr="00ED04DF" w:rsidRDefault="009F576E" w:rsidP="00A6748B">
      <w:pPr>
        <w:pStyle w:val="Tekstpodstawowy"/>
        <w:widowControl w:val="0"/>
        <w:numPr>
          <w:ilvl w:val="1"/>
          <w:numId w:val="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ED04DF">
        <w:t xml:space="preserve">zmniejszenie wydatków w wysokości </w:t>
      </w:r>
      <w:r w:rsidRPr="00ED04DF">
        <w:rPr>
          <w:b/>
        </w:rPr>
        <w:t>29.234.192 zł</w:t>
      </w:r>
      <w:r w:rsidRPr="00ED04DF">
        <w:t xml:space="preserve"> z tego w:</w:t>
      </w:r>
    </w:p>
    <w:p w14:paraId="67DC59F0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0B73279B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Biurze Energetyki i Jakości Powietrza </w:t>
      </w:r>
      <w:r w:rsidRPr="00ED04DF">
        <w:t xml:space="preserve">(dział 400 rozdział 40095) w wysokości </w:t>
      </w:r>
      <w:r w:rsidRPr="00ED04DF">
        <w:rPr>
          <w:b/>
          <w:bCs/>
        </w:rPr>
        <w:t>3.835.507 zł</w:t>
      </w:r>
      <w:r w:rsidRPr="00ED04DF">
        <w:rPr>
          <w:b/>
        </w:rPr>
        <w:t xml:space="preserve"> </w:t>
      </w:r>
      <w:r w:rsidRPr="00ED04DF">
        <w:t>w zadaniu majątkowym pn. „Racjonalizacja zużycia energii w budynkach użyteczności publicznej”.</w:t>
      </w:r>
    </w:p>
    <w:p w14:paraId="5BC3097F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Powyższa zmiana wynika z przeniesienia środków na 2026 r., z przeznaczeniem na:</w:t>
      </w:r>
    </w:p>
    <w:p w14:paraId="64504312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realizacje niezrealizowanych (zawartych) umów na kwotę 676 353 zł,</w:t>
      </w:r>
    </w:p>
    <w:p w14:paraId="762A05F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wykonanie montażu kompensatorów mocy biernej w obiektach Miasta Łodzi - szacowana wartość 1 145 000 zł,</w:t>
      </w:r>
    </w:p>
    <w:p w14:paraId="4534D629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- 2.014.154 zł tytułem częściowego zabezpieczenia środków na realizację inwestycji termomodernizacji </w:t>
      </w:r>
      <w:r w:rsidRPr="00ED04DF">
        <w:lastRenderedPageBreak/>
        <w:t xml:space="preserve">w Zespole Szkół Poligraficznych (wniosek w trakcie rozpatrywania </w:t>
      </w:r>
      <w:r w:rsidRPr="00ED04DF">
        <w:br/>
        <w:t>w WFOŚiGW).</w:t>
      </w:r>
    </w:p>
    <w:p w14:paraId="1708CA86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474E322C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>Wydziale Budżetu (</w:t>
      </w:r>
      <w:r w:rsidRPr="00ED04DF">
        <w:t xml:space="preserve">dział 757 rozdział 75702) w wysokości </w:t>
      </w:r>
      <w:r w:rsidRPr="00ED04DF">
        <w:rPr>
          <w:b/>
        </w:rPr>
        <w:t xml:space="preserve">22.500.000 zł </w:t>
      </w:r>
      <w:r w:rsidRPr="00ED04DF">
        <w:t xml:space="preserve">w zadaniu </w:t>
      </w:r>
      <w:r w:rsidRPr="00ED04DF">
        <w:br/>
        <w:t>pn. „Obsługa papierów wartościowych, kredytów i pożyczek jednostek samorządu terytorialnego”.</w:t>
      </w:r>
    </w:p>
    <w:p w14:paraId="1DE7A45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 Zmniejszenie planu wydatków z tytułu odsetek od kredytów, pożyczek oraz wyemitowanych obligacji wynika z utrzymywania się w miesiącach styczeń–listopad 2025 r. stopy bazowej do wyliczania wysokości odsetek na niższym poziomie niż w planie w roku 2025.</w:t>
      </w:r>
    </w:p>
    <w:p w14:paraId="5A99709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4B80D41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Zarządzie Lokali Miejskich </w:t>
      </w:r>
      <w:r w:rsidRPr="00ED04DF">
        <w:t xml:space="preserve">(dział 700 rozdział 70001) w wysokości </w:t>
      </w:r>
      <w:r w:rsidRPr="00ED04DF">
        <w:rPr>
          <w:b/>
          <w:bCs/>
        </w:rPr>
        <w:t>612.330 zł</w:t>
      </w:r>
      <w:r w:rsidRPr="00ED04DF">
        <w:rPr>
          <w:b/>
        </w:rPr>
        <w:t xml:space="preserve"> </w:t>
      </w:r>
      <w:r w:rsidRPr="00ED04DF">
        <w:t>w zadaniu pn. „Utrzymanie jednostki”.</w:t>
      </w:r>
    </w:p>
    <w:p w14:paraId="2854D5D7" w14:textId="77777777" w:rsidR="009F576E" w:rsidRPr="00ED04DF" w:rsidRDefault="009F576E" w:rsidP="009F576E">
      <w:pPr>
        <w:spacing w:line="360" w:lineRule="auto"/>
      </w:pPr>
      <w:r w:rsidRPr="00ED04DF">
        <w:t>Powyższa zmiana wynika z oszczędności na wydatkach dot. wypłat emerytalno-rentowych.</w:t>
      </w:r>
    </w:p>
    <w:p w14:paraId="599C5306" w14:textId="77777777" w:rsidR="009F576E" w:rsidRPr="00ED04DF" w:rsidRDefault="009F576E" w:rsidP="009F576E">
      <w:pPr>
        <w:spacing w:line="360" w:lineRule="auto"/>
      </w:pPr>
    </w:p>
    <w:p w14:paraId="5D29F6AD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Miejskim Ośrodku Pomocy Społecznej w Łodzi </w:t>
      </w:r>
      <w:r w:rsidRPr="00ED04DF">
        <w:t xml:space="preserve">(dział 852 rozdział 85202) w wysokości </w:t>
      </w:r>
      <w:r w:rsidRPr="00ED04DF">
        <w:rPr>
          <w:b/>
        </w:rPr>
        <w:t xml:space="preserve">322.022 zł </w:t>
      </w:r>
      <w:r w:rsidRPr="00ED04DF">
        <w:t>w zadaniu pn. „Prowadzenie domów pomocy społecznej”.</w:t>
      </w:r>
    </w:p>
    <w:p w14:paraId="2DE94176" w14:textId="77777777" w:rsidR="009F576E" w:rsidRPr="00ED04DF" w:rsidRDefault="009F576E" w:rsidP="009F576E">
      <w:pPr>
        <w:spacing w:line="360" w:lineRule="auto"/>
      </w:pPr>
      <w:r w:rsidRPr="00ED04DF">
        <w:t>Powyższa zmiana wynika z analizy dotychczas poniesionych wydatków.</w:t>
      </w:r>
    </w:p>
    <w:p w14:paraId="688113F2" w14:textId="77777777" w:rsidR="009F576E" w:rsidRPr="00ED04DF" w:rsidRDefault="009F576E" w:rsidP="009F576E">
      <w:pPr>
        <w:spacing w:line="360" w:lineRule="auto"/>
      </w:pPr>
    </w:p>
    <w:p w14:paraId="3AE72114" w14:textId="77777777" w:rsidR="009F576E" w:rsidRPr="00ED04DF" w:rsidRDefault="009F576E" w:rsidP="009F576E">
      <w:pPr>
        <w:spacing w:line="360" w:lineRule="auto"/>
      </w:pPr>
      <w:r w:rsidRPr="00ED04DF">
        <w:rPr>
          <w:b/>
        </w:rPr>
        <w:t xml:space="preserve">Miejskim Ośrodku Pomocy Społecznej w Łodzi </w:t>
      </w:r>
      <w:r w:rsidRPr="00ED04DF">
        <w:t xml:space="preserve">(dział 852 rozdział 85295) w wysokości </w:t>
      </w:r>
      <w:r w:rsidRPr="00ED04DF">
        <w:rPr>
          <w:b/>
          <w:bCs/>
        </w:rPr>
        <w:t xml:space="preserve">430.861 zł </w:t>
      </w:r>
      <w:r w:rsidRPr="00ED04DF">
        <w:t>w zadaniu pn. „Pierwsza potrzeba - wsparcie mieszkańców Łodzi z niepełnosprawnością w stopniu znacznym”.</w:t>
      </w:r>
    </w:p>
    <w:p w14:paraId="4FECC0E6" w14:textId="77777777" w:rsidR="009F576E" w:rsidRPr="00ED04DF" w:rsidRDefault="009F576E" w:rsidP="009F576E">
      <w:pPr>
        <w:spacing w:line="360" w:lineRule="auto"/>
      </w:pPr>
      <w:r w:rsidRPr="00ED04DF">
        <w:t>Powyższe środki zostaną przesunięte na 2028 r. z uwagi na wydłużenie realizacji projektu.</w:t>
      </w:r>
    </w:p>
    <w:p w14:paraId="48B1201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4E28880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Centrum Świadczeń Socjalnych w Łodzi </w:t>
      </w:r>
      <w:r w:rsidRPr="00ED04DF">
        <w:t xml:space="preserve">(dział 852 rozdział 85215) w wysokości </w:t>
      </w:r>
      <w:r w:rsidRPr="00ED04DF">
        <w:rPr>
          <w:b/>
        </w:rPr>
        <w:t xml:space="preserve">120.000 zł </w:t>
      </w:r>
      <w:r w:rsidRPr="00ED04DF">
        <w:t>w zadaniu pn. „Dodatki mieszkaniowe”.</w:t>
      </w:r>
    </w:p>
    <w:p w14:paraId="03F6D8C0" w14:textId="77777777" w:rsidR="009F576E" w:rsidRPr="00ED04DF" w:rsidRDefault="009F576E" w:rsidP="009F576E">
      <w:pPr>
        <w:spacing w:line="360" w:lineRule="auto"/>
        <w:jc w:val="both"/>
      </w:pPr>
      <w:r w:rsidRPr="00ED04DF">
        <w:t>Zmiana związana jest z  niższym niż szacowano wpływem wniosków o przyznanie świadczeń.</w:t>
      </w:r>
    </w:p>
    <w:p w14:paraId="2FE5E25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  <w:rPr>
          <w:rFonts w:ascii="TimesNewRomanPSMT" w:hAnsi="TimesNewRomanPSMT" w:cs="TimesNewRomanPSMT"/>
          <w:sz w:val="22"/>
          <w:szCs w:val="22"/>
        </w:rPr>
      </w:pPr>
      <w:r w:rsidRPr="00ED04DF">
        <w:rPr>
          <w:b/>
        </w:rPr>
        <w:t xml:space="preserve">Wydziale Kształtowania Środowiska </w:t>
      </w:r>
      <w:r w:rsidRPr="00ED04DF">
        <w:t xml:space="preserve">(dział 900 rozdział 90095) w wysokości </w:t>
      </w:r>
      <w:r w:rsidRPr="00ED04DF">
        <w:rPr>
          <w:b/>
        </w:rPr>
        <w:t xml:space="preserve">400.000 zł </w:t>
      </w:r>
      <w:r w:rsidRPr="00ED04DF">
        <w:rPr>
          <w:b/>
        </w:rPr>
        <w:br/>
      </w:r>
      <w:r w:rsidRPr="00ED04DF">
        <w:t>w zadaniu majątkowym  pn. „Odkrywanie łódzkich rzek”.</w:t>
      </w:r>
      <w:r w:rsidRPr="00ED04DF"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2128097B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rFonts w:ascii="TimesNewRomanPSMT" w:hAnsi="TimesNewRomanPSMT" w:cs="TimesNewRomanPSMT"/>
          <w:sz w:val="22"/>
          <w:szCs w:val="22"/>
        </w:rPr>
        <w:t xml:space="preserve">Powyższa zmiana wynika </w:t>
      </w:r>
      <w:r w:rsidRPr="00ED04DF">
        <w:t>z konieczności przesunięcia środków finansowych z 2025 roku na 2026 rok w celu zapewnienia środków finansowych na realizację zamówienia publicznego dotyczącego wykonania koncepcji przywrócenia Łodzianom rzeki Jasień na wytypowanych odcinkach, w ujęciu wielowymiarowym, z uwzględnieniem aspektów ekologiczno- środowiskowych, przestrzennych, społecznych, ekonomicznych, infrastrukturalnych, finansowych oraz formalno-prawnych.</w:t>
      </w:r>
    </w:p>
    <w:p w14:paraId="1800752C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649BE96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Wydziale Edukacji </w:t>
      </w:r>
      <w:r w:rsidRPr="00ED04DF">
        <w:t xml:space="preserve">(dział 853, rozdział 85395) w wysokości </w:t>
      </w:r>
      <w:r w:rsidRPr="00ED04DF">
        <w:rPr>
          <w:b/>
          <w:bCs/>
        </w:rPr>
        <w:t>1.013.472 zł</w:t>
      </w:r>
      <w:r w:rsidRPr="00ED04DF">
        <w:rPr>
          <w:b/>
        </w:rPr>
        <w:t xml:space="preserve"> </w:t>
      </w:r>
      <w:r w:rsidRPr="00ED04DF">
        <w:t>w zadaniu pn. „</w:t>
      </w:r>
      <w:r w:rsidRPr="00ED04DF">
        <w:rPr>
          <w:bCs/>
        </w:rPr>
        <w:t>Kierunek PRACA</w:t>
      </w:r>
      <w:r w:rsidRPr="00ED04DF">
        <w:t>”.</w:t>
      </w:r>
    </w:p>
    <w:p w14:paraId="4C552A9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Powyższa zmiana wynika z konieczności przesunięcia środków na lata następne.</w:t>
      </w:r>
    </w:p>
    <w:p w14:paraId="7A50DD51" w14:textId="77777777" w:rsidR="009F576E" w:rsidRPr="00ED04DF" w:rsidRDefault="009F576E" w:rsidP="009F576E">
      <w:pPr>
        <w:spacing w:line="360" w:lineRule="auto"/>
      </w:pPr>
    </w:p>
    <w:p w14:paraId="0B47582D" w14:textId="77777777" w:rsidR="009F576E" w:rsidRPr="00ED04DF" w:rsidRDefault="009F576E" w:rsidP="00A6748B">
      <w:pPr>
        <w:pStyle w:val="Tekstpodstawowy"/>
        <w:widowControl w:val="0"/>
        <w:numPr>
          <w:ilvl w:val="1"/>
          <w:numId w:val="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ED04DF">
        <w:t xml:space="preserve">zwiększenie wydatków w wysokości </w:t>
      </w:r>
      <w:r w:rsidRPr="00ED04DF">
        <w:rPr>
          <w:b/>
        </w:rPr>
        <w:t>13.774.936 zł</w:t>
      </w:r>
      <w:r w:rsidRPr="00ED04DF">
        <w:t xml:space="preserve"> z tego w:</w:t>
      </w:r>
    </w:p>
    <w:p w14:paraId="4B0E719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042987E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Wydziale Edukacji </w:t>
      </w:r>
      <w:r w:rsidRPr="00ED04DF">
        <w:t xml:space="preserve">(dział 801, 854) w wysokości </w:t>
      </w:r>
      <w:r w:rsidRPr="00ED04DF">
        <w:rPr>
          <w:b/>
          <w:bCs/>
        </w:rPr>
        <w:t>12.911.000 zł</w:t>
      </w:r>
      <w:r w:rsidRPr="00ED04DF">
        <w:rPr>
          <w:b/>
        </w:rPr>
        <w:t xml:space="preserve"> </w:t>
      </w:r>
      <w:r w:rsidRPr="00ED04DF">
        <w:t>w zadaniach pn.:</w:t>
      </w:r>
    </w:p>
    <w:p w14:paraId="484E6F2C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„Bursy szkolne niepubliczne”,</w:t>
      </w:r>
    </w:p>
    <w:p w14:paraId="040BB9D0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„Dotacja dla burs szkolnych publicznych”,</w:t>
      </w:r>
    </w:p>
    <w:p w14:paraId="50E41756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„Przedszkola specjalne niepubliczne”,</w:t>
      </w:r>
    </w:p>
    <w:p w14:paraId="59600F9D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„Oddziały przedszkolne w szkołach podstawowych niepublicznych”,</w:t>
      </w:r>
    </w:p>
    <w:p w14:paraId="5543DDE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„Przedszkola niepubliczne”,</w:t>
      </w:r>
    </w:p>
    <w:p w14:paraId="27A538B8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- „Zadania wymagające stosowania specjalnej organizacji nauki i metod pracy dla dzieci </w:t>
      </w:r>
      <w:r w:rsidRPr="00ED04DF">
        <w:br/>
        <w:t>w przedszkolach niepublicznych”</w:t>
      </w:r>
    </w:p>
    <w:p w14:paraId="087DB51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„Dotacja dla szkół podstawowych publicznych”,</w:t>
      </w:r>
    </w:p>
    <w:p w14:paraId="59995A25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„Szkoły podstawowe niepubliczne”,</w:t>
      </w:r>
    </w:p>
    <w:p w14:paraId="6B242404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„Szkoły podstawowe specjalne niepubliczne”,</w:t>
      </w:r>
    </w:p>
    <w:p w14:paraId="6486A0D7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„Wczesne wspomaganie rozwoju dziecka”,</w:t>
      </w:r>
    </w:p>
    <w:p w14:paraId="1BD54DD2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- „Zadania wymagające stosowania specjalnej organizacji nauki i metod pracy dla uczniów </w:t>
      </w:r>
      <w:r w:rsidRPr="00ED04DF">
        <w:br/>
        <w:t>w szkołach podstawowych niepublicznych”,</w:t>
      </w:r>
    </w:p>
    <w:p w14:paraId="6117327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- „Zadania wymagające stosowania specjalnej organizacji nauki i metod pracy dla uczniów </w:t>
      </w:r>
      <w:r w:rsidRPr="00ED04DF">
        <w:br/>
        <w:t>w szkołach podstawowych publicznych”,</w:t>
      </w:r>
    </w:p>
    <w:p w14:paraId="51F84D35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„Technika niepubliczne”,</w:t>
      </w:r>
    </w:p>
    <w:p w14:paraId="3DB6D0C2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„Szkoły podstawowe niepubliczne mistrzostwa sportowego”,</w:t>
      </w:r>
    </w:p>
    <w:p w14:paraId="29736889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„Technika publiczne”,</w:t>
      </w:r>
    </w:p>
    <w:p w14:paraId="4B7E233D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„Branżowe szkoły I stopnia niepubliczne”,</w:t>
      </w:r>
    </w:p>
    <w:p w14:paraId="411AC256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- „Branżowe szkoły I stopnia publiczne”,</w:t>
      </w:r>
    </w:p>
    <w:p w14:paraId="3A9E3BA7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- „Zadania wymagające stosowania specjalnej organizacji nauki i metod pracy dla uczniów </w:t>
      </w:r>
      <w:r w:rsidRPr="00ED04DF">
        <w:br/>
        <w:t>w szkołach branżowych I stopnia niepublicznych”.</w:t>
      </w:r>
    </w:p>
    <w:p w14:paraId="63634A69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Środki zostaną przeznaczona na wypłatę dotacji oświatowych, których obowiązek wypłaty</w:t>
      </w:r>
    </w:p>
    <w:p w14:paraId="732A88B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wynika z ustawy z dnia 27 października 2017 r. o finansowaniu zadań oświatowych, dla szkół</w:t>
      </w:r>
    </w:p>
    <w:p w14:paraId="41CAD36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i placówek prowadzonych przez organy inne niż jst., w okresie miesiąca grudnia 2025 r.</w:t>
      </w:r>
    </w:p>
    <w:p w14:paraId="1D1C0B6E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57EF309C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Centrum Administracyjne Pieczy Zastępczej </w:t>
      </w:r>
      <w:r w:rsidRPr="00ED04DF">
        <w:t xml:space="preserve">(dział 855 rozdział 85510) w wysokości </w:t>
      </w:r>
      <w:r w:rsidRPr="00ED04DF">
        <w:rPr>
          <w:b/>
          <w:bCs/>
        </w:rPr>
        <w:t xml:space="preserve">120.000 zł </w:t>
      </w:r>
      <w:r w:rsidRPr="00ED04DF">
        <w:t>w zadaniu pn. „Utrzymanie jednostki”, z przeznaczeniem na wypłatę wynagrodzeń dla:</w:t>
      </w:r>
    </w:p>
    <w:p w14:paraId="0E28AC9D" w14:textId="77777777" w:rsidR="009F576E" w:rsidRPr="00ED04DF" w:rsidRDefault="009F576E" w:rsidP="009F576E">
      <w:pPr>
        <w:spacing w:line="360" w:lineRule="auto"/>
      </w:pPr>
      <w:r w:rsidRPr="00ED04DF">
        <w:t>- Dom Dziecka Schronienie- Lniana w kwocie 80.000 zł</w:t>
      </w:r>
    </w:p>
    <w:p w14:paraId="4972B1A4" w14:textId="77777777" w:rsidR="009F576E" w:rsidRPr="00ED04DF" w:rsidRDefault="009F576E" w:rsidP="009F576E">
      <w:pPr>
        <w:spacing w:line="360" w:lineRule="auto"/>
      </w:pPr>
      <w:r w:rsidRPr="00ED04DF">
        <w:t>- Dom Dziecka Schronienie- Zbocze w kwocie 40.000 zł.</w:t>
      </w:r>
    </w:p>
    <w:p w14:paraId="5015B9AB" w14:textId="77777777" w:rsidR="009F576E" w:rsidRPr="00ED04DF" w:rsidRDefault="009F576E" w:rsidP="009F576E">
      <w:pPr>
        <w:spacing w:line="360" w:lineRule="auto"/>
      </w:pPr>
    </w:p>
    <w:p w14:paraId="6C80ADD5" w14:textId="77777777" w:rsidR="009F576E" w:rsidRPr="00ED04DF" w:rsidRDefault="009F576E" w:rsidP="009F576E">
      <w:pPr>
        <w:spacing w:line="360" w:lineRule="auto"/>
      </w:pPr>
      <w:r w:rsidRPr="00ED04DF">
        <w:rPr>
          <w:b/>
        </w:rPr>
        <w:t xml:space="preserve">Miejskim Ośrodku Pomocy Społecznej w Łodzi </w:t>
      </w:r>
      <w:r w:rsidRPr="00ED04DF">
        <w:t xml:space="preserve">(dział 855 rozdział 85508) w wysokości </w:t>
      </w:r>
      <w:r w:rsidRPr="00ED04DF">
        <w:rPr>
          <w:b/>
          <w:bCs/>
        </w:rPr>
        <w:t xml:space="preserve">631.364 zł </w:t>
      </w:r>
      <w:r w:rsidRPr="00ED04DF">
        <w:t xml:space="preserve">w zadaniu pn. „Sprawowanie pieczy zastępczej - Rodziny zastępcze finansowane </w:t>
      </w:r>
      <w:r w:rsidRPr="00ED04DF">
        <w:br/>
        <w:t xml:space="preserve">z gminy”, z przeznaczeniem na wypłatę świadczeń na pokrycie kosztów utrzymania dzieci </w:t>
      </w:r>
      <w:r w:rsidRPr="00ED04DF">
        <w:br/>
        <w:t xml:space="preserve">w rodzinach zastępczych do końca 2025 r., których wypłata jest zadaniem obligatoryjnym, nałożonym na miasto przez ustawodawcę. </w:t>
      </w:r>
    </w:p>
    <w:p w14:paraId="1F99C6FB" w14:textId="77777777" w:rsidR="009F576E" w:rsidRPr="00ED04DF" w:rsidRDefault="009F576E" w:rsidP="009F576E">
      <w:pPr>
        <w:spacing w:line="360" w:lineRule="auto"/>
      </w:pPr>
    </w:p>
    <w:p w14:paraId="697355BC" w14:textId="77777777" w:rsidR="009F576E" w:rsidRPr="00ED04DF" w:rsidRDefault="009F576E" w:rsidP="009F576E">
      <w:pPr>
        <w:spacing w:line="360" w:lineRule="auto"/>
      </w:pPr>
      <w:r w:rsidRPr="00ED04DF">
        <w:rPr>
          <w:b/>
        </w:rPr>
        <w:t xml:space="preserve">Miejskim Ośrodku Pomocy Społecznej w Łodzi </w:t>
      </w:r>
      <w:r w:rsidRPr="00ED04DF">
        <w:t xml:space="preserve">(dział 852 rozdział 85295) w wysokości </w:t>
      </w:r>
      <w:r w:rsidRPr="00ED04DF">
        <w:rPr>
          <w:b/>
          <w:bCs/>
        </w:rPr>
        <w:t xml:space="preserve">85.000 zł </w:t>
      </w:r>
      <w:r w:rsidRPr="00ED04DF">
        <w:t>w zadaniu pn. „Przepis na lepsze życie”.</w:t>
      </w:r>
    </w:p>
    <w:p w14:paraId="08AD033D" w14:textId="77777777" w:rsidR="009F576E" w:rsidRPr="00ED04DF" w:rsidRDefault="009F576E" w:rsidP="009F576E">
      <w:pPr>
        <w:spacing w:line="360" w:lineRule="auto"/>
      </w:pPr>
      <w:r w:rsidRPr="00ED04DF">
        <w:t xml:space="preserve"> Zwiększenie wynika z otrzymania drugiej transzy dofinansowania.</w:t>
      </w:r>
    </w:p>
    <w:p w14:paraId="7061EAE3" w14:textId="77777777" w:rsidR="009F576E" w:rsidRPr="00ED04DF" w:rsidRDefault="009F576E" w:rsidP="009F576E">
      <w:pPr>
        <w:spacing w:line="360" w:lineRule="auto"/>
      </w:pPr>
    </w:p>
    <w:p w14:paraId="777CFB5A" w14:textId="77777777" w:rsidR="009F576E" w:rsidRPr="00ED04DF" w:rsidRDefault="009F576E" w:rsidP="009F576E">
      <w:pPr>
        <w:spacing w:line="360" w:lineRule="auto"/>
        <w:jc w:val="both"/>
      </w:pPr>
      <w:r w:rsidRPr="00ED04DF">
        <w:rPr>
          <w:b/>
        </w:rPr>
        <w:t xml:space="preserve">Wydziale Kształtowania Środowiska </w:t>
      </w:r>
      <w:r w:rsidRPr="00ED04DF">
        <w:t xml:space="preserve">(dział 900 rozdział 90013) w wysokości </w:t>
      </w:r>
      <w:r w:rsidRPr="00ED04DF">
        <w:rPr>
          <w:b/>
          <w:bCs/>
        </w:rPr>
        <w:t xml:space="preserve">10.000 zł </w:t>
      </w:r>
      <w:r w:rsidRPr="00ED04DF">
        <w:rPr>
          <w:b/>
          <w:bCs/>
        </w:rPr>
        <w:br/>
      </w:r>
      <w:r w:rsidRPr="00ED04DF">
        <w:t xml:space="preserve">w zadaniu majątkowym pn. „Przebudowa Schroniska dla Zwierząt w Łodzi ul. Marmurowa 4”, </w:t>
      </w:r>
      <w:r w:rsidRPr="00ED04DF">
        <w:br/>
        <w:t>z przeznaczeniem na uiszczenie zapłaty za nadzór autorski nad realizowaną inwestycją polegającą na przebudowie Schroniska dla Zwierząt w Łodzi ul. Marmurowa 4.</w:t>
      </w:r>
    </w:p>
    <w:p w14:paraId="10C39353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</w:p>
    <w:p w14:paraId="39F792B9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Wydziale Budżetu </w:t>
      </w:r>
      <w:r w:rsidRPr="00ED04DF">
        <w:t xml:space="preserve">(dział 758 rozdział 75814) w wysokości </w:t>
      </w:r>
      <w:r w:rsidRPr="00ED04DF">
        <w:rPr>
          <w:b/>
          <w:bCs/>
        </w:rPr>
        <w:t xml:space="preserve">17.572 zł </w:t>
      </w:r>
      <w:r w:rsidRPr="00ED04DF">
        <w:t>w zadaniu pn. „Rozliczenie środków otrzymanych na realizację projektów współfinansowanych ze środków europejskich”.</w:t>
      </w:r>
    </w:p>
    <w:p w14:paraId="69C48631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 xml:space="preserve">Powyższa zmiana wynika z konieczności zwrotu środków z projektu Akademia Profesjonalnego Organizatora Turystyki. </w:t>
      </w:r>
    </w:p>
    <w:p w14:paraId="335CEE7A" w14:textId="77777777" w:rsidR="009F576E" w:rsidRPr="00ED04DF" w:rsidRDefault="009F576E" w:rsidP="009F576E">
      <w:pPr>
        <w:spacing w:after="160" w:line="360" w:lineRule="auto"/>
        <w:contextualSpacing/>
      </w:pPr>
    </w:p>
    <w:p w14:paraId="0F358EA6" w14:textId="77777777" w:rsidR="009F576E" w:rsidRPr="00ED04DF" w:rsidRDefault="009F576E" w:rsidP="009F576E">
      <w:pPr>
        <w:keepLines/>
        <w:spacing w:line="360" w:lineRule="auto"/>
        <w:jc w:val="both"/>
        <w:rPr>
          <w:b/>
          <w:bCs/>
          <w:u w:val="single"/>
        </w:rPr>
      </w:pPr>
      <w:r w:rsidRPr="00ED04DF">
        <w:rPr>
          <w:b/>
          <w:bCs/>
          <w:u w:val="single"/>
        </w:rPr>
        <w:t>Zmiany planowanego w budżecie miasta Łodzi na 2025 rok deficytu.</w:t>
      </w:r>
    </w:p>
    <w:p w14:paraId="14AE1EFE" w14:textId="77777777" w:rsidR="009F576E" w:rsidRPr="00ED04DF" w:rsidRDefault="009F576E" w:rsidP="009F576E">
      <w:pPr>
        <w:keepLines/>
        <w:spacing w:line="360" w:lineRule="auto"/>
        <w:jc w:val="both"/>
        <w:rPr>
          <w:b/>
          <w:bCs/>
        </w:rPr>
      </w:pPr>
      <w:r w:rsidRPr="00ED04DF">
        <w:rPr>
          <w:bCs/>
        </w:rPr>
        <w:t>W związku z powyższymi zapisami zmniejsza się planowany w budżecie Miasta Łodzi</w:t>
      </w:r>
      <w:r w:rsidRPr="00ED04DF">
        <w:rPr>
          <w:bCs/>
        </w:rPr>
        <w:br/>
        <w:t xml:space="preserve">na 2025 rok deficyt o kwotę </w:t>
      </w:r>
      <w:r w:rsidRPr="00ED04DF">
        <w:rPr>
          <w:b/>
          <w:bCs/>
        </w:rPr>
        <w:t>14.354.724 zł</w:t>
      </w:r>
      <w:r w:rsidRPr="00ED04DF">
        <w:rPr>
          <w:bCs/>
        </w:rPr>
        <w:t xml:space="preserve">. Po uwzględnieniu ww. zmian deficyt wynosi </w:t>
      </w:r>
      <w:r w:rsidRPr="00ED04DF">
        <w:rPr>
          <w:b/>
          <w:bCs/>
        </w:rPr>
        <w:t>648.974.174</w:t>
      </w:r>
      <w:r w:rsidRPr="00ED04DF">
        <w:t> </w:t>
      </w:r>
      <w:r w:rsidRPr="00ED04DF">
        <w:rPr>
          <w:b/>
          <w:bCs/>
        </w:rPr>
        <w:t>zł.</w:t>
      </w:r>
    </w:p>
    <w:p w14:paraId="76E7C1F3" w14:textId="77777777" w:rsidR="009F576E" w:rsidRPr="00ED04DF" w:rsidRDefault="009F576E" w:rsidP="009F576E">
      <w:pPr>
        <w:keepLines/>
        <w:spacing w:line="360" w:lineRule="auto"/>
        <w:jc w:val="both"/>
        <w:rPr>
          <w:b/>
          <w:bCs/>
        </w:rPr>
      </w:pPr>
    </w:p>
    <w:p w14:paraId="340872A7" w14:textId="77777777" w:rsidR="009F576E" w:rsidRPr="00ED04DF" w:rsidRDefault="009F576E" w:rsidP="009F576E">
      <w:pPr>
        <w:keepLines/>
        <w:spacing w:line="360" w:lineRule="auto"/>
        <w:jc w:val="both"/>
        <w:rPr>
          <w:b/>
          <w:bCs/>
          <w:u w:val="single"/>
        </w:rPr>
      </w:pPr>
      <w:r w:rsidRPr="00ED04DF">
        <w:rPr>
          <w:b/>
          <w:bCs/>
          <w:u w:val="single"/>
        </w:rPr>
        <w:t>Zmiany w przychodach w 2025 roku.</w:t>
      </w:r>
    </w:p>
    <w:p w14:paraId="43232F62" w14:textId="77777777" w:rsidR="009F576E" w:rsidRPr="00ED04DF" w:rsidRDefault="009F576E" w:rsidP="009F576E">
      <w:pPr>
        <w:keepLines/>
        <w:spacing w:line="360" w:lineRule="auto"/>
        <w:jc w:val="both"/>
        <w:rPr>
          <w:bCs/>
        </w:rPr>
      </w:pPr>
      <w:r w:rsidRPr="00ED04DF">
        <w:rPr>
          <w:bCs/>
        </w:rPr>
        <w:t>Powyższe zmiany obejmują następujące zmiany w przychodach w 2025 roku:</w:t>
      </w:r>
    </w:p>
    <w:p w14:paraId="37DD9DB7" w14:textId="77777777" w:rsidR="009F576E" w:rsidRPr="00ED04DF" w:rsidRDefault="009F576E" w:rsidP="009F576E">
      <w:pPr>
        <w:keepLines/>
        <w:spacing w:line="360" w:lineRule="auto"/>
        <w:jc w:val="both"/>
        <w:rPr>
          <w:bCs/>
        </w:rPr>
      </w:pPr>
      <w:r w:rsidRPr="00ED04DF">
        <w:rPr>
          <w:bCs/>
        </w:rPr>
        <w:t xml:space="preserve">- zmniejszenie przychodów z wolnych środków jako nadwyżki środków pieniężnych na rachunku bieżącym budżetu o kwotę </w:t>
      </w:r>
      <w:r w:rsidRPr="00ED04DF">
        <w:t>14.439.724</w:t>
      </w:r>
      <w:r w:rsidRPr="00ED04DF">
        <w:rPr>
          <w:b/>
          <w:bCs/>
        </w:rPr>
        <w:t xml:space="preserve"> </w:t>
      </w:r>
      <w:r w:rsidRPr="00ED04DF">
        <w:rPr>
          <w:bCs/>
        </w:rPr>
        <w:t>zł,</w:t>
      </w:r>
    </w:p>
    <w:p w14:paraId="4BF84A86" w14:textId="77777777" w:rsidR="009F576E" w:rsidRPr="00ED04DF" w:rsidRDefault="009F576E" w:rsidP="009F576E">
      <w:pPr>
        <w:keepNext/>
        <w:keepLines/>
        <w:spacing w:line="360" w:lineRule="auto"/>
        <w:jc w:val="both"/>
        <w:rPr>
          <w:b/>
        </w:rPr>
      </w:pPr>
      <w:r w:rsidRPr="00ED04DF">
        <w:t xml:space="preserve">- </w:t>
      </w:r>
      <w:r w:rsidRPr="00ED04DF">
        <w:rPr>
          <w:bCs/>
          <w:szCs w:val="20"/>
        </w:rPr>
        <w:t xml:space="preserve">zwiększenie przychodów z tytułu niewykorzystanych środków pieniężnych na rachunku bieżącym budżetu, wynikających z rozliczenia środków określonych w art. 5 ust. 1 pkt 2 ustawy o finansach publicznych i dotacji na realizacje projektów z udziałem tych środków </w:t>
      </w:r>
      <w:r w:rsidRPr="00ED04DF">
        <w:rPr>
          <w:bCs/>
          <w:szCs w:val="20"/>
        </w:rPr>
        <w:br/>
        <w:t xml:space="preserve">o kwotę </w:t>
      </w:r>
      <w:r w:rsidRPr="00ED04DF">
        <w:rPr>
          <w:bCs/>
        </w:rPr>
        <w:t>85.000 zł.</w:t>
      </w:r>
    </w:p>
    <w:p w14:paraId="0F4FD6BE" w14:textId="77777777" w:rsidR="009F576E" w:rsidRPr="00ED04DF" w:rsidRDefault="009F576E" w:rsidP="009F576E">
      <w:pPr>
        <w:keepNext/>
        <w:keepLines/>
        <w:spacing w:line="360" w:lineRule="auto"/>
        <w:jc w:val="both"/>
        <w:rPr>
          <w:bCs/>
        </w:rPr>
      </w:pPr>
    </w:p>
    <w:p w14:paraId="04EDE54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ED04DF">
        <w:rPr>
          <w:b/>
          <w:bCs/>
          <w:u w:val="single"/>
        </w:rPr>
        <w:t>Przeniesienia planowanych w budżecie miasta Łodzi na 2025 rok wydatków.</w:t>
      </w:r>
    </w:p>
    <w:p w14:paraId="3580CB3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29013707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Z</w:t>
      </w:r>
      <w:r w:rsidRPr="00ED04DF">
        <w:rPr>
          <w:b/>
          <w:bCs/>
        </w:rPr>
        <w:t xml:space="preserve"> Biura Aktywności Miejskiej </w:t>
      </w:r>
      <w:r w:rsidRPr="00ED04DF">
        <w:t xml:space="preserve">(dział 750, rozdział 75095) </w:t>
      </w:r>
      <w:r w:rsidRPr="00ED04DF">
        <w:rPr>
          <w:bCs/>
        </w:rPr>
        <w:t xml:space="preserve">dokonuje się przeniesienia </w:t>
      </w:r>
      <w:r w:rsidRPr="00ED04DF">
        <w:rPr>
          <w:bCs/>
        </w:rPr>
        <w:br/>
        <w:t xml:space="preserve">w wysokości </w:t>
      </w:r>
      <w:r w:rsidRPr="00ED04DF">
        <w:rPr>
          <w:b/>
          <w:bCs/>
        </w:rPr>
        <w:t>194.121</w:t>
      </w:r>
      <w:r w:rsidRPr="00ED04DF">
        <w:rPr>
          <w:bCs/>
        </w:rPr>
        <w:t xml:space="preserve"> </w:t>
      </w:r>
      <w:r w:rsidRPr="00ED04DF">
        <w:rPr>
          <w:b/>
          <w:bCs/>
        </w:rPr>
        <w:t>zł</w:t>
      </w:r>
      <w:r w:rsidRPr="00ED04DF">
        <w:rPr>
          <w:bCs/>
        </w:rPr>
        <w:t xml:space="preserve"> z zadań pn.:</w:t>
      </w:r>
    </w:p>
    <w:p w14:paraId="2EA8E1E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Andrzejów” 3.000 zł,</w:t>
      </w:r>
    </w:p>
    <w:p w14:paraId="1FEF5D5F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Bałuty Zachodnie” 5.098 zł,</w:t>
      </w:r>
    </w:p>
    <w:p w14:paraId="3CDDC20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Chojny” 9.000 zł,</w:t>
      </w:r>
    </w:p>
    <w:p w14:paraId="226A63F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Górniak” 13.323 zł,</w:t>
      </w:r>
    </w:p>
    <w:p w14:paraId="6688A14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Julianów-Marysin-Rogi” 10.000 zł,</w:t>
      </w:r>
    </w:p>
    <w:p w14:paraId="22A06914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Karolew-Retkinia Wschód” 2.000 zł,</w:t>
      </w:r>
    </w:p>
    <w:p w14:paraId="7EEBEBE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Nr 33” 5.000 zł,</w:t>
      </w:r>
    </w:p>
    <w:p w14:paraId="3BC5A2E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Rokicie” 6.000 zł,</w:t>
      </w:r>
    </w:p>
    <w:p w14:paraId="28077BB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Ruda” 10.400 zł,</w:t>
      </w:r>
    </w:p>
    <w:p w14:paraId="422208B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Stare Polesie” 44.500 zł</w:t>
      </w:r>
    </w:p>
    <w:p w14:paraId="2EB59AF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Śródmieście-Wschód” 1.500 zł,</w:t>
      </w:r>
    </w:p>
    <w:p w14:paraId="0806D5F1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Teofilów-Wielkopolska” 38.200 zł,</w:t>
      </w:r>
    </w:p>
    <w:p w14:paraId="094A3AB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Widzew-Wschód” 35.500 zł,</w:t>
      </w:r>
    </w:p>
    <w:p w14:paraId="7FBB7936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„Osiedle Złotno” 10.600 zł,</w:t>
      </w:r>
    </w:p>
    <w:p w14:paraId="5625FAB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do:</w:t>
      </w:r>
    </w:p>
    <w:p w14:paraId="0A0F0556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/>
          <w:bCs/>
        </w:rPr>
        <w:t>- Wydziału Edukacji</w:t>
      </w:r>
      <w:r w:rsidRPr="00ED04DF">
        <w:rPr>
          <w:bCs/>
        </w:rPr>
        <w:t xml:space="preserve"> </w:t>
      </w:r>
      <w:r w:rsidRPr="00ED04DF">
        <w:t>(dział 801)</w:t>
      </w:r>
      <w:r w:rsidRPr="00ED04DF">
        <w:rPr>
          <w:bCs/>
        </w:rPr>
        <w:t xml:space="preserve"> w wysokości </w:t>
      </w:r>
      <w:r w:rsidRPr="00ED04DF">
        <w:rPr>
          <w:b/>
          <w:bCs/>
        </w:rPr>
        <w:t xml:space="preserve">144.923 zł </w:t>
      </w:r>
      <w:r w:rsidRPr="00ED04DF">
        <w:rPr>
          <w:bCs/>
        </w:rPr>
        <w:t>na zadanie pn. „Funkcjonowanie jednostki”.</w:t>
      </w:r>
    </w:p>
    <w:p w14:paraId="7D4C6E1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Zmiany budżetu następują w oparciu o:</w:t>
      </w:r>
    </w:p>
    <w:p w14:paraId="7828248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52/15/2025 Rady Osiedla Górniak z dnia 20 października 2025 r., na mocy której</w:t>
      </w:r>
    </w:p>
    <w:p w14:paraId="370DFD2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13.323 zł dla Szkoły Podstawowej nr 5 na remont pomieszczeń szkoły;</w:t>
      </w:r>
    </w:p>
    <w:p w14:paraId="2EB4836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49/11/2025 Rady Osiedla Julianów-Marysin-Rogi z dnia 13 października 2025 r.,</w:t>
      </w:r>
    </w:p>
    <w:p w14:paraId="5E20D00B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3.000 zł dla Przedszkola Miejskiego nr 47 na remont</w:t>
      </w:r>
    </w:p>
    <w:p w14:paraId="2BDA0B7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  <w:i/>
          <w:iCs/>
        </w:rPr>
      </w:pPr>
      <w:r w:rsidRPr="00ED04DF">
        <w:rPr>
          <w:bCs/>
        </w:rPr>
        <w:t xml:space="preserve">paneli podłogowych, wykładzin i łazienki </w:t>
      </w:r>
      <w:r w:rsidRPr="00ED04DF">
        <w:rPr>
          <w:bCs/>
          <w:i/>
          <w:iCs/>
        </w:rPr>
        <w:t>(z uwagi na niską kwotę przyznanych środków</w:t>
      </w:r>
    </w:p>
    <w:p w14:paraId="66F79DE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  <w:i/>
          <w:iCs/>
        </w:rPr>
        <w:t>jednostka w uzgodnieniu z Radą Osiedla podjęła decyzję o zakupie dwóch toalet dla dzieci)</w:t>
      </w:r>
      <w:r w:rsidRPr="00ED04DF">
        <w:rPr>
          <w:bCs/>
        </w:rPr>
        <w:t>;</w:t>
      </w:r>
    </w:p>
    <w:p w14:paraId="4471FC3D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29/9/2025 Rady Osiedla Widzew-Wschód z dnia 6 października 2025 r., na mocy</w:t>
      </w:r>
    </w:p>
    <w:p w14:paraId="63E68F04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której przeznacza się kwotę 7.500 zł dla XLVII Liceum Ogólnokształcącego na zakup</w:t>
      </w:r>
    </w:p>
    <w:p w14:paraId="1F098B0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zamiatarko-odśnieżarki oraz spalinowych nożyc do cięcia żywopłotów,</w:t>
      </w:r>
    </w:p>
    <w:p w14:paraId="4C269D8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-uchwałę nr 30/9/2025 Rady Osiedla Widzew-Wschód z dnia 6 października 2025 r., na mocy</w:t>
      </w:r>
    </w:p>
    <w:p w14:paraId="0076EB31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której przeznacza się kwotę 7.500 zł dla Zespołu Szkół Ogólnokształcących nr 1 na oświetlenie oraz uporządkowanie terenu wokół placówki;</w:t>
      </w:r>
    </w:p>
    <w:p w14:paraId="6D29566B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34/10/2025 Rady Osiedla Widzew-Wschód z dnia 27 października 2025 r.,</w:t>
      </w:r>
    </w:p>
    <w:p w14:paraId="65E539B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5.500 zł dla Szkoły Podstawowej nr 34 na wymianę drzwi wejściowych;</w:t>
      </w:r>
    </w:p>
    <w:p w14:paraId="25E4D836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51/11/2025 Rady Osiedla Julianów-Marysin-Rogi z dnia 13 października 2025 r.,</w:t>
      </w:r>
    </w:p>
    <w:p w14:paraId="57474D3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3.000 zł dla Szkoły Podstawowej nr 172 na zakup tablic</w:t>
      </w:r>
    </w:p>
    <w:p w14:paraId="6569CFE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suchościeralnych i korkowych;</w:t>
      </w:r>
    </w:p>
    <w:p w14:paraId="275AC9F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55/11/2025 Rady Osiedla Julianów-Marysin-Rogi z dnia 13 października 2025 r.,</w:t>
      </w:r>
    </w:p>
    <w:p w14:paraId="61029671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4.000 zł dla Specjalnego Ośrodka Szkolno- Wychowawczego nr 6 na przycięcie suchych konarów drzew przy wejściu do ośrodka;</w:t>
      </w:r>
    </w:p>
    <w:p w14:paraId="3B52501B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42/12/2025 Rady Osiedla Ruda z dnia 27 października 2025 r., na mocy której</w:t>
      </w:r>
    </w:p>
    <w:p w14:paraId="5FD7FA97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8.500 zł dla Centrum Zajęć Pozaszkolnych nr 2 na organizację spotkania</w:t>
      </w:r>
    </w:p>
    <w:p w14:paraId="7BB56A7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opłatkowego dla mieszkańców Osiedla Ruda;</w:t>
      </w:r>
    </w:p>
    <w:p w14:paraId="79C146F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48/15/2025 Rady Osiedla Stare Polesie z dnia 14 października 2025 r., na mocy</w:t>
      </w:r>
    </w:p>
    <w:p w14:paraId="06CD654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której przeznacza się łączną kwotę 37.000 zł, z tego:</w:t>
      </w:r>
    </w:p>
    <w:p w14:paraId="10B40B86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- 22.000 zł dla Poradni Psychologiczno-Pedagogicznej nr 5 na cele statutowe,</w:t>
      </w:r>
    </w:p>
    <w:p w14:paraId="662AD14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- 15.000 zł dla Szkoły Podstawowej nr 26 na zakup mebli i doposażenia sal lekcyjnych oraz zakup sprzętu wielofunkcyjnego,</w:t>
      </w:r>
    </w:p>
    <w:p w14:paraId="13AB29BF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43/7/2025 Rady Osiedla Teofilów-Wielkopolska z dnia 21 października 2025 r.,</w:t>
      </w:r>
    </w:p>
    <w:p w14:paraId="286D4A8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na mocy której przeznacza się kwotę 12.000 zł dla Szkoły Podstawowej nr 84 na założenie kamer oraz systemu monitorującego boisko szkolne </w:t>
      </w:r>
      <w:r w:rsidRPr="00ED04DF">
        <w:rPr>
          <w:bCs/>
          <w:i/>
          <w:iCs/>
        </w:rPr>
        <w:t>(wydatki będą dotyczyć</w:t>
      </w:r>
      <w:r w:rsidRPr="00ED04DF">
        <w:rPr>
          <w:bCs/>
        </w:rPr>
        <w:t xml:space="preserve"> </w:t>
      </w:r>
      <w:r w:rsidRPr="00ED04DF">
        <w:rPr>
          <w:bCs/>
          <w:i/>
          <w:iCs/>
        </w:rPr>
        <w:t xml:space="preserve">wymiany kamer </w:t>
      </w:r>
      <w:r w:rsidRPr="00ED04DF">
        <w:rPr>
          <w:bCs/>
          <w:i/>
          <w:iCs/>
        </w:rPr>
        <w:br/>
        <w:t>i naprawy uszkodzonego systemu monitoringu)</w:t>
      </w:r>
      <w:r w:rsidRPr="00ED04DF">
        <w:rPr>
          <w:bCs/>
        </w:rPr>
        <w:t>;</w:t>
      </w:r>
    </w:p>
    <w:p w14:paraId="03D0AAC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44/7/2025 Rady Osiedla Teofilów-Wielkopolska z dnia 21 października 2025 r.,</w:t>
      </w:r>
    </w:p>
    <w:p w14:paraId="7733912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4.200 zł dla Szkoły Podstawowej nr 182 na zakup materiałów budowlanych: preparaty do odgrzybiania, unigrunt, farby, zaprawy, wykładziny na przeprowadzenie remontu w salce gimnastycznej;</w:t>
      </w:r>
    </w:p>
    <w:p w14:paraId="1054FD6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48/7/2025 Rady Osiedla Teofilów-Wielkopolska z dnia 21 października 2025 r.,</w:t>
      </w:r>
    </w:p>
    <w:p w14:paraId="278A501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na mocy której przeznacza się kwotę 7.200 zł dla Przedszkola Miejskiego nr 120 na zakup mebli do sali zabaw z uwzględnieniem potrzeb dzieci w realizacji ramowego rytmu dnia </w:t>
      </w:r>
      <w:r w:rsidRPr="00ED04DF">
        <w:rPr>
          <w:bCs/>
        </w:rPr>
        <w:br/>
        <w:t>i zabaw tematycznych;</w:t>
      </w:r>
    </w:p>
    <w:p w14:paraId="002EEC2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78/14/2025 Rady Osiedla Chojny z dnia 17 września 2025 r., na mocy której</w:t>
      </w:r>
    </w:p>
    <w:p w14:paraId="23275D2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3.000 zł dla Szkoły Podstawowej nr 109 na cele statutowe;</w:t>
      </w:r>
    </w:p>
    <w:p w14:paraId="382E7798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79/14/2025 Rady Osiedla Chojny z dnia 17 września 2025 r., na mocy której</w:t>
      </w:r>
    </w:p>
    <w:p w14:paraId="69AEC7D3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3.000 zł dla Szkoły Podstawowej nr 162 na cele statutowe;</w:t>
      </w:r>
    </w:p>
    <w:p w14:paraId="7134E00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80/14/2025 Rady Osiedla Chojny z dnia 17 września 2025 r., na mocy której</w:t>
      </w:r>
    </w:p>
    <w:p w14:paraId="1483B92D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3.000 zł dla Szkoły Podstawowej nr 110 na cele statutowe;</w:t>
      </w:r>
    </w:p>
    <w:p w14:paraId="1C63A93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43/12/2025 Rady Osiedla Ruda z dnia 27 października 2025 r., na mocy której</w:t>
      </w:r>
    </w:p>
    <w:p w14:paraId="365FBA3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łączną kwotę 1.900 zł, z tego:</w:t>
      </w:r>
    </w:p>
    <w:p w14:paraId="11768C0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- 950 zł dla Szkoły Podstawowej nr 125 na nagrody,</w:t>
      </w:r>
    </w:p>
    <w:p w14:paraId="0BE75C37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- 950 zł dla Szkoły Podstawowej nr 143 na cele remontowe.</w:t>
      </w:r>
    </w:p>
    <w:p w14:paraId="45C951C4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29/9/2025 Rady Osiedla Andrzejów z dnia 22 października 2025 r., na mocy której</w:t>
      </w:r>
    </w:p>
    <w:p w14:paraId="5752B75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przeznacza się kwotę 3.000 zł dla Przedszkola Miejskiego nr 230 na odświeżenie ścian w salach lekcyjnych;</w:t>
      </w:r>
    </w:p>
    <w:p w14:paraId="1B50C7C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28/10/2025 Rady Osiedla Nr 33 z dnia 6 listopada 2025 r., na mocy której przeznacza się kwotę 5.000 zł dla Szkoły Podstawowej nr 205 na zakup materiałów dydaktycznych;</w:t>
      </w:r>
    </w:p>
    <w:p w14:paraId="050D974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57/9/2025 Rady Osiedla Karolew-Retkinia Wschód z dnia 6 listopada 2025 r.,</w:t>
      </w:r>
    </w:p>
    <w:p w14:paraId="757070A7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na mocy której przeznacza się kwotę 2.000 zł dla Przedszkola Miejskiego nr 165 na dokończenie inwestycji w zakresie oświetlenia alejki prowadzącej do wejścia do przedszkola;</w:t>
      </w:r>
    </w:p>
    <w:p w14:paraId="759EA0E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22/2025 Rady Osiedla Śródmieście - Wschód z dnia 23 września 2025 r., na mocy której przeznacza się kwotę 1.500 zł dla Zespołu Szkolno-Przedszkolnego nr 8 na dofinansowanie organizacji uroczystości oraz konkursów w ramach obchodów 100-lecia nadania szkole imienia Adama Mickiewicza;</w:t>
      </w:r>
    </w:p>
    <w:p w14:paraId="619020B9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68/14/2025 Rady Osiedla Złotno z dnia 3 listopada 2025 r., na mocy której przeznacza się kwotę 7.800 zł dla Szkoły Podstawowej nr 169 na zakup wyposażenia;</w:t>
      </w:r>
    </w:p>
    <w:p w14:paraId="714452D0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uchwałę nr 70/14/2025 Rady Osiedla Złotno z dnia 3 listopada 2025 r., na mocy której przeznacza się kwotę 2.000 zł dla Szkoły Podstawowej nr 169 na zakup wyposażenia.</w:t>
      </w:r>
    </w:p>
    <w:p w14:paraId="6529EE3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</w:p>
    <w:p w14:paraId="14A3DF17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rPr>
          <w:b/>
        </w:rPr>
        <w:t xml:space="preserve">Wydziale Edukacji </w:t>
      </w:r>
      <w:r w:rsidRPr="00ED04DF">
        <w:t xml:space="preserve">(dział 801 rozdział 80101) w wysokości </w:t>
      </w:r>
      <w:r w:rsidRPr="00ED04DF">
        <w:rPr>
          <w:b/>
          <w:bCs/>
        </w:rPr>
        <w:t>5.098 zł</w:t>
      </w:r>
      <w:r w:rsidRPr="00ED04DF">
        <w:rPr>
          <w:b/>
        </w:rPr>
        <w:t xml:space="preserve"> </w:t>
      </w:r>
      <w:r w:rsidRPr="00ED04DF">
        <w:t>na zadanie pn. „Łódzkie dla Osiedli”.</w:t>
      </w:r>
    </w:p>
    <w:p w14:paraId="6DB2308C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Zmiany następują w oparciu uchwałę nr 32/10/2025 Rady Osiedla Bałuty Zachodnie z dnia</w:t>
      </w:r>
    </w:p>
    <w:p w14:paraId="67FD57BA" w14:textId="77777777" w:rsidR="009F576E" w:rsidRPr="00ED04DF" w:rsidRDefault="009F576E" w:rsidP="009F576E">
      <w:pPr>
        <w:pStyle w:val="Tekstpodstawowy"/>
        <w:widowControl w:val="0"/>
        <w:tabs>
          <w:tab w:val="left" w:pos="993"/>
        </w:tabs>
        <w:spacing w:line="360" w:lineRule="auto"/>
      </w:pPr>
      <w:r w:rsidRPr="00ED04DF">
        <w:t>15 września 2025 r., na mocy której przeznacza się kwotę 5.098 zł dla Szkoły Podstawowej nr 116 na organizację imprezy środowiskowej „Choinka dla dzieci” z osiedla Bałuty Zachodnie.</w:t>
      </w:r>
    </w:p>
    <w:p w14:paraId="7D1B77E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</w:p>
    <w:p w14:paraId="21D49485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/>
          <w:bCs/>
        </w:rPr>
        <w:t>- Wydziału Kultury</w:t>
      </w:r>
      <w:r w:rsidRPr="00ED04DF">
        <w:rPr>
          <w:bCs/>
        </w:rPr>
        <w:t xml:space="preserve"> </w:t>
      </w:r>
      <w:r w:rsidRPr="00ED04DF">
        <w:t>(dział 921, rozdział 92116)</w:t>
      </w:r>
      <w:r w:rsidRPr="00ED04DF">
        <w:rPr>
          <w:bCs/>
        </w:rPr>
        <w:t xml:space="preserve"> w wysokości </w:t>
      </w:r>
      <w:r w:rsidRPr="00ED04DF">
        <w:rPr>
          <w:b/>
          <w:bCs/>
        </w:rPr>
        <w:t xml:space="preserve">9.800 zł </w:t>
      </w:r>
      <w:r w:rsidRPr="00ED04DF">
        <w:rPr>
          <w:bCs/>
        </w:rPr>
        <w:t>na zadanie pn. „Biblioteka Miejska w Łodzi” zgodnie z:</w:t>
      </w:r>
    </w:p>
    <w:p w14:paraId="7352687D" w14:textId="77777777" w:rsidR="009F576E" w:rsidRPr="00ED04DF" w:rsidRDefault="009F576E" w:rsidP="009F576E">
      <w:pPr>
        <w:pStyle w:val="Tekstpodstawowy"/>
        <w:widowControl w:val="0"/>
        <w:spacing w:line="360" w:lineRule="auto"/>
        <w:ind w:firstLine="142"/>
        <w:rPr>
          <w:bCs/>
        </w:rPr>
      </w:pPr>
      <w:r w:rsidRPr="00ED04DF">
        <w:rPr>
          <w:bCs/>
        </w:rPr>
        <w:t xml:space="preserve">- uchwałą RO Widzew-Wschód nr </w:t>
      </w:r>
      <w:r w:rsidRPr="00ED04DF">
        <w:rPr>
          <w:b/>
          <w:bCs/>
        </w:rPr>
        <w:t xml:space="preserve">32/10/2025 </w:t>
      </w:r>
      <w:r w:rsidRPr="00ED04DF">
        <w:rPr>
          <w:bCs/>
        </w:rPr>
        <w:t xml:space="preserve">z dnia 27.10.2025 r dla Biblioteki Miejskiej </w:t>
      </w:r>
      <w:r w:rsidRPr="00ED04DF">
        <w:rPr>
          <w:bCs/>
        </w:rPr>
        <w:br/>
        <w:t>w Łodzi z przeznaczeniem na cele statutowe:</w:t>
      </w:r>
    </w:p>
    <w:p w14:paraId="3B7F69C3" w14:textId="77777777" w:rsidR="009F576E" w:rsidRPr="00ED04DF" w:rsidRDefault="009F576E" w:rsidP="009F576E">
      <w:pPr>
        <w:pStyle w:val="Tekstpodstawowy"/>
        <w:widowControl w:val="0"/>
        <w:spacing w:line="360" w:lineRule="auto"/>
        <w:ind w:firstLine="284"/>
        <w:rPr>
          <w:bCs/>
        </w:rPr>
      </w:pPr>
      <w:r w:rsidRPr="00ED04DF">
        <w:rPr>
          <w:bCs/>
        </w:rPr>
        <w:t>- Filia nr 53 ul. Jurczyńskiego 30a - 3 000,- zł,</w:t>
      </w:r>
    </w:p>
    <w:p w14:paraId="22093C7A" w14:textId="77777777" w:rsidR="009F576E" w:rsidRPr="00ED04DF" w:rsidRDefault="009F576E" w:rsidP="009F576E">
      <w:pPr>
        <w:pStyle w:val="Tekstpodstawowy"/>
        <w:widowControl w:val="0"/>
        <w:spacing w:line="360" w:lineRule="auto"/>
        <w:ind w:firstLine="284"/>
        <w:rPr>
          <w:bCs/>
        </w:rPr>
      </w:pPr>
      <w:r w:rsidRPr="00ED04DF">
        <w:rPr>
          <w:bCs/>
        </w:rPr>
        <w:t>- Filia nr 56 ul. Sacharowa 63 - 3 000,- zł,</w:t>
      </w:r>
    </w:p>
    <w:p w14:paraId="5761D79B" w14:textId="77777777" w:rsidR="009F576E" w:rsidRPr="00ED04DF" w:rsidRDefault="009F576E" w:rsidP="009F576E">
      <w:pPr>
        <w:pStyle w:val="Tekstpodstawowy"/>
        <w:widowControl w:val="0"/>
        <w:spacing w:line="360" w:lineRule="auto"/>
        <w:ind w:firstLine="284"/>
        <w:rPr>
          <w:bCs/>
        </w:rPr>
      </w:pPr>
      <w:r w:rsidRPr="00ED04DF">
        <w:rPr>
          <w:bCs/>
        </w:rPr>
        <w:t>- Filia nr 57 ul. Bartoka 27 - 3 000,- zł.</w:t>
      </w:r>
    </w:p>
    <w:p w14:paraId="5F99337E" w14:textId="77777777" w:rsidR="009F576E" w:rsidRPr="00ED04DF" w:rsidRDefault="009F576E" w:rsidP="009F576E">
      <w:pPr>
        <w:pStyle w:val="Tekstpodstawowy"/>
        <w:widowControl w:val="0"/>
        <w:spacing w:line="360" w:lineRule="auto"/>
        <w:ind w:firstLine="142"/>
        <w:rPr>
          <w:bCs/>
        </w:rPr>
      </w:pPr>
      <w:r w:rsidRPr="00ED04DF">
        <w:rPr>
          <w:bCs/>
        </w:rPr>
        <w:t>- uchwałą Nr 71/14/2025 Rady Osiedla Złotno z dnia 3 listopada 2025 r. z przeznaczeniem dla Filii nr 31, na zakup wyposażenia - 800 zł.</w:t>
      </w:r>
    </w:p>
    <w:p w14:paraId="13594EFB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</w:p>
    <w:p w14:paraId="64379D5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/>
          <w:bCs/>
        </w:rPr>
        <w:t>- Wydziału Kultury</w:t>
      </w:r>
      <w:r w:rsidRPr="00ED04DF">
        <w:rPr>
          <w:bCs/>
        </w:rPr>
        <w:t xml:space="preserve"> </w:t>
      </w:r>
      <w:r w:rsidRPr="00ED04DF">
        <w:t>(dział 921, rozdział 92109)</w:t>
      </w:r>
      <w:r w:rsidRPr="00ED04DF">
        <w:rPr>
          <w:bCs/>
        </w:rPr>
        <w:t xml:space="preserve"> w wysokości </w:t>
      </w:r>
      <w:r w:rsidRPr="00ED04DF">
        <w:rPr>
          <w:b/>
          <w:bCs/>
        </w:rPr>
        <w:t xml:space="preserve">14.800 zł </w:t>
      </w:r>
      <w:r w:rsidRPr="00ED04DF">
        <w:rPr>
          <w:bCs/>
        </w:rPr>
        <w:t xml:space="preserve">na zadanie pn.: </w:t>
      </w:r>
      <w:r w:rsidRPr="00ED04DF">
        <w:rPr>
          <w:bCs/>
        </w:rPr>
        <w:br/>
        <w:t>„Miejska Strefa Kultury”, zgodnie z uchwałami RO Teofilów-Wielkopolska nr:</w:t>
      </w:r>
    </w:p>
    <w:p w14:paraId="449D031A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- Nr 45/7/2025 z dnia 21.10.2025 w kwocie </w:t>
      </w:r>
      <w:r w:rsidRPr="00ED04DF">
        <w:rPr>
          <w:b/>
          <w:bCs/>
        </w:rPr>
        <w:t xml:space="preserve">5 000 zł </w:t>
      </w:r>
      <w:r w:rsidRPr="00ED04DF">
        <w:rPr>
          <w:bCs/>
        </w:rPr>
        <w:t>z przeznaczeniem dla Miejskiej Strefy Kultury w Łodzi dla Centrum Animacji i Rewitalizacji RONDO na zakup sprzętu nagłaśniającego;</w:t>
      </w:r>
    </w:p>
    <w:p w14:paraId="568CE21F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- Nr 46/7/2025 z dnia 21.10.2025 w kwocie </w:t>
      </w:r>
      <w:r w:rsidRPr="00ED04DF">
        <w:rPr>
          <w:b/>
          <w:bCs/>
        </w:rPr>
        <w:t xml:space="preserve">5 000 zł </w:t>
      </w:r>
      <w:r w:rsidRPr="00ED04DF">
        <w:rPr>
          <w:bCs/>
        </w:rPr>
        <w:t>z przeznaczeniem dla Miejskiej Strefy Kultury w Łodzi dla Centrum Twórczości „Lutnia” na zakup ekspresu do kawy wraz z zapasem kawy ;</w:t>
      </w:r>
    </w:p>
    <w:p w14:paraId="75CBABC1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- Nr 47/7/2025 z dnia 21.10.2025 w łącznej kwocie </w:t>
      </w:r>
      <w:r w:rsidRPr="00ED04DF">
        <w:rPr>
          <w:b/>
          <w:bCs/>
        </w:rPr>
        <w:t xml:space="preserve">4 800 zł </w:t>
      </w:r>
      <w:r w:rsidRPr="00ED04DF">
        <w:rPr>
          <w:bCs/>
        </w:rPr>
        <w:t>z przeznaczeniem dla Miejskiej Strefy Kultury w Łodzi dla Centrum Twórczości „Lutnia” na zakup upominków na wydarzenia bożonarodzeniowe.</w:t>
      </w:r>
    </w:p>
    <w:p w14:paraId="21890BEB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/>
          <w:bCs/>
        </w:rPr>
        <w:t>- Miejskiego Ośrodka Pomocy Społecznej w Łodzi</w:t>
      </w:r>
      <w:r w:rsidRPr="00ED04DF">
        <w:rPr>
          <w:bCs/>
        </w:rPr>
        <w:t xml:space="preserve"> </w:t>
      </w:r>
      <w:r w:rsidRPr="00ED04DF">
        <w:t>(dział 852, rozdział 85203)</w:t>
      </w:r>
      <w:r w:rsidRPr="00ED04DF">
        <w:rPr>
          <w:bCs/>
        </w:rPr>
        <w:t xml:space="preserve"> w wysokości </w:t>
      </w:r>
      <w:r w:rsidRPr="00ED04DF">
        <w:rPr>
          <w:b/>
          <w:bCs/>
        </w:rPr>
        <w:t xml:space="preserve">15.500 zł </w:t>
      </w:r>
      <w:r w:rsidRPr="00ED04DF">
        <w:rPr>
          <w:bCs/>
        </w:rPr>
        <w:t>na zadanie pn. „Funkcjonowanie jednostki” zgodnie z:</w:t>
      </w:r>
    </w:p>
    <w:p w14:paraId="219AF324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 uchwałą Nr 28/10/2025 Rady Osiedla Rokicie z dnia 23.09.2025 roku z przeznaczeniem dla Domu Dziennego Pobytu na współorganizację imprezy bożonarodzeniowej - 6000 zł,</w:t>
      </w:r>
    </w:p>
    <w:p w14:paraId="506E6B77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 xml:space="preserve">- uchwałą Nr 45/13/2025 Rady Osiedla Stare Polesie z dnia 26.09.2025 roku z przeznaczeniem dla Domu Dziennego Pobytu przy ul. 1-go Maja 24/26 na zakup klimatyzatora i laptopa – </w:t>
      </w:r>
      <w:r w:rsidRPr="00ED04DF">
        <w:rPr>
          <w:bCs/>
        </w:rPr>
        <w:br/>
        <w:t>3.500 zł,</w:t>
      </w:r>
    </w:p>
    <w:p w14:paraId="371DA7B2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Cs/>
        </w:rPr>
        <w:t>- uchwałą nr 33/10/2025 Rady Osiedla Widzew - Wschód z dnia 27 października 2025 roku na rzecz Domu Dziennego Pobytu w Łodzi przy ul. Smetany 4. Otrzymane środki zostaną przeznaczone na zakup lodówki oraz zamrażarki - 6.000 zł.</w:t>
      </w:r>
    </w:p>
    <w:p w14:paraId="07B72DF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</w:p>
    <w:p w14:paraId="196BD99E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  <w:r w:rsidRPr="00ED04DF">
        <w:rPr>
          <w:b/>
          <w:bCs/>
        </w:rPr>
        <w:t>- Wydziału Zdrowia i Spraw Społecznych</w:t>
      </w:r>
      <w:r w:rsidRPr="00ED04DF">
        <w:rPr>
          <w:bCs/>
        </w:rPr>
        <w:t xml:space="preserve"> </w:t>
      </w:r>
      <w:r w:rsidRPr="00ED04DF">
        <w:t>(dział 852, rozdział 85203)</w:t>
      </w:r>
      <w:r w:rsidRPr="00ED04DF">
        <w:rPr>
          <w:bCs/>
        </w:rPr>
        <w:t xml:space="preserve"> w wysokości </w:t>
      </w:r>
      <w:r w:rsidRPr="00ED04DF">
        <w:rPr>
          <w:b/>
          <w:bCs/>
        </w:rPr>
        <w:t xml:space="preserve">4.000 zł </w:t>
      </w:r>
      <w:r w:rsidRPr="00ED04DF">
        <w:rPr>
          <w:bCs/>
        </w:rPr>
        <w:t>na zadanie pn. „Funkcjonowanie jednostki” z przeznaczeniem na zakup łóżka rehabilitacyjnego elektrycznego zgodnie z Uchwałą nr 53/16/2025 Rady Osiedla Stare Polesie z dnia 4 listopada 2025 roku.</w:t>
      </w:r>
    </w:p>
    <w:p w14:paraId="5988374C" w14:textId="77777777" w:rsidR="009F576E" w:rsidRPr="00ED04DF" w:rsidRDefault="009F576E" w:rsidP="009F576E">
      <w:pPr>
        <w:pStyle w:val="Tekstpodstawowy"/>
        <w:widowControl w:val="0"/>
        <w:spacing w:line="360" w:lineRule="auto"/>
        <w:rPr>
          <w:bCs/>
        </w:rPr>
      </w:pPr>
    </w:p>
    <w:p w14:paraId="59BE4197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Miejskim Ośrodku Pomocy Społecznej w Łodzi </w:t>
      </w:r>
      <w:r w:rsidRPr="00ED04DF">
        <w:t xml:space="preserve">(dział 852, 855 rozdział 85214,85508) dokonuje się przeniesienia w wysokości </w:t>
      </w:r>
      <w:r w:rsidRPr="00ED04DF">
        <w:rPr>
          <w:b/>
        </w:rPr>
        <w:t>75.000 zł</w:t>
      </w:r>
      <w:r w:rsidRPr="00ED04DF">
        <w:t xml:space="preserve"> z zadania pn. „Zasiłki i pomoc w naturze” na zadanie pn. „Środki przeznaczone na pokrywanie procentowego udziału gminy w wydatkach na dziecko mieszkańca Łodzi umieszczone w rodzinie zastępczej zamieszkałej na terenie innego powiatu niż Łódź”.</w:t>
      </w:r>
    </w:p>
    <w:p w14:paraId="72E715AB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  <w:rPr>
          <w:bCs/>
        </w:rPr>
      </w:pPr>
      <w:r w:rsidRPr="00ED04DF">
        <w:rPr>
          <w:bCs/>
        </w:rPr>
        <w:t>Środki zostaną przeznaczone na pokrycie procentowego udziału gminy w wydatkach na dziecko, mieszkańca Łodzi, umieszczonego w rodzinie zastępczej, zamieszkałej na terenie innego powiatu niż Łódź.</w:t>
      </w:r>
    </w:p>
    <w:p w14:paraId="26373CD4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  <w:rPr>
          <w:bCs/>
        </w:rPr>
      </w:pPr>
    </w:p>
    <w:p w14:paraId="302566A9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Miejskim Ośrodku Pomocy Społecznej w Łodzi </w:t>
      </w:r>
      <w:r w:rsidRPr="00ED04DF">
        <w:t xml:space="preserve">(dział 852 rozdział 85202,85203) dokonuje się przeniesienia w wysokości </w:t>
      </w:r>
      <w:r w:rsidRPr="00ED04DF">
        <w:rPr>
          <w:b/>
        </w:rPr>
        <w:t>97.785 zł</w:t>
      </w:r>
      <w:r w:rsidRPr="00ED04DF">
        <w:t xml:space="preserve"> z zadania pn. „Prowadzenie domów pomocy społecznej” na zadanie majątkowe pn. „Budowa schroniska dla bezdomnych mężczyzn”.</w:t>
      </w:r>
    </w:p>
    <w:p w14:paraId="25E02C79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Środki zostaną przeznaczone na sporządzenie dokumentacji architektonicznej dotyczącej posadowienia kontenerów sanitarnych, mieszkalnych, biurowych i magazynowych </w:t>
      </w:r>
      <w:r w:rsidRPr="00ED04DF">
        <w:br/>
        <w:t>w lokalizacji przy ul. Siostrzana/Spokojna/Ustronna.</w:t>
      </w:r>
    </w:p>
    <w:p w14:paraId="2416F7F3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 Dokumentacja architektoniczna jest niezbędna do posadowienia kontenerów zakupionych </w:t>
      </w:r>
      <w:r w:rsidRPr="00ED04DF">
        <w:br/>
        <w:t>w ramach programu Ochrony Ludności i Obrony Cywilnej.</w:t>
      </w:r>
    </w:p>
    <w:p w14:paraId="2032DE86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  <w:rPr>
          <w:bCs/>
        </w:rPr>
      </w:pPr>
    </w:p>
    <w:p w14:paraId="5A8F8BD3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Schronisku dla Zwierząt w Łodzi </w:t>
      </w:r>
      <w:r w:rsidRPr="00ED04DF">
        <w:t xml:space="preserve">(dział 900 rozdział 90095) dokonuje się przeniesienia </w:t>
      </w:r>
      <w:r w:rsidRPr="00ED04DF">
        <w:br/>
        <w:t xml:space="preserve">w wysokości </w:t>
      </w:r>
      <w:r w:rsidRPr="00ED04DF">
        <w:rPr>
          <w:b/>
        </w:rPr>
        <w:t>16.246 zł</w:t>
      </w:r>
      <w:r w:rsidRPr="00ED04DF">
        <w:t xml:space="preserve"> z zadania majątkowego pn. „Zwierzęta w Łodzi są ważne” na zadanie pn. „Zwierzęta w Łodzi są ważne”.</w:t>
      </w:r>
    </w:p>
    <w:p w14:paraId="4FF412FD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Środki zostaną przeznaczone na zakup materiałów remontowych, zagospodarowanie terenu Schroniska, a także na zakup mebli do gabinetu weterynaryjnego oraz montaż bram wjazdowych do Schroniska.</w:t>
      </w:r>
    </w:p>
    <w:p w14:paraId="61895EFB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6E0DB2AD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Kształtowania Środowiska </w:t>
      </w:r>
      <w:r w:rsidRPr="00ED04DF">
        <w:t xml:space="preserve">(dział 900 rozdział 90095) dokonuje się przeniesienia w wysokości </w:t>
      </w:r>
      <w:r w:rsidRPr="00ED04DF">
        <w:rPr>
          <w:b/>
        </w:rPr>
        <w:t>25.645 zł</w:t>
      </w:r>
      <w:r w:rsidRPr="00ED04DF">
        <w:t xml:space="preserve"> z zadania pn. „Pozostałe działania związane z rozwojem terenów zieleni miasta” na zadanie majątkowe pn. „Modernizacja Schroniska dla Zwierząt </w:t>
      </w:r>
      <w:r w:rsidRPr="00ED04DF">
        <w:br/>
        <w:t>w Łodzi - pokoju adopcyjnego”.</w:t>
      </w:r>
    </w:p>
    <w:p w14:paraId="1E8C7B7B" w14:textId="77777777" w:rsidR="009F576E" w:rsidRPr="00ED04DF" w:rsidRDefault="009F576E" w:rsidP="009F576E">
      <w:r w:rsidRPr="00ED04DF">
        <w:t>Środki zostaną przeznaczone na</w:t>
      </w:r>
      <w:r w:rsidRPr="00ED04DF">
        <w:rPr>
          <w:rFonts w:ascii="Calibri" w:hAnsi="Calibri" w:cs="Calibri"/>
        </w:rPr>
        <w:t xml:space="preserve"> </w:t>
      </w:r>
      <w:r w:rsidRPr="00ED04DF">
        <w:t>zakup i montaż mebli w gabinecie weterynaryjnym.</w:t>
      </w:r>
    </w:p>
    <w:p w14:paraId="0E69CF11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  <w:rPr>
          <w:bCs/>
        </w:rPr>
      </w:pPr>
    </w:p>
    <w:p w14:paraId="0C396731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Edukacji </w:t>
      </w:r>
      <w:r w:rsidRPr="00ED04DF">
        <w:t xml:space="preserve">(dział 801, 854 rozdział 80195, 85420) dokonuje się przeniesienia </w:t>
      </w:r>
      <w:r w:rsidRPr="00ED04DF">
        <w:br/>
        <w:t xml:space="preserve">w wysokości </w:t>
      </w:r>
      <w:r w:rsidRPr="00ED04DF">
        <w:rPr>
          <w:b/>
        </w:rPr>
        <w:t>1.230 zł</w:t>
      </w:r>
      <w:r w:rsidRPr="00ED04DF">
        <w:t xml:space="preserve"> z zadania pn. „Bieżące utrzymanie stanu technicznego placówek oświatowych” na zadanie pn. „Funkcjonowanie jednostki”.</w:t>
      </w:r>
    </w:p>
    <w:p w14:paraId="11387621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Środki zostaną przeznaczone na usunięcie awarii instalacji CO w Młodzieżowym Ośrodku</w:t>
      </w:r>
    </w:p>
    <w:p w14:paraId="3E1893B9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Wychowawczym nr 3.</w:t>
      </w:r>
    </w:p>
    <w:p w14:paraId="4FE801D7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129B6296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Edukacji </w:t>
      </w:r>
      <w:r w:rsidRPr="00ED04DF">
        <w:t xml:space="preserve">(dział 801, 854 rozdział 80101, 85406, 85421) dokonuje się przeniesienia w wysokości </w:t>
      </w:r>
      <w:r w:rsidRPr="00ED04DF">
        <w:rPr>
          <w:b/>
        </w:rPr>
        <w:t>15.500 zł</w:t>
      </w:r>
      <w:r w:rsidRPr="00ED04DF">
        <w:t xml:space="preserve"> z zadania pn. „Funkcjonowanie jednostki” na zadanie pn. „Modernizacja budynków i infrastruktury w szkołach i placówkach oświatowych na terenie miasta Łodzi”.</w:t>
      </w:r>
    </w:p>
    <w:p w14:paraId="6E21C0EC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Środki zostaną przeznaczone na montaż kompensatora mocy biernej 20KW przez Zespół Szkół Ekonomii i Usług.</w:t>
      </w:r>
    </w:p>
    <w:p w14:paraId="1FF312ED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4B29C4DF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Edukacji </w:t>
      </w:r>
      <w:r w:rsidRPr="00ED04DF">
        <w:t xml:space="preserve">(dział 801, 854 rozdział 80101, 85406, 85421) dokonuje się przeniesienia w wysokości </w:t>
      </w:r>
      <w:r w:rsidRPr="00ED04DF">
        <w:rPr>
          <w:b/>
        </w:rPr>
        <w:t>35.043 zł</w:t>
      </w:r>
      <w:r w:rsidRPr="00ED04DF">
        <w:t xml:space="preserve"> w zadaniu pn. „Modernizacja budynków i infrastruktury w szkołach i placówkach oświatowych na terenie miasta Łodzi”.</w:t>
      </w:r>
    </w:p>
    <w:p w14:paraId="1C727063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Środki zostaną przeznaczone na wymianę pieca gazowego wraz z elementami systemu zabezpieczeń gazowych w Zespole Szkolno-Przedszkolnym nr 6.</w:t>
      </w:r>
    </w:p>
    <w:p w14:paraId="6D4E437B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6E7FA464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Edukacji </w:t>
      </w:r>
      <w:r w:rsidRPr="00ED04DF">
        <w:t xml:space="preserve">(dział 801, 854 rozdział 80152, 85403) dokonuje się przeniesienia </w:t>
      </w:r>
      <w:r w:rsidRPr="00ED04DF">
        <w:br/>
        <w:t xml:space="preserve">w wysokości </w:t>
      </w:r>
      <w:r w:rsidRPr="00ED04DF">
        <w:rPr>
          <w:b/>
        </w:rPr>
        <w:t>90.000 zł</w:t>
      </w:r>
      <w:r w:rsidRPr="00ED04DF">
        <w:t xml:space="preserve"> z zadania pn. „Specjalne ośrodki szkolno-wychowawcze niepubliczne” na zadanie pn. „Zadania wymagające stosowania specjalnej organizacji nauki i metod pracy dla uczniów w szkołach branżowych I stopnia niepublicznych”.</w:t>
      </w:r>
    </w:p>
    <w:p w14:paraId="31D280F2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Środki zostaną przeznaczone na wypłatę dotacji oświatowych o których mowa w ustawie z dnia</w:t>
      </w:r>
    </w:p>
    <w:p w14:paraId="73A99E0D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27 października 2017 r. o finansowaniu zadań oświatowych, dla szkół i placówek prowadzonych przez organy inne niż jst., w okresie grudzień 2025 r.</w:t>
      </w:r>
    </w:p>
    <w:p w14:paraId="4D214644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10918E20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 xml:space="preserve">Wydziale Informatyki </w:t>
      </w:r>
      <w:r w:rsidRPr="00ED04DF">
        <w:t xml:space="preserve">(dział 750,801 rozdział 75095, 80195) dokonuje się przeniesienia </w:t>
      </w:r>
      <w:r w:rsidRPr="00ED04DF">
        <w:br/>
        <w:t xml:space="preserve">w wysokości </w:t>
      </w:r>
      <w:r w:rsidRPr="00ED04DF">
        <w:rPr>
          <w:b/>
        </w:rPr>
        <w:t>1.100.583 zł</w:t>
      </w:r>
      <w:r w:rsidRPr="00ED04DF">
        <w:t xml:space="preserve"> z zadań pn. </w:t>
      </w:r>
    </w:p>
    <w:p w14:paraId="3B0618EC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„Standaryzacja oprogramowania w jednostkach edukacyjnych”</w:t>
      </w:r>
    </w:p>
    <w:p w14:paraId="73F6F185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„Utrzymanie systemu informatycznego wspomagającego zarządzanie - wydatki bieżące”,</w:t>
      </w:r>
    </w:p>
    <w:p w14:paraId="639C68B6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„Utrzymanie urządzeń wchodzących w skład infrastruktury IT (WPF)”</w:t>
      </w:r>
    </w:p>
    <w:p w14:paraId="0269EF74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„Utrzymanie systemów IT (WPF)”</w:t>
      </w:r>
    </w:p>
    <w:p w14:paraId="3513E6BF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„Wydatki rzeczowe dotyczące utrzymania infrastruktury teleinformatycznej w Urzędzie”,</w:t>
      </w:r>
    </w:p>
    <w:p w14:paraId="5787EA4E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„Wydatki rzeczowe dotyczące utrzymania systemów teleinformatycznych w Urzędzie”</w:t>
      </w:r>
    </w:p>
    <w:p w14:paraId="143496AB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- „Obsługa teletechniczna miejskich jednostek organizacyjnych”,</w:t>
      </w:r>
    </w:p>
    <w:p w14:paraId="4084D9EA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- „Utrzymanie, zakup i wymiana systemów informatycznych - wydatki majątkowe” </w:t>
      </w:r>
    </w:p>
    <w:p w14:paraId="43A8BDE6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na zadanie majątkowe pn.„Zakup systemów i sprzętu informatycznego” .</w:t>
      </w:r>
    </w:p>
    <w:p w14:paraId="3B89FCDE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Przeniesienie środków między zadaniami wynika z konieczności zabezpieczenia środków do końca bieżącego roku na zakup niezbędnego sprzętu komputerowego na potrzeby pracowników Urzędu Miasta Łodzi.</w:t>
      </w:r>
    </w:p>
    <w:p w14:paraId="37B6A219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74755D90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 xml:space="preserve">W </w:t>
      </w:r>
      <w:r w:rsidRPr="00ED04DF">
        <w:rPr>
          <w:b/>
          <w:bCs/>
        </w:rPr>
        <w:t>Zarządzie Inwestycji Miejskich (</w:t>
      </w:r>
      <w:r w:rsidRPr="00ED04DF">
        <w:t xml:space="preserve">dział 926 rozdział 92601) dokonuje się przeniesienia w wysokości </w:t>
      </w:r>
      <w:r w:rsidRPr="00ED04DF">
        <w:rPr>
          <w:b/>
        </w:rPr>
        <w:t>510.000 zł</w:t>
      </w:r>
      <w:r w:rsidRPr="00ED04DF">
        <w:t xml:space="preserve"> w zadaniu majątkowym pn. „Modernizacja obiektu sportowego przy ul. Lumumby 22/26, użytkowanego przez Akademicki Związek Sportowy Organizację Środowiskową (Etap I – budowa zadaszonej trybuny z zapleczem)”.</w:t>
      </w:r>
    </w:p>
    <w:p w14:paraId="55935E43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  <w:r w:rsidRPr="00ED04DF">
        <w:t>Powyższa zmiana związana jest z podpisaniem umowy o dofinansowanie nr 1/2/PF/2025 pomiędzy Województwem Łódzkim a Miastem Łódź o udzielenie z budżetu Województwa Łódzkiego pomocy finansowej Miastu z przeznaczeniem na realizację zadania.</w:t>
      </w:r>
    </w:p>
    <w:p w14:paraId="11942169" w14:textId="77777777" w:rsidR="009F576E" w:rsidRPr="00ED04DF" w:rsidRDefault="009F576E" w:rsidP="009F576E">
      <w:pPr>
        <w:pStyle w:val="Tekstpodstawowy"/>
        <w:tabs>
          <w:tab w:val="left" w:pos="709"/>
        </w:tabs>
        <w:spacing w:line="360" w:lineRule="auto"/>
      </w:pPr>
    </w:p>
    <w:p w14:paraId="7AD2704A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 xml:space="preserve">Z </w:t>
      </w:r>
      <w:r w:rsidRPr="00ED04DF">
        <w:rPr>
          <w:b/>
          <w:bCs/>
        </w:rPr>
        <w:t>Biura Energetyki i Jakości Powietrza</w:t>
      </w:r>
      <w:r w:rsidRPr="00ED04DF">
        <w:t xml:space="preserve"> (dział 900 rozdział 90015) dokonuje się przeniesienia w wysokości </w:t>
      </w:r>
      <w:r w:rsidRPr="00ED04DF">
        <w:rPr>
          <w:b/>
        </w:rPr>
        <w:t>17.000 zł</w:t>
      </w:r>
      <w:r w:rsidRPr="00ED04DF">
        <w:t xml:space="preserve"> z zadania pn. „Zakup energii elektrycznej na potrzeby oświetlenia przestrzeni publicznej oraz obiektów użyteczności publicznej” do </w:t>
      </w:r>
      <w:r w:rsidRPr="00ED04DF">
        <w:rPr>
          <w:b/>
          <w:bCs/>
        </w:rPr>
        <w:t xml:space="preserve">Łódzkiego Ośrodka Geodezji </w:t>
      </w:r>
      <w:r w:rsidRPr="00ED04DF">
        <w:t>(dział 700 rozdział 70005) na zadanie pn. „Zakup energii elektrycznej na potrzeby oświetlenia przestrzeni publicznej oraz obiektów użyteczności publicznej”.</w:t>
      </w:r>
    </w:p>
    <w:p w14:paraId="762ABB18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>Powyższa zmiana wynika z konieczności zabezpieczenia środków na zakup energii elektrycznej w miesiącu grudniu.</w:t>
      </w:r>
    </w:p>
    <w:p w14:paraId="60587D6E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</w:p>
    <w:p w14:paraId="3DD0CC96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 xml:space="preserve">Z </w:t>
      </w:r>
      <w:r w:rsidRPr="00ED04DF">
        <w:rPr>
          <w:b/>
          <w:bCs/>
        </w:rPr>
        <w:t>Miejskiego Ośrodka Sportu i Rekreacji</w:t>
      </w:r>
      <w:r w:rsidRPr="00ED04DF">
        <w:t xml:space="preserve"> (dział 926 rozdział 92604) dokonuje się przeniesienia w wysokości </w:t>
      </w:r>
      <w:r w:rsidRPr="00ED04DF">
        <w:rPr>
          <w:b/>
        </w:rPr>
        <w:t>250.000 zł</w:t>
      </w:r>
      <w:r w:rsidRPr="00ED04DF">
        <w:t xml:space="preserve"> z zadania pn. „Zakup energii elektrycznej na potrzeby oświetlenia przestrzeni publicznej oraz obiektów użyteczności publicznej” do </w:t>
      </w:r>
      <w:r w:rsidRPr="00ED04DF">
        <w:rPr>
          <w:b/>
          <w:bCs/>
        </w:rPr>
        <w:t xml:space="preserve">Biura Energetyki i Jakości Powietrza </w:t>
      </w:r>
      <w:r w:rsidRPr="00ED04DF">
        <w:t>(dział 900 rozdział 90015) na zadanie pn. „Zakup energii elektrycznej na potrzeby oświetlenia przestrzeni publicznej oraz obiektów użyteczności publicznej”.</w:t>
      </w:r>
    </w:p>
    <w:p w14:paraId="0E45785A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>Powyższa zmiana wynika ze zwrotu niewykorzystanych środków.</w:t>
      </w:r>
    </w:p>
    <w:p w14:paraId="1A26D0B7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</w:p>
    <w:p w14:paraId="5E21C2E9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 xml:space="preserve">Z </w:t>
      </w:r>
      <w:r w:rsidRPr="00ED04DF">
        <w:rPr>
          <w:b/>
          <w:bCs/>
        </w:rPr>
        <w:t xml:space="preserve">Biura Energetyki i Jakości Powietrza </w:t>
      </w:r>
      <w:r w:rsidRPr="00ED04DF">
        <w:t xml:space="preserve">(dział 900 rozdział 90005)  dokonuje się przeniesienia w wysokości </w:t>
      </w:r>
      <w:r w:rsidRPr="00ED04DF">
        <w:rPr>
          <w:b/>
        </w:rPr>
        <w:t>4.425 zł</w:t>
      </w:r>
      <w:r w:rsidRPr="00ED04DF">
        <w:t xml:space="preserve"> z zadania pn. „Uruchomienie i prowadzenie punktu konsultacyjno–informacyjnego dotyczącego programu Czyste powietrze” do </w:t>
      </w:r>
      <w:r w:rsidRPr="00ED04DF">
        <w:rPr>
          <w:b/>
          <w:bCs/>
        </w:rPr>
        <w:t xml:space="preserve">Centrum Świadczeń Socjalnych w Łodzi </w:t>
      </w:r>
      <w:r w:rsidRPr="00ED04DF">
        <w:t>(dział 852 rozdział 85295) na zadanie pn. „Realizacja zadań dotyczących programu Czyste powietrze”.</w:t>
      </w:r>
    </w:p>
    <w:p w14:paraId="503F5AF5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  <w:r w:rsidRPr="00ED04DF">
        <w:t xml:space="preserve"> Zwiększenie w planie wynika z otrzymanych środków z Wojewódzkiego Funduszu Ochrony Środowiska i Gospodarki Wodnej w Łodzi. Zgodnie z zawartym Porozumieniem Wojewódzki Fundusz Ochrony Środowiska i Gospodarki Wodnej w Łodzi przekazuje do gminy środki za wydane zaświadczenia o dochodach, które służyły do złożenia wniosków o dofinansowanie </w:t>
      </w:r>
      <w:r w:rsidRPr="00ED04DF">
        <w:br/>
        <w:t>w ramach Programu „Czyste powietrze”.</w:t>
      </w:r>
    </w:p>
    <w:p w14:paraId="29913B94" w14:textId="77777777" w:rsidR="009F576E" w:rsidRPr="00ED04DF" w:rsidRDefault="009F576E" w:rsidP="009F576E">
      <w:pPr>
        <w:pStyle w:val="Tekstpodstawowy"/>
        <w:keepNext/>
        <w:tabs>
          <w:tab w:val="left" w:pos="709"/>
        </w:tabs>
        <w:spacing w:line="360" w:lineRule="auto"/>
      </w:pPr>
    </w:p>
    <w:p w14:paraId="43A756AF" w14:textId="77777777" w:rsidR="009F576E" w:rsidRPr="00ED04DF" w:rsidRDefault="009F576E" w:rsidP="009F576E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ED04DF">
        <w:rPr>
          <w:b/>
          <w:u w:val="single"/>
        </w:rPr>
        <w:t>Zmiany w „Zestawieniu planowanych kwot dotacji udzielanych z budżetu miasta Łodzi na 2025 rok”.</w:t>
      </w:r>
      <w:r w:rsidRPr="00ED04DF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05B56114" w14:textId="77777777" w:rsidR="009F576E" w:rsidRPr="00ED04DF" w:rsidRDefault="009F576E" w:rsidP="009F576E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1A59E627" w14:textId="77777777" w:rsidR="009F576E" w:rsidRPr="00ED04DF" w:rsidRDefault="009F576E" w:rsidP="009F576E">
      <w:pPr>
        <w:pStyle w:val="Tekstpodstawowy"/>
        <w:widowControl w:val="0"/>
        <w:rPr>
          <w:b/>
          <w:bCs/>
          <w:color w:val="000000"/>
          <w:szCs w:val="20"/>
          <w:u w:val="single"/>
          <w:shd w:val="clear" w:color="auto" w:fill="FFFFFF"/>
          <w:lang w:eastAsia="en-US"/>
        </w:rPr>
      </w:pPr>
      <w:r w:rsidRPr="00ED04DF">
        <w:rPr>
          <w:b/>
          <w:bCs/>
          <w:u w:val="single"/>
        </w:rPr>
        <w:t>Zmiany w „Planie dochodów rachunku dochodów jednostek, o których mowa w art. 223 ust. 1, oraz wydatków nimi finansowanych na 2025 rok”.</w:t>
      </w:r>
    </w:p>
    <w:p w14:paraId="05DF2E41" w14:textId="77777777" w:rsidR="009F576E" w:rsidRPr="00ED04DF" w:rsidRDefault="009F576E" w:rsidP="009F576E">
      <w:pPr>
        <w:keepNext/>
        <w:widowControl w:val="0"/>
        <w:spacing w:line="360" w:lineRule="auto"/>
        <w:jc w:val="both"/>
        <w:rPr>
          <w:b/>
          <w:u w:val="single"/>
        </w:rPr>
      </w:pPr>
    </w:p>
    <w:p w14:paraId="5DFE1D0C" w14:textId="77777777" w:rsidR="009F576E" w:rsidRPr="00ED04DF" w:rsidRDefault="009F576E" w:rsidP="009F576E">
      <w:pPr>
        <w:keepNext/>
        <w:widowControl w:val="0"/>
        <w:spacing w:line="360" w:lineRule="auto"/>
        <w:jc w:val="both"/>
      </w:pPr>
      <w:r w:rsidRPr="00ED04DF">
        <w:t xml:space="preserve">Dokonuje się zmiany w rachunkach dochodów jednostek </w:t>
      </w:r>
      <w:r w:rsidRPr="00ED04DF">
        <w:rPr>
          <w:bCs/>
        </w:rPr>
        <w:t>oraz wydatków nimi finansowanych</w:t>
      </w:r>
      <w:r w:rsidRPr="00ED04DF">
        <w:rPr>
          <w:b/>
          <w:bCs/>
        </w:rPr>
        <w:t xml:space="preserve"> w Wydziale Edukacji</w:t>
      </w:r>
      <w:r w:rsidRPr="00ED04DF">
        <w:t>.</w:t>
      </w:r>
    </w:p>
    <w:p w14:paraId="78AD405B" w14:textId="77777777" w:rsidR="009F576E" w:rsidRPr="00ED04DF" w:rsidRDefault="009F576E" w:rsidP="009F576E">
      <w:pPr>
        <w:pStyle w:val="Tekstpodstawowy"/>
        <w:keepNext/>
        <w:widowControl w:val="0"/>
        <w:spacing w:line="360" w:lineRule="auto"/>
      </w:pPr>
      <w:r w:rsidRPr="00ED04DF">
        <w:rPr>
          <w:b/>
          <w:i/>
        </w:rPr>
        <w:t>Zmiana planu dochodów</w:t>
      </w:r>
      <w:r w:rsidRPr="00ED04DF">
        <w:t xml:space="preserve"> wiąże się przede wszystkim ze wzrostem dochodów z tytułu:</w:t>
      </w:r>
    </w:p>
    <w:p w14:paraId="298ACB96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6"/>
        </w:numPr>
        <w:tabs>
          <w:tab w:val="clear" w:pos="785"/>
        </w:tabs>
        <w:spacing w:line="360" w:lineRule="auto"/>
        <w:ind w:left="360"/>
      </w:pPr>
      <w:r w:rsidRPr="00ED04DF">
        <w:t>najmu pomieszczeń,</w:t>
      </w:r>
    </w:p>
    <w:p w14:paraId="4CB0FBF4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6"/>
        </w:numPr>
        <w:tabs>
          <w:tab w:val="clear" w:pos="785"/>
        </w:tabs>
        <w:spacing w:line="360" w:lineRule="auto"/>
        <w:ind w:left="360"/>
      </w:pPr>
      <w:r w:rsidRPr="00ED04DF">
        <w:t>odszkodowań za zniszczone mienie,</w:t>
      </w:r>
    </w:p>
    <w:p w14:paraId="3CBE9DE7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6"/>
        </w:numPr>
        <w:tabs>
          <w:tab w:val="clear" w:pos="785"/>
        </w:tabs>
        <w:spacing w:line="360" w:lineRule="auto"/>
        <w:ind w:left="360"/>
      </w:pPr>
      <w:r w:rsidRPr="00ED04DF">
        <w:t>darowizn,</w:t>
      </w:r>
    </w:p>
    <w:p w14:paraId="77BC6DB9" w14:textId="77777777" w:rsidR="009F576E" w:rsidRPr="00ED04DF" w:rsidRDefault="009F576E" w:rsidP="009F576E">
      <w:pPr>
        <w:pStyle w:val="Tekstpodstawowy"/>
        <w:keepNext/>
        <w:widowControl w:val="0"/>
        <w:spacing w:line="360" w:lineRule="auto"/>
      </w:pPr>
      <w:r w:rsidRPr="00ED04DF">
        <w:rPr>
          <w:b/>
          <w:i/>
        </w:rPr>
        <w:t>Wydatkowanie</w:t>
      </w:r>
      <w:r w:rsidRPr="00ED04DF">
        <w:t xml:space="preserve"> zgromadzonych środków nastąpi zgodnie z uchwałą Rady Miejskiej w Łodzi Nr </w:t>
      </w:r>
      <w:r w:rsidRPr="00ED04DF">
        <w:rPr>
          <w:rStyle w:val="Pogrubienie"/>
        </w:rPr>
        <w:t xml:space="preserve">IV/94/24 </w:t>
      </w:r>
      <w:r w:rsidRPr="00ED04DF">
        <w:t xml:space="preserve">z dnia 3 lipca 2024 r. z późniejszymi zmianami w sprawie określenia źródeł dochodów gromadzonych na wydzielonym rachunku i ich przeznaczenia oraz sposobu i trybu sporządzania planów finansowych dla wydzielonych rachunków dochodów samorządowych jednostek budżetowych. </w:t>
      </w:r>
    </w:p>
    <w:p w14:paraId="12CA4500" w14:textId="77777777" w:rsidR="009F576E" w:rsidRPr="00ED04DF" w:rsidRDefault="009F576E" w:rsidP="009F576E">
      <w:pPr>
        <w:pStyle w:val="Tekstpodstawowy"/>
        <w:keepNext/>
        <w:widowControl w:val="0"/>
        <w:spacing w:line="360" w:lineRule="auto"/>
      </w:pPr>
      <w:r w:rsidRPr="00ED04DF">
        <w:t xml:space="preserve">Powyższe środki finansowe przeznaczone zostaną m. in. na: </w:t>
      </w:r>
    </w:p>
    <w:p w14:paraId="74C5CEF6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7"/>
        </w:numPr>
        <w:tabs>
          <w:tab w:val="clear" w:pos="6173"/>
          <w:tab w:val="num" w:pos="360"/>
        </w:tabs>
        <w:spacing w:line="360" w:lineRule="auto"/>
        <w:ind w:left="360"/>
      </w:pPr>
      <w:r w:rsidRPr="00ED04DF">
        <w:t>zakupy usług,</w:t>
      </w:r>
    </w:p>
    <w:p w14:paraId="63A1BBE2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7"/>
        </w:numPr>
        <w:tabs>
          <w:tab w:val="clear" w:pos="6173"/>
          <w:tab w:val="num" w:pos="360"/>
        </w:tabs>
        <w:spacing w:line="360" w:lineRule="auto"/>
        <w:ind w:left="360"/>
      </w:pPr>
      <w:r w:rsidRPr="00ED04DF">
        <w:t>zakup materiałów remontowych,</w:t>
      </w:r>
    </w:p>
    <w:p w14:paraId="4EB1CB81" w14:textId="77777777" w:rsidR="009F576E" w:rsidRPr="00ED04DF" w:rsidRDefault="009F576E" w:rsidP="00A6748B">
      <w:pPr>
        <w:pStyle w:val="Tekstpodstawowy"/>
        <w:keepNext/>
        <w:widowControl w:val="0"/>
        <w:numPr>
          <w:ilvl w:val="0"/>
          <w:numId w:val="7"/>
        </w:numPr>
        <w:tabs>
          <w:tab w:val="clear" w:pos="6173"/>
          <w:tab w:val="num" w:pos="360"/>
        </w:tabs>
        <w:spacing w:line="360" w:lineRule="auto"/>
        <w:ind w:left="360"/>
      </w:pPr>
      <w:r w:rsidRPr="00ED04DF">
        <w:t>umowy zlecenia.</w:t>
      </w:r>
    </w:p>
    <w:p w14:paraId="15D8FE1D" w14:textId="77777777" w:rsidR="009F576E" w:rsidRPr="00E06832" w:rsidRDefault="009F576E" w:rsidP="009F576E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409967BE" w14:textId="77777777" w:rsidR="009F576E" w:rsidRPr="0071119B" w:rsidRDefault="009F576E" w:rsidP="009F576E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582DA942" w14:textId="77777777" w:rsidR="009F576E" w:rsidRPr="0071119B" w:rsidRDefault="009F576E" w:rsidP="009F576E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3"/>
    <w:p w14:paraId="6AC31C85" w14:textId="77777777" w:rsidR="009F576E" w:rsidRPr="00757AB2" w:rsidRDefault="009F576E" w:rsidP="009F576E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8230A58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B89D11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953D711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BE7D626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DDC6CD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EA6A9B3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453E30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B31B9D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0993FD1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CA56C03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6D8E30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7A546BF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008C3C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26472F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08D82A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BBF0822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F73D4A2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E8B4CF0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CC12B77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51242D1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0C97249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CF0630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A05091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B0BC014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0D4CB93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35D89C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C78D327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535"/>
        <w:gridCol w:w="17"/>
      </w:tblGrid>
      <w:tr w:rsidR="009F576E" w14:paraId="5B28BB73" w14:textId="77777777" w:rsidTr="007215C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9F576E" w14:paraId="177140AA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9161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3551" w14:textId="77777777" w:rsidR="009F576E" w:rsidRDefault="009F576E" w:rsidP="007215CB"/>
              </w:tc>
            </w:tr>
          </w:tbl>
          <w:p w14:paraId="6ECA843C" w14:textId="77777777" w:rsidR="009F576E" w:rsidRDefault="009F576E" w:rsidP="007215CB"/>
        </w:tc>
        <w:tc>
          <w:tcPr>
            <w:tcW w:w="113" w:type="dxa"/>
          </w:tcPr>
          <w:p w14:paraId="6A3FE0C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5"/>
            </w:tblGrid>
            <w:tr w:rsidR="009F576E" w14:paraId="67B1B21B" w14:textId="77777777" w:rsidTr="007215C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97E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1</w:t>
                  </w:r>
                </w:p>
                <w:p w14:paraId="72734BE4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4C3350D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270A99C4" w14:textId="77777777" w:rsidR="009F576E" w:rsidRDefault="009F576E" w:rsidP="007215CB"/>
        </w:tc>
        <w:tc>
          <w:tcPr>
            <w:tcW w:w="17" w:type="dxa"/>
          </w:tcPr>
          <w:p w14:paraId="5CB9B384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4E6660A4" w14:textId="77777777" w:rsidTr="007215CB">
        <w:trPr>
          <w:trHeight w:val="850"/>
        </w:trPr>
        <w:tc>
          <w:tcPr>
            <w:tcW w:w="5102" w:type="dxa"/>
          </w:tcPr>
          <w:p w14:paraId="44AC0537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650F20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3A62220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1C1444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4F02C9A0" w14:textId="77777777" w:rsidTr="007215CB">
        <w:trPr>
          <w:trHeight w:val="40"/>
        </w:trPr>
        <w:tc>
          <w:tcPr>
            <w:tcW w:w="5102" w:type="dxa"/>
          </w:tcPr>
          <w:p w14:paraId="48965A8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B1BDCE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06F6B7C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41F42A2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17937C96" w14:textId="77777777" w:rsidTr="007215C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0"/>
            </w:tblGrid>
            <w:tr w:rsidR="009F576E" w14:paraId="012DE2BB" w14:textId="77777777" w:rsidTr="007215CB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F1B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585FC1BA" w14:textId="77777777" w:rsidR="009F576E" w:rsidRDefault="009F576E" w:rsidP="007215CB"/>
        </w:tc>
        <w:tc>
          <w:tcPr>
            <w:tcW w:w="17" w:type="dxa"/>
          </w:tcPr>
          <w:p w14:paraId="6C97D35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51762D97" w14:textId="77777777" w:rsidTr="007215CB">
        <w:trPr>
          <w:trHeight w:val="74"/>
        </w:trPr>
        <w:tc>
          <w:tcPr>
            <w:tcW w:w="5102" w:type="dxa"/>
          </w:tcPr>
          <w:p w14:paraId="101F412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A13A45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E94DE1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301930E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003A38D6" w14:textId="77777777" w:rsidTr="007215C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9F576E" w14:paraId="03F9DA26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FD69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04C" w14:textId="77777777" w:rsidR="009F576E" w:rsidRDefault="009F576E" w:rsidP="007215CB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444F5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5F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06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9F576E" w14:paraId="32439854" w14:textId="77777777" w:rsidTr="007215CB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23329AA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10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97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92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42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855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F1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842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C4D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10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4F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9F576E" w14:paraId="6DB0065A" w14:textId="77777777" w:rsidTr="007215CB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37949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E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-867 225,00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B8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-1 280 624,00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7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4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F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0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5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B6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3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0469213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3B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35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78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65 058,00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7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C9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4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F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1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39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24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10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71D3187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A04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75011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7D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Urzędy wojewódzkie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3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5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72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79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73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19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D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1A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0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58DCA6C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F28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E72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7C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2D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0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01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7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C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E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3A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E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85A3A88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D2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EB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DA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28 058,00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B7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27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D3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D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E5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8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6B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73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8F2EB89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F1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85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D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A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0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4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7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D7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F1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6C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77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F7EA965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9B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E72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4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6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7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11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1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7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96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3F9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DA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8F18EF4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EC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DB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9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C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10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E4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D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55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D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B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32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E2510FC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E6B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CD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Technika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72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0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9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3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F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E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F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D5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4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CD0F332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E0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853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BE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8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8E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B8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D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F6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4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8A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EE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946AE6C" w14:textId="77777777" w:rsidTr="007215CB">
              <w:trPr>
                <w:trHeight w:val="113"/>
              </w:trPr>
              <w:tc>
                <w:tcPr>
                  <w:tcW w:w="566" w:type="dxa"/>
                </w:tcPr>
                <w:p w14:paraId="270EB170" w14:textId="77777777" w:rsidR="009F576E" w:rsidRDefault="009F576E" w:rsidP="007215CB"/>
              </w:tc>
              <w:tc>
                <w:tcPr>
                  <w:tcW w:w="1303" w:type="dxa"/>
                </w:tcPr>
                <w:p w14:paraId="79B9DB4B" w14:textId="77777777" w:rsidR="009F576E" w:rsidRDefault="009F576E" w:rsidP="007215CB"/>
              </w:tc>
              <w:tc>
                <w:tcPr>
                  <w:tcW w:w="867" w:type="dxa"/>
                </w:tcPr>
                <w:p w14:paraId="6A1EC2A1" w14:textId="77777777" w:rsidR="009F576E" w:rsidRDefault="009F576E" w:rsidP="007215CB"/>
              </w:tc>
              <w:tc>
                <w:tcPr>
                  <w:tcW w:w="878" w:type="dxa"/>
                </w:tcPr>
                <w:p w14:paraId="391D9A64" w14:textId="77777777" w:rsidR="009F576E" w:rsidRDefault="009F576E" w:rsidP="007215CB"/>
              </w:tc>
              <w:tc>
                <w:tcPr>
                  <w:tcW w:w="878" w:type="dxa"/>
                </w:tcPr>
                <w:p w14:paraId="3FB8CA7E" w14:textId="77777777" w:rsidR="009F576E" w:rsidRDefault="009F576E" w:rsidP="007215CB"/>
              </w:tc>
              <w:tc>
                <w:tcPr>
                  <w:tcW w:w="878" w:type="dxa"/>
                </w:tcPr>
                <w:p w14:paraId="2F3D0749" w14:textId="77777777" w:rsidR="009F576E" w:rsidRDefault="009F576E" w:rsidP="007215CB"/>
              </w:tc>
              <w:tc>
                <w:tcPr>
                  <w:tcW w:w="878" w:type="dxa"/>
                </w:tcPr>
                <w:p w14:paraId="534D483F" w14:textId="77777777" w:rsidR="009F576E" w:rsidRDefault="009F576E" w:rsidP="007215CB"/>
              </w:tc>
              <w:tc>
                <w:tcPr>
                  <w:tcW w:w="878" w:type="dxa"/>
                </w:tcPr>
                <w:p w14:paraId="56D972BA" w14:textId="77777777" w:rsidR="009F576E" w:rsidRDefault="009F576E" w:rsidP="007215CB"/>
              </w:tc>
              <w:tc>
                <w:tcPr>
                  <w:tcW w:w="878" w:type="dxa"/>
                </w:tcPr>
                <w:p w14:paraId="6F131B3D" w14:textId="77777777" w:rsidR="009F576E" w:rsidRDefault="009F576E" w:rsidP="007215CB"/>
              </w:tc>
              <w:tc>
                <w:tcPr>
                  <w:tcW w:w="878" w:type="dxa"/>
                </w:tcPr>
                <w:p w14:paraId="4B08F2EA" w14:textId="77777777" w:rsidR="009F576E" w:rsidRDefault="009F576E" w:rsidP="007215CB"/>
              </w:tc>
              <w:tc>
                <w:tcPr>
                  <w:tcW w:w="878" w:type="dxa"/>
                </w:tcPr>
                <w:p w14:paraId="315BC94F" w14:textId="77777777" w:rsidR="009F576E" w:rsidRDefault="009F576E" w:rsidP="007215CB"/>
              </w:tc>
            </w:tr>
            <w:tr w:rsidR="009F576E" w14:paraId="2194EDF4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D1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C9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D4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1E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89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94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C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9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07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B6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1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A796623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BF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644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A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-350 770,00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90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-350 770,00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E2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49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100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36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7B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24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EB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5A677C9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448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39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Ośrodki pomocy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C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A7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BE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50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C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1A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8F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DB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C40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175BC5E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BE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2460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071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otrzymane od pozostałych jednostek zaliczanych do sektora finansów publicznych na realizację zadań bieżących jednostek zaliczanych do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7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0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6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0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A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D5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C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2C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18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3414E10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40D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022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52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-380 770,00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6C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-380 770,00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1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A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E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2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E3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9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A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149249B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BB5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871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6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-340 682,00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09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-340 682,00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78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49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69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1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68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1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C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5E45001" w14:textId="77777777" w:rsidTr="007215CB">
              <w:trPr>
                <w:trHeight w:val="113"/>
              </w:trPr>
              <w:tc>
                <w:tcPr>
                  <w:tcW w:w="566" w:type="dxa"/>
                </w:tcPr>
                <w:p w14:paraId="0E0E236E" w14:textId="77777777" w:rsidR="009F576E" w:rsidRDefault="009F576E" w:rsidP="007215CB"/>
              </w:tc>
              <w:tc>
                <w:tcPr>
                  <w:tcW w:w="1303" w:type="dxa"/>
                </w:tcPr>
                <w:p w14:paraId="4F71F3A0" w14:textId="77777777" w:rsidR="009F576E" w:rsidRDefault="009F576E" w:rsidP="007215CB"/>
              </w:tc>
              <w:tc>
                <w:tcPr>
                  <w:tcW w:w="867" w:type="dxa"/>
                </w:tcPr>
                <w:p w14:paraId="619C1199" w14:textId="77777777" w:rsidR="009F576E" w:rsidRDefault="009F576E" w:rsidP="007215CB"/>
              </w:tc>
              <w:tc>
                <w:tcPr>
                  <w:tcW w:w="878" w:type="dxa"/>
                </w:tcPr>
                <w:p w14:paraId="3B5BF792" w14:textId="77777777" w:rsidR="009F576E" w:rsidRDefault="009F576E" w:rsidP="007215CB"/>
              </w:tc>
              <w:tc>
                <w:tcPr>
                  <w:tcW w:w="878" w:type="dxa"/>
                </w:tcPr>
                <w:p w14:paraId="52355F79" w14:textId="77777777" w:rsidR="009F576E" w:rsidRDefault="009F576E" w:rsidP="007215CB"/>
              </w:tc>
              <w:tc>
                <w:tcPr>
                  <w:tcW w:w="878" w:type="dxa"/>
                </w:tcPr>
                <w:p w14:paraId="649C9114" w14:textId="77777777" w:rsidR="009F576E" w:rsidRDefault="009F576E" w:rsidP="007215CB"/>
              </w:tc>
              <w:tc>
                <w:tcPr>
                  <w:tcW w:w="878" w:type="dxa"/>
                </w:tcPr>
                <w:p w14:paraId="65768A39" w14:textId="77777777" w:rsidR="009F576E" w:rsidRDefault="009F576E" w:rsidP="007215CB"/>
              </w:tc>
              <w:tc>
                <w:tcPr>
                  <w:tcW w:w="878" w:type="dxa"/>
                </w:tcPr>
                <w:p w14:paraId="0FA1A45F" w14:textId="77777777" w:rsidR="009F576E" w:rsidRDefault="009F576E" w:rsidP="007215CB"/>
              </w:tc>
              <w:tc>
                <w:tcPr>
                  <w:tcW w:w="878" w:type="dxa"/>
                </w:tcPr>
                <w:p w14:paraId="472B870F" w14:textId="77777777" w:rsidR="009F576E" w:rsidRDefault="009F576E" w:rsidP="007215CB"/>
              </w:tc>
              <w:tc>
                <w:tcPr>
                  <w:tcW w:w="878" w:type="dxa"/>
                </w:tcPr>
                <w:p w14:paraId="6BE92D47" w14:textId="77777777" w:rsidR="009F576E" w:rsidRDefault="009F576E" w:rsidP="007215CB"/>
              </w:tc>
              <w:tc>
                <w:tcPr>
                  <w:tcW w:w="878" w:type="dxa"/>
                </w:tcPr>
                <w:p w14:paraId="6B7AED09" w14:textId="77777777" w:rsidR="009F576E" w:rsidRDefault="009F576E" w:rsidP="007215CB"/>
              </w:tc>
            </w:tr>
            <w:tr w:rsidR="009F576E" w14:paraId="0E369327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93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D0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4C9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-340 682,00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B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-340 682,00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E1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7E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1E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2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2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20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8B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CE187B2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7E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681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BB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-40 088,00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13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-40 088,00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C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4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4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7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9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8F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7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62DDA6D" w14:textId="77777777" w:rsidTr="007215CB">
              <w:trPr>
                <w:trHeight w:val="113"/>
              </w:trPr>
              <w:tc>
                <w:tcPr>
                  <w:tcW w:w="566" w:type="dxa"/>
                </w:tcPr>
                <w:p w14:paraId="231FBC10" w14:textId="77777777" w:rsidR="009F576E" w:rsidRDefault="009F576E" w:rsidP="007215CB"/>
              </w:tc>
              <w:tc>
                <w:tcPr>
                  <w:tcW w:w="1303" w:type="dxa"/>
                </w:tcPr>
                <w:p w14:paraId="137E8A28" w14:textId="77777777" w:rsidR="009F576E" w:rsidRDefault="009F576E" w:rsidP="007215CB"/>
              </w:tc>
              <w:tc>
                <w:tcPr>
                  <w:tcW w:w="867" w:type="dxa"/>
                </w:tcPr>
                <w:p w14:paraId="7886D9EC" w14:textId="77777777" w:rsidR="009F576E" w:rsidRDefault="009F576E" w:rsidP="007215CB"/>
              </w:tc>
              <w:tc>
                <w:tcPr>
                  <w:tcW w:w="878" w:type="dxa"/>
                </w:tcPr>
                <w:p w14:paraId="6863382E" w14:textId="77777777" w:rsidR="009F576E" w:rsidRDefault="009F576E" w:rsidP="007215CB"/>
              </w:tc>
              <w:tc>
                <w:tcPr>
                  <w:tcW w:w="878" w:type="dxa"/>
                </w:tcPr>
                <w:p w14:paraId="416F29E2" w14:textId="77777777" w:rsidR="009F576E" w:rsidRDefault="009F576E" w:rsidP="007215CB"/>
              </w:tc>
              <w:tc>
                <w:tcPr>
                  <w:tcW w:w="878" w:type="dxa"/>
                </w:tcPr>
                <w:p w14:paraId="60A68F87" w14:textId="77777777" w:rsidR="009F576E" w:rsidRDefault="009F576E" w:rsidP="007215CB"/>
              </w:tc>
              <w:tc>
                <w:tcPr>
                  <w:tcW w:w="878" w:type="dxa"/>
                </w:tcPr>
                <w:p w14:paraId="70DD125F" w14:textId="77777777" w:rsidR="009F576E" w:rsidRDefault="009F576E" w:rsidP="007215CB"/>
              </w:tc>
              <w:tc>
                <w:tcPr>
                  <w:tcW w:w="878" w:type="dxa"/>
                </w:tcPr>
                <w:p w14:paraId="6C16A8AA" w14:textId="77777777" w:rsidR="009F576E" w:rsidRDefault="009F576E" w:rsidP="007215CB"/>
              </w:tc>
              <w:tc>
                <w:tcPr>
                  <w:tcW w:w="878" w:type="dxa"/>
                </w:tcPr>
                <w:p w14:paraId="3C51802A" w14:textId="77777777" w:rsidR="009F576E" w:rsidRDefault="009F576E" w:rsidP="007215CB"/>
              </w:tc>
              <w:tc>
                <w:tcPr>
                  <w:tcW w:w="878" w:type="dxa"/>
                </w:tcPr>
                <w:p w14:paraId="1DAE8F38" w14:textId="77777777" w:rsidR="009F576E" w:rsidRDefault="009F576E" w:rsidP="007215CB"/>
              </w:tc>
              <w:tc>
                <w:tcPr>
                  <w:tcW w:w="878" w:type="dxa"/>
                </w:tcPr>
                <w:p w14:paraId="4CB92784" w14:textId="77777777" w:rsidR="009F576E" w:rsidRDefault="009F576E" w:rsidP="007215CB"/>
              </w:tc>
            </w:tr>
            <w:tr w:rsidR="009F576E" w14:paraId="04A7BD03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81E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F5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D8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-40 088,00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4A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-40 088,00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31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4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F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7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A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22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7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9ACE2DE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96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E6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Pozostałe zadania w zakresie polityki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2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-890 312,00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9B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-930 312,00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0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D6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1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70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3E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8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C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8B858D6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52C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7D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Powiatowe urzędy pracy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F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8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0C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C7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F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D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D0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3E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5F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40E01B3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F54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2460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E48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otrzymane od pozostałych jednostek zaliczanych do sektora finansów publicznych na realizację zadań bieżących jednostek zaliczanych do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DC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C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1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C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4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3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B1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DC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E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D7CA887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C3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A1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A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-930 312,00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11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-930 312,00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57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F5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0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F4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E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7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9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82EA3D1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2E0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1E29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D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-878 628,00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1A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-878 628,00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78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3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5D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F9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E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7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7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DB85EC4" w14:textId="77777777" w:rsidTr="007215CB">
              <w:trPr>
                <w:trHeight w:val="113"/>
              </w:trPr>
              <w:tc>
                <w:tcPr>
                  <w:tcW w:w="566" w:type="dxa"/>
                </w:tcPr>
                <w:p w14:paraId="604F7CC3" w14:textId="77777777" w:rsidR="009F576E" w:rsidRDefault="009F576E" w:rsidP="007215CB"/>
              </w:tc>
              <w:tc>
                <w:tcPr>
                  <w:tcW w:w="1303" w:type="dxa"/>
                </w:tcPr>
                <w:p w14:paraId="64723DFF" w14:textId="77777777" w:rsidR="009F576E" w:rsidRDefault="009F576E" w:rsidP="007215CB"/>
              </w:tc>
              <w:tc>
                <w:tcPr>
                  <w:tcW w:w="867" w:type="dxa"/>
                </w:tcPr>
                <w:p w14:paraId="0DC154D4" w14:textId="77777777" w:rsidR="009F576E" w:rsidRDefault="009F576E" w:rsidP="007215CB"/>
              </w:tc>
              <w:tc>
                <w:tcPr>
                  <w:tcW w:w="878" w:type="dxa"/>
                </w:tcPr>
                <w:p w14:paraId="4CDFFFCA" w14:textId="77777777" w:rsidR="009F576E" w:rsidRDefault="009F576E" w:rsidP="007215CB"/>
              </w:tc>
              <w:tc>
                <w:tcPr>
                  <w:tcW w:w="878" w:type="dxa"/>
                </w:tcPr>
                <w:p w14:paraId="4864B9C1" w14:textId="77777777" w:rsidR="009F576E" w:rsidRDefault="009F576E" w:rsidP="007215CB"/>
              </w:tc>
              <w:tc>
                <w:tcPr>
                  <w:tcW w:w="878" w:type="dxa"/>
                </w:tcPr>
                <w:p w14:paraId="5B3704FE" w14:textId="77777777" w:rsidR="009F576E" w:rsidRDefault="009F576E" w:rsidP="007215CB"/>
              </w:tc>
              <w:tc>
                <w:tcPr>
                  <w:tcW w:w="878" w:type="dxa"/>
                </w:tcPr>
                <w:p w14:paraId="68C762FB" w14:textId="77777777" w:rsidR="009F576E" w:rsidRDefault="009F576E" w:rsidP="007215CB"/>
              </w:tc>
              <w:tc>
                <w:tcPr>
                  <w:tcW w:w="878" w:type="dxa"/>
                </w:tcPr>
                <w:p w14:paraId="442D27CD" w14:textId="77777777" w:rsidR="009F576E" w:rsidRDefault="009F576E" w:rsidP="007215CB"/>
              </w:tc>
              <w:tc>
                <w:tcPr>
                  <w:tcW w:w="878" w:type="dxa"/>
                </w:tcPr>
                <w:p w14:paraId="135CBD8A" w14:textId="77777777" w:rsidR="009F576E" w:rsidRDefault="009F576E" w:rsidP="007215CB"/>
              </w:tc>
              <w:tc>
                <w:tcPr>
                  <w:tcW w:w="878" w:type="dxa"/>
                </w:tcPr>
                <w:p w14:paraId="67E01758" w14:textId="77777777" w:rsidR="009F576E" w:rsidRDefault="009F576E" w:rsidP="007215CB"/>
              </w:tc>
              <w:tc>
                <w:tcPr>
                  <w:tcW w:w="878" w:type="dxa"/>
                </w:tcPr>
                <w:p w14:paraId="1AEC7E5C" w14:textId="77777777" w:rsidR="009F576E" w:rsidRDefault="009F576E" w:rsidP="007215CB"/>
              </w:tc>
            </w:tr>
            <w:tr w:rsidR="009F576E" w14:paraId="4208DD24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31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0F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85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-878 628,00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3F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-878 628,00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A5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38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B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A4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1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2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3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3E95B5E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5A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B399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6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-51 684,00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09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-51 684,00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8C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8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8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51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3A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D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33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4180238" w14:textId="77777777" w:rsidTr="007215CB">
              <w:trPr>
                <w:trHeight w:val="113"/>
              </w:trPr>
              <w:tc>
                <w:tcPr>
                  <w:tcW w:w="566" w:type="dxa"/>
                </w:tcPr>
                <w:p w14:paraId="0A630B94" w14:textId="77777777" w:rsidR="009F576E" w:rsidRDefault="009F576E" w:rsidP="007215CB"/>
              </w:tc>
              <w:tc>
                <w:tcPr>
                  <w:tcW w:w="1303" w:type="dxa"/>
                </w:tcPr>
                <w:p w14:paraId="14BFEBDC" w14:textId="77777777" w:rsidR="009F576E" w:rsidRDefault="009F576E" w:rsidP="007215CB"/>
              </w:tc>
              <w:tc>
                <w:tcPr>
                  <w:tcW w:w="867" w:type="dxa"/>
                </w:tcPr>
                <w:p w14:paraId="21C80827" w14:textId="77777777" w:rsidR="009F576E" w:rsidRDefault="009F576E" w:rsidP="007215CB"/>
              </w:tc>
              <w:tc>
                <w:tcPr>
                  <w:tcW w:w="878" w:type="dxa"/>
                </w:tcPr>
                <w:p w14:paraId="11ED809C" w14:textId="77777777" w:rsidR="009F576E" w:rsidRDefault="009F576E" w:rsidP="007215CB"/>
              </w:tc>
              <w:tc>
                <w:tcPr>
                  <w:tcW w:w="878" w:type="dxa"/>
                </w:tcPr>
                <w:p w14:paraId="5F6B9C3D" w14:textId="77777777" w:rsidR="009F576E" w:rsidRDefault="009F576E" w:rsidP="007215CB"/>
              </w:tc>
              <w:tc>
                <w:tcPr>
                  <w:tcW w:w="878" w:type="dxa"/>
                </w:tcPr>
                <w:p w14:paraId="3E55B982" w14:textId="77777777" w:rsidR="009F576E" w:rsidRDefault="009F576E" w:rsidP="007215CB"/>
              </w:tc>
              <w:tc>
                <w:tcPr>
                  <w:tcW w:w="878" w:type="dxa"/>
                </w:tcPr>
                <w:p w14:paraId="79BA98E6" w14:textId="77777777" w:rsidR="009F576E" w:rsidRDefault="009F576E" w:rsidP="007215CB"/>
              </w:tc>
              <w:tc>
                <w:tcPr>
                  <w:tcW w:w="878" w:type="dxa"/>
                </w:tcPr>
                <w:p w14:paraId="0688A63F" w14:textId="77777777" w:rsidR="009F576E" w:rsidRDefault="009F576E" w:rsidP="007215CB"/>
              </w:tc>
              <w:tc>
                <w:tcPr>
                  <w:tcW w:w="878" w:type="dxa"/>
                </w:tcPr>
                <w:p w14:paraId="435E6793" w14:textId="77777777" w:rsidR="009F576E" w:rsidRDefault="009F576E" w:rsidP="007215CB"/>
              </w:tc>
              <w:tc>
                <w:tcPr>
                  <w:tcW w:w="878" w:type="dxa"/>
                </w:tcPr>
                <w:p w14:paraId="17B83E15" w14:textId="77777777" w:rsidR="009F576E" w:rsidRDefault="009F576E" w:rsidP="007215CB"/>
              </w:tc>
              <w:tc>
                <w:tcPr>
                  <w:tcW w:w="878" w:type="dxa"/>
                </w:tcPr>
                <w:p w14:paraId="123270A4" w14:textId="77777777" w:rsidR="009F576E" w:rsidRDefault="009F576E" w:rsidP="007215CB"/>
              </w:tc>
            </w:tr>
            <w:tr w:rsidR="009F576E" w14:paraId="020B1B1C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27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7E9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AD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-51 684,00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D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-51 684,00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6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5F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69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4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9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B7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6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E19E1E0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B9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9F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0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D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D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7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1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47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B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1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E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AA892C7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5E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85508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BA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Rodziny zastępcze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8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46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0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9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60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62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D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EC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E2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9BB3A82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E5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0830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57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usług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A2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C5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0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5C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61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5C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4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CB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6C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354F347" w14:textId="77777777" w:rsidTr="007215CB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C06DF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C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4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599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0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E7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D6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6F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3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13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BCC3A30" w14:textId="77777777" w:rsidTr="007215C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52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46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Kultura fizyczna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E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A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2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E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F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4CB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5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EE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8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2F2DC38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246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122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Obiekty sportowe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0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9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2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7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2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8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C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9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9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B49145D" w14:textId="77777777" w:rsidTr="007215C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83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6300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DC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otrzymana z tytułu pomocy finansowej udzielanej między jednostkami samorządu terytorialnego na dofinansowanie własnych zadań inwestycyjnych i zakupów inwestycyjnych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19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5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BF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CC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31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06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4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D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13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D3E5FB6" w14:textId="77777777" w:rsidTr="007215C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E4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0D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D2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D3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C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90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EB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5E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C0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E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A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055048E" w14:textId="77777777" w:rsidTr="007215CB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85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95D" w14:textId="77777777" w:rsidR="009F576E" w:rsidRDefault="009F576E" w:rsidP="007215CB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285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610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5E2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8F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D7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05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DCD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A0B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65B1" w14:textId="77777777" w:rsidR="009F576E" w:rsidRDefault="009F576E" w:rsidP="007215CB"/>
              </w:tc>
            </w:tr>
            <w:tr w:rsidR="009F576E" w14:paraId="3D66E211" w14:textId="77777777" w:rsidTr="007215C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97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8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-660 675,00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F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-1 074 074,00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3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B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DA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6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F1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83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4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2EFB7813" w14:textId="77777777" w:rsidR="009F576E" w:rsidRDefault="009F576E" w:rsidP="007215CB"/>
        </w:tc>
      </w:tr>
      <w:tr w:rsidR="009F576E" w14:paraId="0AB1A346" w14:textId="77777777" w:rsidTr="007215CB">
        <w:trPr>
          <w:trHeight w:val="215"/>
        </w:trPr>
        <w:tc>
          <w:tcPr>
            <w:tcW w:w="5102" w:type="dxa"/>
          </w:tcPr>
          <w:p w14:paraId="54A32B9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2CCA63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50104F3C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CBC9BCC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7AAB94A4" w14:textId="77777777" w:rsidTr="007215C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9F576E" w14:paraId="4DD810F5" w14:textId="77777777" w:rsidTr="007215C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76D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07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-867 225,00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A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-1 280 624,00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B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5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9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C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B7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7F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3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5AAFEBF" w14:textId="77777777" w:rsidTr="007215CB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59C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C4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C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-1 242 283,00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6C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-1 311 082,00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32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AB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E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8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8B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9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C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5147386" w14:textId="77777777" w:rsidTr="007215C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06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3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21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206 550,00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0A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C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4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6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17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B4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AF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3CA0AA21" w14:textId="77777777" w:rsidR="009F576E" w:rsidRDefault="009F576E" w:rsidP="007215CB"/>
        </w:tc>
      </w:tr>
    </w:tbl>
    <w:p w14:paraId="237263EC" w14:textId="77777777" w:rsidR="009F576E" w:rsidRDefault="009F576E" w:rsidP="009F576E"/>
    <w:p w14:paraId="413F068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8BBADE7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3259"/>
        <w:gridCol w:w="1275"/>
        <w:gridCol w:w="107"/>
      </w:tblGrid>
      <w:tr w:rsidR="009F576E" w14:paraId="730E44FF" w14:textId="77777777" w:rsidTr="007215C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9F576E" w14:paraId="6640E5F2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E96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C30E" w14:textId="77777777" w:rsidR="009F576E" w:rsidRDefault="009F576E" w:rsidP="007215CB"/>
              </w:tc>
            </w:tr>
          </w:tbl>
          <w:p w14:paraId="62C26A7A" w14:textId="77777777" w:rsidR="009F576E" w:rsidRDefault="009F576E" w:rsidP="007215CB"/>
        </w:tc>
        <w:tc>
          <w:tcPr>
            <w:tcW w:w="113" w:type="dxa"/>
          </w:tcPr>
          <w:p w14:paraId="577BA3EF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9F576E" w14:paraId="290F4D11" w14:textId="77777777" w:rsidTr="007215C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EAF4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2</w:t>
                  </w:r>
                </w:p>
                <w:p w14:paraId="4ADE7865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53BD87C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4B0C423E" w14:textId="77777777" w:rsidR="009F576E" w:rsidRDefault="009F576E" w:rsidP="007215CB"/>
        </w:tc>
        <w:tc>
          <w:tcPr>
            <w:tcW w:w="107" w:type="dxa"/>
          </w:tcPr>
          <w:p w14:paraId="30561FC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61C2D256" w14:textId="77777777" w:rsidTr="007215CB">
        <w:trPr>
          <w:trHeight w:val="850"/>
        </w:trPr>
        <w:tc>
          <w:tcPr>
            <w:tcW w:w="5102" w:type="dxa"/>
          </w:tcPr>
          <w:p w14:paraId="0579E8D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0E56F4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/>
          </w:tcPr>
          <w:p w14:paraId="6CEA7FA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B2F545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174751EB" w14:textId="77777777" w:rsidTr="007215CB">
        <w:trPr>
          <w:trHeight w:val="40"/>
        </w:trPr>
        <w:tc>
          <w:tcPr>
            <w:tcW w:w="5102" w:type="dxa"/>
          </w:tcPr>
          <w:p w14:paraId="0A0C138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C55ACD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4DD4473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63BCC8AB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5C6B311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07D9BCF2" w14:textId="77777777" w:rsidTr="007215C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74"/>
            </w:tblGrid>
            <w:tr w:rsidR="009F576E" w14:paraId="76C65E5C" w14:textId="77777777" w:rsidTr="007215CB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62F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331EF312" w14:textId="77777777" w:rsidR="009F576E" w:rsidRDefault="009F576E" w:rsidP="007215CB"/>
        </w:tc>
        <w:tc>
          <w:tcPr>
            <w:tcW w:w="1275" w:type="dxa"/>
          </w:tcPr>
          <w:p w14:paraId="455FD8EC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911B85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303BF99E" w14:textId="77777777" w:rsidTr="007215CB">
        <w:trPr>
          <w:trHeight w:val="74"/>
        </w:trPr>
        <w:tc>
          <w:tcPr>
            <w:tcW w:w="5102" w:type="dxa"/>
          </w:tcPr>
          <w:p w14:paraId="4732538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0BA293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30CB38E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7F52082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90F6FA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761D597F" w14:textId="77777777" w:rsidTr="007215C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6"/>
              <w:gridCol w:w="1303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9F576E" w14:paraId="084F4854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E3FDF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9ED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E5254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057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0F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9F576E" w14:paraId="67C73177" w14:textId="77777777" w:rsidTr="007215CB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64967DC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AA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42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158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65B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13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2B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A4E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393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B4A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5D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9F576E" w14:paraId="08BD5F96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C19F0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FFF3D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BF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6A4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DEB8C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63F6E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0497F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5F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55C0F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D7C5B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C8504C" w14:textId="77777777" w:rsidR="009F576E" w:rsidRDefault="009F576E" w:rsidP="007215CB"/>
              </w:tc>
            </w:tr>
            <w:tr w:rsidR="009F576E" w14:paraId="42BB83F3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73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400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43C9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Wytwarzanie i zaopatrywanie w energię elektryczną, gaz i wodę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4D1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1B6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333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FF0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43C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D69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E9E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A27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C15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8E7876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E4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89A2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E1C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51B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499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8D1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754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7C7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575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018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C8E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F984D9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1817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1457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1E0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526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31D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33E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970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254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25C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BB3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FE3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7CC115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67A3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C804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10E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1BE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-3 835 507,00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A4D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C3C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AF5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ECA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4AF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0FA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FF80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DD29E3A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C32CA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94AC8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BA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EEE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B8985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BA36A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D04D3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CE1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02134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AAA39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51FFE4" w14:textId="77777777" w:rsidR="009F576E" w:rsidRDefault="009F576E" w:rsidP="007215CB"/>
              </w:tc>
            </w:tr>
            <w:tr w:rsidR="009F576E" w14:paraId="7C195ECE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89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98F0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0AE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9DF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2CF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177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F8D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A9D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A5A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111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ED0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2E1E11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07B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09DB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FA7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2B5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775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987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EC60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101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41D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2CE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AE4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D1D893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59B7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9986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819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F05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E1E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059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F9B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D50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E42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779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B75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89D6DB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4E31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8850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352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467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213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A84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075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9CE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470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766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443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9792B4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61F5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66DA9C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7B2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300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F3F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B55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06B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A38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8A0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3B5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1D7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20EF4E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1D3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61D6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28C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057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AEC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15A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50F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2DD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-7 900 000,00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30C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982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D00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71AE7D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7475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7EE2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928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44A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BCB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BDA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A8A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4A5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C62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B4C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1A6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30DC73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CCBB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0168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E0E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767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B74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E23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AF6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1A4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2E7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571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5D8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50F4C0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F770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AA5DAF3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D8E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DC3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3D0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7C6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9BF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76D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7E7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7C8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943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2C161C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3BFA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BEB6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23B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418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DAEB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35F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292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68A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477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946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32C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55E077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1F7E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0FBA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293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E96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FB9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F09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CEE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89B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9DA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F7E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D14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578F998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51D0A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BF524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73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3C8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8F696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CA3E0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BB38B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7C9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67FBA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2E427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B867F4" w14:textId="77777777" w:rsidR="009F576E" w:rsidRDefault="009F576E" w:rsidP="007215CB"/>
              </w:tc>
            </w:tr>
            <w:tr w:rsidR="009F576E" w14:paraId="54095BD4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31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B389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7EA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-694 872,00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0E5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-711 872,00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C79C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948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50A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1D1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B5F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E6B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345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082B7B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11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13AF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Zakłady gospodarki mieszkaniowej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10A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53C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191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0E7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5DA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59E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295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566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03F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A8544F8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FDD4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98E5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599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9AE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517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DDB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77E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F4F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2DC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6A5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405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7606DC8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B39CA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DCC9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DDA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D81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C67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B9F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BF6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725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63B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9B9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35A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591D56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0416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CB9417E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240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F7B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-612 330,00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35D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3DC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1E0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B91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80C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456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789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780246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A03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348F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387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-82 542,00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C23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321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B06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AB3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7FF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33F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59F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92F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A5F998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0585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A80F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238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-82 542,00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ABB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-99 542,00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5A4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DBA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A09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495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6CF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695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C3E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837C5E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152F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8AAC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CF8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-82 542,00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8BD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1D6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A51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37B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903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C02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2C8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688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BAF920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0C8B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F1140D0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063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-82 542,00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59E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-99 542,00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FC2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E88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2DF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62F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FFF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4E5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777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49EFD04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8201F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9332E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D82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1D2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06B06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AAE2B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C9861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E06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EE948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C5983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6E9D8C" w14:textId="77777777" w:rsidR="009F576E" w:rsidRDefault="009F576E" w:rsidP="007215CB"/>
              </w:tc>
            </w:tr>
            <w:tr w:rsidR="009F576E" w14:paraId="392D2651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77B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68BA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8A6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336 459,00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CB5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299 459,00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F0E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FF9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5F7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1DE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44E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529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663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BD7C32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CFF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75011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ED93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Urzędy wojewódzkie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068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110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A9D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78A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86B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564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F87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C46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61D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431075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7161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78FE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779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F66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A1B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064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92C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ACA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984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91C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A97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8C5A6D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4657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612B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82F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260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70F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49B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E2E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F7A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0F5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95D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F1A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AFFB57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F305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30D90EE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DDD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36F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45E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E26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2D4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49F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337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4A3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5F8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3EB8D6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04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26B0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173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299 459,00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3A5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299 459,00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356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B1D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158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D85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6D5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813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FED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403A1B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D964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B933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B61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-680 136,00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781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-680 136,00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E7F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FD7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899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DB3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D4F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1A6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638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7FFC55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F709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F813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DCA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-8 928,00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03C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-8 928,00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7FB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F8E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F89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8C2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8F8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FDD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3A2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FCF549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315F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F744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BF0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-671 208,00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1C6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-671 208,00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4C0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BFF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753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49C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747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D0B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855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7ED919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DA24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A76CA05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0E7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-671 208,00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F2F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-671 208,00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662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1E0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B82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1E3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B8A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946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B74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6DA9C1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76FE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DACA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5E0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979 595,00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815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979 595,00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F54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25E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6FD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3F0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890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338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1F5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3C993B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287F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6699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CB5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979 595,00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BD4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979 595,00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0CE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8F1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37D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C18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C5E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074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88D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4789F58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34AC6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C7760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5B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AB8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5487F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F21F7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AD422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1DD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B9AFB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9769D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C4D6FE" w14:textId="77777777" w:rsidR="009F576E" w:rsidRDefault="009F576E" w:rsidP="007215CB"/>
              </w:tc>
            </w:tr>
            <w:tr w:rsidR="009F576E" w14:paraId="62A83CAA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E15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28F8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Obsługa długu publicznego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864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D35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AA0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908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8E5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684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C7C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2AC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25E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EC3A7B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29C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75702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BF0A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Obsługa papierów wartościowych, kredytów i pożyczek oraz innych zobowiązań jednostek samorządu terytorialnego zaliczanych do tytułu dłużnego - kredyty i pożyczki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C92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4BC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FE7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3BD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331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F5F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850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394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39B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A0565B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637D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88EC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9CB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BE8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06F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581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EB8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62E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1A5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4E4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EA5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9BD6C9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AD40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3CD4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obsługa długu jednostki samorządu terytorialnego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70F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50B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72B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A69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0C6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C57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4B3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80F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676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E369EE7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FC818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01DE4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1EA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1F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5B6FF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E32B7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07AB94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38C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E65A8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2CCF0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0E35E7" w14:textId="77777777" w:rsidR="009F576E" w:rsidRDefault="009F576E" w:rsidP="007215CB"/>
              </w:tc>
            </w:tr>
            <w:tr w:rsidR="009F576E" w14:paraId="79CEC02C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08C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C22F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Różne rozliczenia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731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B5E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B9E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F75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DD5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A06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9AF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56D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983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109492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52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75814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CDC0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Różne rozliczenia finansowe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20A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E4A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D3E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E4E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940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067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D66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100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FFB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C487ED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7CED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78D3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223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0CE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5F2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9E9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CB3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AF7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19F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EB8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3CC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9C358B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62CF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797B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3D9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794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D29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32F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3DE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81F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934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D2A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17B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E4DC5C0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2E487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9F69C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21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79C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1755D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45AF2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5DBAB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43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9C07A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DF532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871C19" w14:textId="77777777" w:rsidR="009F576E" w:rsidRDefault="009F576E" w:rsidP="007215CB"/>
              </w:tc>
            </w:tr>
            <w:tr w:rsidR="009F576E" w14:paraId="57738744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1F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0F2F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5E6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12 428 953,00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648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7 146 654,00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573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B44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296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49C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5 282 299,00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965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9FD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6C4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CD7C00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89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6665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026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4 884 864,00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7D2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3 634 864,00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F81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75C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4BA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269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D99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642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A61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146506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E9FF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A9A6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1F7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4 849 821,00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61A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3 599 821,00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338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D7B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271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A72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1E1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33F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6EE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F7E76A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666A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C6D6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E01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4 780 000,00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519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3 530 000,00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9A6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FCC0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3EB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0A8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901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DCE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8C3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CE96FC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AA45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0200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9BF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52D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A89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B74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FB6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97E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7D4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122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7B5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4C3D05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1C03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0E6F9B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764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F06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69 821,00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5F5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B39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F9D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6E1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426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475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51C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B47D8F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D944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EDB8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8EB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35 043,00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E4A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35 043,00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C94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011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A81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2CE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1FD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35F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673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14D651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C4F0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FC52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C84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35 043,00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7CA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35 043,00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9F6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5C0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69D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430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DCA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974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84C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75146F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B0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0DE6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203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F0B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7AF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474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E0F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D1A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200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D98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868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C1EE99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C50F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AE87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554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7BD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EA1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CCB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36E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449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CC6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681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8FA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E2DB95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3B54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EF8F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27C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E0A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82D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4E5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AE5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B86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83A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74B9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B6C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FEA898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CE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C5A1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Oddziały przedszkolne w szkołach podstawowych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8D4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41D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EC4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81C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C31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C0E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4E8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6FE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532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1392D68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A326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D05D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4FFB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1D7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1D8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B83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A56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8F7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587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F779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B50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D58675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FDEC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3273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4C4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884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467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087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4AA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5B5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F50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E47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303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5E5DDE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36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6BA3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2BD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22D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1 215 200,00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CCE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E95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6F6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FA3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B95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1AD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F70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D7CADE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F8D8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5A2B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F96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1 213 200,00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BA9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1 213 200,00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240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9E2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01F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484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4F3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A2E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76F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959DBD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9334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08D5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B5A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848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41F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AFF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80B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E91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A15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58A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84B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D5885C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47C2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CFB2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CE0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F21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9AB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665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8A3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184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E90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B1B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B640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333E6C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20AF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73AE152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2E6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EE7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13 200,00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11D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A67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44C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1D7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D14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35A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962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A23A5C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81B6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F4AF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B50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8F6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CD9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98B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AC6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C6D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F9E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792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AFD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C644E8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C598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26DE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EE7B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B7B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B43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A70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204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1B7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AD6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0AB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A7C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7C275E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86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C620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8A8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FD6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631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414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41F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84C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A34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D8A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946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B2F277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29C6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6E1B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D78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0E2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3D0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484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344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E73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610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573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FCC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30FF9F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AA74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0F3F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D01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389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1 135 000,00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346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638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6B2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806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462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150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754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D30EEA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B7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7F47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Technika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AE3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1 804 299,00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051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2CA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DE2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6E3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2C1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1 804 299,00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32F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8E6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B8E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D3FC85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F91D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9FE6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0A7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1 788 799,00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817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8DD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B75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8C5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D40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1 788 799,00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088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016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83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0D39AA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4775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2E2A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DF4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1 720 000,00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189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9E2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0AF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24D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8A6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1 720 000,00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9D2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1A7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CE9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FEA759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03FF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213D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0BC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81B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4EB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B1A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F08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252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30B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1FC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6F8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349F79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CF22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277A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5A9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5E7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DE5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274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719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FD9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8FB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335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42E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A30974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B670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CE40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468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DC1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77B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3C1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302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3DC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9EA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CB1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822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6171B6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79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BA3E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Branżowe szkoły I stopnia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B32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2B1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086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484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AB1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F41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388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F92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3BB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996C3F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3F33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5B3C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DF7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1B5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7E6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D8E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94A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94A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DA3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A42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4CF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7248178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80E8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2356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65F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0FB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A7E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2E6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D80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6A8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928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D32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84A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C905A5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72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A35D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Licea ogólnokształcące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0A8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F2C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CA4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220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3EE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07F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99B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AFF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975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BA43B6C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6262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3682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ECD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7F9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3DF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0CB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604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6D7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8C6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C22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B3E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3A85AD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883F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C4E0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99F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81C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D08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15A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5B2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365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70D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5AA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F6E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25FEC5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0D6A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727662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714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CED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34B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A5F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8A1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38E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4BF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E6C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4FB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633316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3E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80146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D953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Dokształcanie i doskonalenie nauczycieli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2AB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9DB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F8B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39F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046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8A1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C72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606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27C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5895F2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A45B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1FB9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C9A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256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0BC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2AF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2E6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E81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74C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463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1E3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96D541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3870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FCBB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62F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274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864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09F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51D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7F3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1B0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C0E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367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E79254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F634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4CF5BE1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481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9D5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27 600,00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A2A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069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59C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389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7B5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751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B9E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95DD83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CF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80149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D5B7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w przedszkolach, oddziałach przedszkolnych w szkołach podstawowych i innych formach wychowania przedszkolnego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BA7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BF7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C4E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5F8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CCD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C8F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A90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868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B26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168270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D05E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8712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966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BDA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114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336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0A7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A56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318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E0B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AA6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EA9849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D8FD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3AE0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81F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147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EB8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6A60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BB5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11F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C03A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84B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341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569EA8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814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E2E2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E11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3A2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E43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6ED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9CE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696B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FED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5E3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2DB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FA538E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6FA6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15EF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60F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97A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5F5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7F3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FC3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B20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02A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9BF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4C7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569649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609B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F394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508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38C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1 490 000,00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0D6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03F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049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331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2E90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232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165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F2B3CB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DB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DF43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i młodzieży w gimnazjach, klasach dotychczasowego gimnazjum prowadzonych w szkołach innego typu, liceach ogólnokształcących, technikach, szkołach po branżowych szkołach I stopnia i klasach dotychczasowej zasadniczej szkoły zawodowej prowadzonych w branżowych szkołach I stopnia oraz szkołach artystycznych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000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6C8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919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D84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7E6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1B7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21C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E38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0E4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8F0A10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61E9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F568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829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4A6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75E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17F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A48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945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092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195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CE3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8A71CD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E61C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B1B2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CFE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9FC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6D5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420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D1F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9E3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475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F11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15F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D2B809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3A7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E4AC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6CD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34C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060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DC8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E1D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5B9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758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811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548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67DCC6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2030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B881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01A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47C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6A5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4D1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E44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8C4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F85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25A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3B1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AAC795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74EC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60D7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EB0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5C9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F33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EAA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9C8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85B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A3E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4EF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998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5555EC8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6DB4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306741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FFB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CE8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-500 010,00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72D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9F1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981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8A9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EED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0C9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F77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842B41E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21D2C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A112D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5C9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B81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641CC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B0D0A3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40EEF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C8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B2AFF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164F8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F6E1D7" w14:textId="77777777" w:rsidR="009F576E" w:rsidRDefault="009F576E" w:rsidP="007215CB"/>
              </w:tc>
            </w:tr>
            <w:tr w:rsidR="009F576E" w14:paraId="0F31EDAF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D9E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79E0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62D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572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F72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FFA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4A3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56D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FA4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4EA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9B4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35267E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0A7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85117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68AC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Zakłady opiekuńczo-lecznicze i pielęgnacyjno-opiekuńcze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64DA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CFD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21D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286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F78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389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F80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B00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00A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488F1D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8826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F647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DE1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C54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798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441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E66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C64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900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CC9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201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F046C5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1A8A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004A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064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67B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5 200,00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48C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611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4C9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4D9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BF9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348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394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F78AD3F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BBFF6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429B3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3A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D6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7FF25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81253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7C68A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35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3B2C4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1E0BD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B9EAFC" w14:textId="77777777" w:rsidR="009F576E" w:rsidRDefault="009F576E" w:rsidP="007215CB"/>
              </w:tc>
            </w:tr>
            <w:tr w:rsidR="009F576E" w14:paraId="378C3880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32B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54E6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CA6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-808 958,00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0AE6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-393 151,00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491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8E5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8C4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55A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-415 807,00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B87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395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DB8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F392CD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60C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DFA8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FE7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-415 807,00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1F6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B02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C9A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2A1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0FB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-415 807,00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D25E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4D2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979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08A81C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99E9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64EC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880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-415 807,00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104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3E9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1F6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673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BDC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-415 807,00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780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46F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A92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BE4DDD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1ED9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5619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E01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-419 807,00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D99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FDB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22E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FFB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D3F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-419 807,00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D97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CA2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B56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C045DD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EF01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DC01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EA6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CBB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190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905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170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9B4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F31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3A4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D07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68F77B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1763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D703BA0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C2C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DB6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D90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9E5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A49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269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693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DE5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932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5C47F2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374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5F83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Ośrodki wsparcia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0F4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113 285,00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849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113 285,00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6B0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DAE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990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D00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A02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695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113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FEEC9E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F8C0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CE39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488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527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3E6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2CB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3B4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3F8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EB8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DAB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E35B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9F17FC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46D6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5AAA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0EF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501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3C0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A58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D02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89A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42F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1A0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90D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092938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FC6E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83DEB5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9A8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0CA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15 500,00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2DD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7C7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F94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2FB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E1D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AAE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49E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01948A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1951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1ED1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1AC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97 785,00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35D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97 785,00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6B0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D81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57D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530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9AF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D9C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9E5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8AAB91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645E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4911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E5D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97 785,00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6D0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97 785,00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511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405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1B9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7DA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8BE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173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5BF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FD0DD1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19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85214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D8DF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Zasiłki okresowe, celowe i pomoc w naturze oraz składki na ubezpieczenia emerytalne i rentowe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BD8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8DC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19E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C1E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985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FFD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11F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72F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0C7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940236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FA5D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ABA3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6D3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347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8AA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9DC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F6B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CBF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9F3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222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FAD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9009D7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BE63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B88B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9ED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B4B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FFA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7C1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948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79D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E7F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CF3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713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FED678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B7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9A06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Dodatki mieszkaniowe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AA0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5B4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5E8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7E5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FD4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254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D95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457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738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20FE97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884F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123E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A8B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613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82D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40B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C60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D39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2A8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C01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0E2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DCB79E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D060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CF53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7FB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7D5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EDD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77E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18A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C61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845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620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76F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75FD8D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26E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218C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Ośrodki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C88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F6F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DDB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15B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428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431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EFB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5E9B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2B1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8621C3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F10D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4F1C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D11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4EA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D9B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1D1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436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B09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579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B17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468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77A7E0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1B72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B79E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16C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BC6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4E8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63A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FB1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D9A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BBD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350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37C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A55F21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0BC9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B909B1E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B9D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DA0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95B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82F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48F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9C5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138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C5F9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D20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D24A82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67F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651B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AB1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-341 436,00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62C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-341 436,00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B53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1E4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904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148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ED0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261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F97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9EC0D5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49E8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2E5F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CA8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-341 436,00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AF8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-341 436,00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BE3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DC1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529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745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043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979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CE8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0AB3E8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77D6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2628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AE9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321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706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3BC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A5C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B9A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6BA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DB3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524A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8B0BEB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9CB2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544884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C69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45F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1A4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AD7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D1C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E3C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C20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82C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621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F35F62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24E9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E19A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BD0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-345 861,00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5B42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-345 861,00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C84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6B7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770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A20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D25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583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0F9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9F654A5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2FF28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781B2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504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772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50C25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3BE73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21BC2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5DE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EBBED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05EA7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01C52E" w14:textId="77777777" w:rsidR="009F576E" w:rsidRDefault="009F576E" w:rsidP="007215CB"/>
              </w:tc>
            </w:tr>
            <w:tr w:rsidR="009F576E" w14:paraId="4E0AE8C9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1D1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B3C2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Pozostałe zadania w zakresie polityki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F3F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-973 472,00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630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EEC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767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B25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3CE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034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867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793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52FB92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370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80A9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Powiatowe urzędy pracy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A11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CF8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DFD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C86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21B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F50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BFC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82A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5FA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A55DA5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F37B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8DE1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DE3B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4B9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AC5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0C4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F9D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81C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EEAD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3DC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D3B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9096E9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54A3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DE6E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FA5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77A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F6E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594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460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2F6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5BD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F06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790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9362CF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48A5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F9B421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3E9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7A4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BA6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463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55E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55D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BB3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2A0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3B2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3AFBEC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BB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560F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642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636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430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2F0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734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B1D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7BF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BF6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710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FED96B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5F94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9331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9134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662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BF7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514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850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5DE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4FC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A06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5E6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480458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BB75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605D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AAC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BEE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-1 013 472,00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2B08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DB6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FF9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4BA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121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D92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3EA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D8676F9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F7C5F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72C64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14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857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3451E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3676F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7F959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05F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98C2A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6FA01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5D40A8" w14:textId="77777777" w:rsidR="009F576E" w:rsidRDefault="009F576E" w:rsidP="007215CB"/>
              </w:tc>
            </w:tr>
            <w:tr w:rsidR="009F576E" w14:paraId="419632B3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7B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E42B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Edukacyjna opieka wychowawcza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241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229 687,00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6B8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A46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121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D7A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D35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215 687,00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BB3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1F1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B41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C956BA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F9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000D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Specjalne ośrodki szkolno-wychowawcze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E07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D7A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871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98E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094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ECA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B23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394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66C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1BEBE5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01A4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BB37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F8D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BC2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062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FE6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5DC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483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C4C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6F6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82A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D2CFF8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8765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152B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FA9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FA3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B8B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65B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787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7F7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CFB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F27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C37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F0B75E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2C90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6471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11B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79C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F57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9F7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B90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DFBF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8B6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8A9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181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64C797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B7AA09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2030A2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9C0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AE7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205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B8D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1DD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AD1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902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D04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284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B9FA50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A9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B06D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Wczesne wspomaganie rozwoju dziecka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341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229 000,00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53C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804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6C3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C2B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3D7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CD8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AA4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69F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A94B62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A927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1134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C77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229 000,00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C5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098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CE0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922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5A5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1F2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144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C1A9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4B01D7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C987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2AE3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2D7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229 000,00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0B5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B89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655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EC5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E53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81D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039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B9F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9EBB01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9C6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7CF0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Poradnie psychologiczno-pedagogiczne, w tym poradnie specjalistyczne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EB8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CE3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ECE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409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930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2CC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C2B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BE6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502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11F704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E88A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DD1B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2A8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7E9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F51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E2F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045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F5E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748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715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385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281DF2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C63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BA3F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F29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957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FC4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B81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447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7BF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666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F8C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60A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F1BA8E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BB85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8BB7FCD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2BD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D82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BFD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1DB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503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FBE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5CD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B13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9C3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97E8FA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A73D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9D59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4ED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BF5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11A6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F84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A4A0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7D8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013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D162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C36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BE6FDE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931B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5EB1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98E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987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0B3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5AD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ACC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406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4A4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278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669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88B2FA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3B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CC91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Placówki wychowania pozaszkolnego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B87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35E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457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F0C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347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9A7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7E7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AEE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A38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27A9EE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F4E1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2B17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E69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28D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EAED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76B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DC9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D54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8F7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595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8FF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C5ABFF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FF73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AC76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081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5D9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846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35E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194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A17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A4F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676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AF7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9D5669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2348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E26E14E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E76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8E92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57C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917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40E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A55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CAD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57B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CB5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3676BF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483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7013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Internaty i bursy 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6D2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3EB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47A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CA9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967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D59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B03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BC9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8ED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42B001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6FB0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89914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558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D78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976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580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122F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67E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56C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F1E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C2D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5DBE43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F03F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7E88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F8B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8C5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EA1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245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084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371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43E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E28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640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855A53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8D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FAC5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Młodzieżowe ośrodki 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453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0C5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273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6FC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C26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AA1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BA0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713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839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691E5A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F5E0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838B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3D6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979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AB6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CB7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DE4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D48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1C3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C03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8E1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C1F406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3E32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D29F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F3B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F35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926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3DB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FBE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59B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792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E5A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3B2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3EB3AB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7B3C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AB87769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9F8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FA1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E79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924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0C7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8D1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1 230,00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E73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5F8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EBF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4D80A7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32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8E27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Młodzieżowe ośrodki socjoterapii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549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5EC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E07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0F3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42D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B86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18D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373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47D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F0A60FB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6CEC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8583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C92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E95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E69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4D6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4FD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841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358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4670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237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10B9EE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77CE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0D17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17B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06F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50F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7BD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4A0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CD0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-23 043,00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474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4DE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6FA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EE5A88A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DBFEE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CDB41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7B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3E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4D916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CF15A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7D577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C5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99C4E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230C8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A4B5F8" w14:textId="77777777" w:rsidR="009F576E" w:rsidRDefault="009F576E" w:rsidP="007215CB"/>
              </w:tc>
            </w:tr>
            <w:tr w:rsidR="009F576E" w14:paraId="45B73930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678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2DAF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Rodzina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70F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1 066 364,00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765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706 364,00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FD3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A71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B10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83F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CF3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564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F22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030F3A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60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85508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F8B8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Rodziny zastępcze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7C9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946 364,00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E94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706 364,00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D60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80E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9EB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B8E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53D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E60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FAC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231E1E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F97D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20FD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59B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946 364,00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CFC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706 364,00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D1F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CFC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79B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2A37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682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2A3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264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3E80B4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581F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7A90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CA2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871 364,00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509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631 364,00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AA1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F81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9BE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D3C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179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A3D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836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3296C9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5AC3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C726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DAA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B0B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0DE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794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62D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7FFD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DA8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3E9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ABF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86623B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806F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B6F31D5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769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866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75 000,00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718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8B8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E65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788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23B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EAA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98D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D3DF0B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B5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EB25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Działalność placówek opiekuńczo-wychowawczych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DBA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318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7EE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D3D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F40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04E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C5C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7AD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30B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C03F17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9739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3C45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013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088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370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D16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C40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C50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E6A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E81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1B1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3B5FD9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30C7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3025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D58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687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D60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BD4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3E3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BBAB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6BA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207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787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A2D5B9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E0596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5B917C5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1B6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4BF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FA9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8B6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6A2A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9E1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0354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97D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F75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361B3F3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1F793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79DFC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13B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0F8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8421B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0E1144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B948DA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A34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8154C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9D482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E5EA7F" w14:textId="77777777" w:rsidR="009F576E" w:rsidRDefault="009F576E" w:rsidP="007215CB"/>
              </w:tc>
            </w:tr>
            <w:tr w:rsidR="009F576E" w14:paraId="3AA35665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326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6FA4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B2D8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-7 325,00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DC0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-7 325,00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614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A48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20B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4B03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A19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3FD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4AB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F533DD2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13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BD51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Ochrona powietrza atmosferycznego i klimatu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B9F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7C7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E7D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39C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B0C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199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D55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B75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78A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1C4AE8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7791B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DD62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D6B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AF5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364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A20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D9A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539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FCF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D7A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2BB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059D16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9504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AAE8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75E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E55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1AC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103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23E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9F7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BF8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9E9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51D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CE8FC95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339B4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C898DB2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DE7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D44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-4 425,00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1BB8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2F7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035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038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1F8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6DA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615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B18209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F5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90013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482E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Schroniska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F03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EE3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0DC9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B02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0D9C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EE9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72D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C9A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446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5F9251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695F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5355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D60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2F9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CCD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868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85B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D55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1D9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CC2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036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460D30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1D24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CDA9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AA2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48B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4F5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A50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7DD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20E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571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BDB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2C6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23EF57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99D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A9E9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Oświetlenie ulic, placów i dróg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298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45B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ADC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3D4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910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55F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DE7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41B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98A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72BD61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5D024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DEC7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43B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9EF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BDB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EED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413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24B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1AB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F77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705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44807C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17E7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E291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C6E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5B9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44C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725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8E7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7816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C30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CB1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A0D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FB98D0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E6ED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3CF5EB7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14A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071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63E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A5E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AAD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981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E21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8BD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58B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8881F43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51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838A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31A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-245 900,00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79E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-245 900,00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212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60A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D6D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306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BDF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14B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333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8F7441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41F9C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D8E7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E7F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F2A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01E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8572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393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677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891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F873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27B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CB92331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C598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2B5A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0AB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BBE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F65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063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345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F35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D63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1EB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1F1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BB97EB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7FB3A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CBD8D41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0BE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502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144 701,00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02C4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06D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269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523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0BE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348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F68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E2F55F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01BEF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C82A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D30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-390 601,00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A383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-390 601,00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C04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BFC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CCC2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11C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AAD2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070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885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409534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0AD7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B301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144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-390 601,00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C11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-390 601,00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325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1F8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B51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2BC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CE1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5990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B29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C94D66D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CD00B8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A16D9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C5B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BF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0DD574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C28AF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5B39E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75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F9F39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025FD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23843D" w14:textId="77777777" w:rsidR="009F576E" w:rsidRDefault="009F576E" w:rsidP="007215CB"/>
              </w:tc>
            </w:tr>
            <w:tr w:rsidR="009F576E" w14:paraId="3225FE57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EB4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8571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Kultura i ochrona dziedzictwa narodowego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2AA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24 600,00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648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24 600,00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7D1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A71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D73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CA0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28F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09A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6E8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B5193D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116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7159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i ośrodki kultury, świetlice i kluby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47A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E69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65F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F76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C9A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330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580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DF3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51B9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2E7E52F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1098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74DE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419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1CA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E6C9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80E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61E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99F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726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413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798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544471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FFD7D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C6DD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EC24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ECF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612E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F11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AE0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137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B89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CC8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C01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650962A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CF1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1673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Biblioteki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2C2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55C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DEB6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D24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227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B89D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444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BB6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479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5CCEE8E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D97B5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1DB6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B31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854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5A5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895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72E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A58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0D1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808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8C0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AD36CB4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87D8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36F0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6CC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7F2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1B4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3C34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7AC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F85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F41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C0A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3E19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2DDFC5E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FDE3FE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2086B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65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BAA0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8078D9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A8E5D1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85334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2485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E1EF56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A79B18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F5D44A" w14:textId="77777777" w:rsidR="009F576E" w:rsidRDefault="009F576E" w:rsidP="007215CB"/>
              </w:tc>
            </w:tr>
            <w:tr w:rsidR="009F576E" w14:paraId="4959B8F8" w14:textId="77777777" w:rsidTr="007215C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1B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B77F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Kultura fizyczna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696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7D0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D05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BFC5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B84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490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592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21BB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ED7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3A4315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F14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92604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A6CA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Instytucje kultury fizycznej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691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389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DC9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A91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09E9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17C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292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C43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473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86B4590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4BDC0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059F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87C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0DC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8B7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3D0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D86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C35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631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6C1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982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0EBD53D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87F61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B6C7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C6B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81F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F54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F18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8638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EAB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155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3F8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398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37A4E2C9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04A5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30FF85E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7FA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09E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-250 000,00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2AB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7C5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D24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289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6C3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C44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B4C2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9957AC1" w14:textId="77777777" w:rsidTr="007215C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D0D77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31A5CE7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AFF7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7EB4C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AA5B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5297E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5747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264E2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4EF8B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67F3D" w14:textId="77777777" w:rsidR="009F576E" w:rsidRDefault="009F576E" w:rsidP="007215CB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C2C8A" w14:textId="77777777" w:rsidR="009F576E" w:rsidRDefault="009F576E" w:rsidP="007215CB"/>
              </w:tc>
            </w:tr>
            <w:tr w:rsidR="009F576E" w14:paraId="16A61622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90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F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-14 861 299,00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E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-12 515 050,00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1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B8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2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127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-2 383 249,00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4A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1C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A3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0BD105F0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BC7F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2BEE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-3 757 643,00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0331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-9 413 365,00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0D78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9C2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551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19D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5 618 722,00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0A4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A71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CDC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039FC13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D6E7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411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12 520 993,00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45A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7 542 800,00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A11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06D5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EEA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DCF6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4 978 193,00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A6B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27E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16C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F035B80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8620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obsługa długu jednostki samorządu terytorialnego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5B3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4A85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-22 500 000,00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C28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942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8AA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C6EB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0DF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A4EA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7BD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6DA8707D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A214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C85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667 436,00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A1E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427 436,00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653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541E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D16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73E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917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8149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BE0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4A521CA4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0640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AE4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6 844 462,00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CED0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6 475 732,00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D0C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266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27A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BBF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331 730,00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176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E57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D13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F5C0497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19DC3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E280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2FE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7 262 367,00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BFE7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7 053 637,00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CD677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6B9A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0C7C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6F5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171 730,00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078D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983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243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1DAAD2A6" w14:textId="77777777" w:rsidTr="007215C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8C9C2" w14:textId="77777777" w:rsidR="009F576E" w:rsidRDefault="009F576E" w:rsidP="007215CB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0D41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574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-417 905,00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481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-577 905,00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A0B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8CE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6EB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78CC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160 000,00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0F1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E1B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E97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267C42F4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FE55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E664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-1 290 534,00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61D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-1 359 333,00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474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8CF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38C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A00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68 799,00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D50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4A8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C0B5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7F59B6CA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15A8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A45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-11 103 656,00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B3CF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-3 101 685,00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F9F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507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C04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CD00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-8 001 971,00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521D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0F1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045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9F576E" w14:paraId="5AE94E66" w14:textId="77777777" w:rsidTr="007215C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66A7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FB75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-11 103 656,00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969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-3 101 685,00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F9A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6AC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D31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5F30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-8 001 971,00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887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E38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A66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</w:tbl>
          <w:p w14:paraId="43718C3A" w14:textId="77777777" w:rsidR="009F576E" w:rsidRDefault="009F576E" w:rsidP="007215CB"/>
        </w:tc>
      </w:tr>
    </w:tbl>
    <w:p w14:paraId="5EFF4177" w14:textId="77777777" w:rsidR="009F576E" w:rsidRDefault="009F576E" w:rsidP="009F576E"/>
    <w:p w14:paraId="353CC79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6E17DFF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429DA66F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036028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98538B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E80B2A2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496"/>
        <w:gridCol w:w="38"/>
      </w:tblGrid>
      <w:tr w:rsidR="009F576E" w14:paraId="5C2D2413" w14:textId="77777777" w:rsidTr="007215C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9F576E" w14:paraId="4B427474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350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52E2" w14:textId="77777777" w:rsidR="009F576E" w:rsidRDefault="009F576E" w:rsidP="007215CB"/>
              </w:tc>
            </w:tr>
          </w:tbl>
          <w:p w14:paraId="4F7A6380" w14:textId="77777777" w:rsidR="009F576E" w:rsidRDefault="009F576E" w:rsidP="007215CB"/>
        </w:tc>
        <w:tc>
          <w:tcPr>
            <w:tcW w:w="113" w:type="dxa"/>
          </w:tcPr>
          <w:p w14:paraId="25480BC7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96"/>
            </w:tblGrid>
            <w:tr w:rsidR="009F576E" w14:paraId="12836D22" w14:textId="77777777" w:rsidTr="007215CB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8CF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3</w:t>
                  </w:r>
                </w:p>
                <w:p w14:paraId="7970ED08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7C4231F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56FE5ED5" w14:textId="77777777" w:rsidR="009F576E" w:rsidRDefault="009F576E" w:rsidP="007215CB"/>
        </w:tc>
        <w:tc>
          <w:tcPr>
            <w:tcW w:w="38" w:type="dxa"/>
          </w:tcPr>
          <w:p w14:paraId="7788F50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6DA6AC51" w14:textId="77777777" w:rsidTr="007215CB">
        <w:trPr>
          <w:trHeight w:val="850"/>
        </w:trPr>
        <w:tc>
          <w:tcPr>
            <w:tcW w:w="5102" w:type="dxa"/>
          </w:tcPr>
          <w:p w14:paraId="4ACDC39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2D57E2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/>
          </w:tcPr>
          <w:p w14:paraId="63547EA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3B8B64CC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6733A38E" w14:textId="77777777" w:rsidTr="007215CB">
        <w:trPr>
          <w:trHeight w:val="40"/>
        </w:trPr>
        <w:tc>
          <w:tcPr>
            <w:tcW w:w="5102" w:type="dxa"/>
          </w:tcPr>
          <w:p w14:paraId="2E2D80D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2B44A5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7993BE3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33F55E6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755CD9CD" w14:textId="77777777" w:rsidTr="007215C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9F576E" w14:paraId="4E955960" w14:textId="77777777" w:rsidTr="007215CB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E6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WYDATKI MAJĄTKOWE BUDŻETU MIASTA ŁODZI NA 2025 ROK - ZMIANA</w:t>
                  </w:r>
                </w:p>
              </w:tc>
            </w:tr>
          </w:tbl>
          <w:p w14:paraId="5292A56B" w14:textId="77777777" w:rsidR="009F576E" w:rsidRDefault="009F576E" w:rsidP="007215CB"/>
        </w:tc>
        <w:tc>
          <w:tcPr>
            <w:tcW w:w="38" w:type="dxa"/>
          </w:tcPr>
          <w:p w14:paraId="5EE0E92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25D49166" w14:textId="77777777" w:rsidTr="007215CB">
        <w:trPr>
          <w:trHeight w:val="74"/>
        </w:trPr>
        <w:tc>
          <w:tcPr>
            <w:tcW w:w="5102" w:type="dxa"/>
          </w:tcPr>
          <w:p w14:paraId="061C718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C3B283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5482DBB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3B32C5A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242C6C0A" w14:textId="77777777" w:rsidTr="007215C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2834"/>
              <w:gridCol w:w="1048"/>
              <w:gridCol w:w="1048"/>
              <w:gridCol w:w="1048"/>
              <w:gridCol w:w="1048"/>
              <w:gridCol w:w="1048"/>
              <w:gridCol w:w="1048"/>
            </w:tblGrid>
            <w:tr w:rsidR="009F576E" w14:paraId="5AE6F829" w14:textId="77777777" w:rsidTr="007215CB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ABCB6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676F8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EF4AA" w14:textId="77777777" w:rsidR="009F576E" w:rsidRDefault="009F576E" w:rsidP="007215CB"/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144CFF3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8AD23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6F9B9" w14:textId="77777777" w:rsidR="009F576E" w:rsidRDefault="009F576E" w:rsidP="007215CB"/>
              </w:tc>
            </w:tr>
            <w:tr w:rsidR="009F576E" w14:paraId="1FCBAE28" w14:textId="77777777" w:rsidTr="007215CB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B217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Dział/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Rozdział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Zadanie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F097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B58D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757C5A44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9FCFF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F970D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A166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B7A9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Wniesienie wkładów do spółek prawa handlowego</w:t>
                  </w:r>
                </w:p>
              </w:tc>
            </w:tr>
            <w:tr w:rsidR="009F576E" w14:paraId="0B5539F9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63E4F53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FA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FD3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75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74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366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6BA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61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8</w:t>
                  </w:r>
                </w:p>
              </w:tc>
            </w:tr>
            <w:tr w:rsidR="009F576E" w14:paraId="7574952F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CB3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400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9DAF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Wytwarzanie i zaopatrywanie w energię elektryczną, gaz i wodę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120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601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DB8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973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E6D6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8AAF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2C7CDC9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194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2C24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450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85A8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5E9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441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6E5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E5C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B609056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E93B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001340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61C2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Pozostałe zadania dotyczące gospodarki komunalnej i ochrony środowiska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2553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AF0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B0A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F0F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E2C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579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7F03F25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DF42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001340-018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B925F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Racjonalizacja zużycia energii w budynkach użyteczności publicznej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B0E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7A4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-3 835 507,00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EF0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098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B40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DD1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D7C45F2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B9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2F9A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18DE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CF2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91C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894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4BD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A2B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BAC6904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435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8F05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A3F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2E9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3DBF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A3B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363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993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A16D6C7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596D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000704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9A96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Transport niskoemisyjny - wydatki nieobjęte w umowie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3A2D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AE79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360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999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0E0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E41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4F2F155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A670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000704-001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09154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Transport niskoemisyjny - wydatki nieobjęte w umowie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406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905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-8 000 000,00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62FC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443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F88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A5D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673F0A4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4F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93DC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Administracja publiczna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393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979 595,00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2BC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979 595,00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2FE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542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1A8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33FD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1E31D4C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AF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770A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9FD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979 595,00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5C0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979 595,00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5A7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FF5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7C1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150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1094ADD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7DFB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001287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DAFD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 usług związanych z realizacją zadań majątkowych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0A9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-120 988,00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C88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-120 988,00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11A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34B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545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491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1A1CB3D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9F55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001287-001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5405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Utrzymanie, zakup i wymiana systemów informatycznych - wydatki majątkowe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296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-120 988,00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D37D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-120 988,00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3A5C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B43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FCD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925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5B4302D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EA6D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001339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2A0F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 systemów i sprzętu informatycznego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582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1 100 583,00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230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1 100 583,00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1765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5FB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19FB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994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C2CF0E2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8F11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001339-002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692F1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Zakup systemów i sprzętu informatycznego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0043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1 100 583,00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F661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1 100 583,00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C30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34A4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4A5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89D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BBC971C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1C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9008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Różne rozliczenia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526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14F4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B9C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54E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030E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20B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6694DFA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7D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75814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AF2A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Różne rozliczenia finansowe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C36B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B74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3D1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824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DC1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B4C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DC29A6D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14D0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000513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5043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Rozliczenie środków otrzymanych na realizację projektów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0C4A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4CD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00C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9D9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7F1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9738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2EF0F00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B15E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000513-005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3EB46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Rozliczenie środków otrzymanych na realizację projektów współfinansowanych ze środków europejskich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5CAA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C23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17 572,00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D1C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3EA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8B4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D75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B345884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72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DC6D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18DA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52 543,00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51D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52 543,00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B207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839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CB5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90E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7D8AA49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1B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21BF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Szkoły podstawowe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665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B43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87C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F85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2CB4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E4F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5E2E0CE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98F2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4D25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4FB1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070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80A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621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842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D131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9A35A6A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70B3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000530-615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50DC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budynków i infrastruktury w szkołach i placówkach oświatowych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F31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67A8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8806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237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7359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0B7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21BB7C80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63E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68FF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Przedszkola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E66F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05F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F44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325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EC97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3CD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2B073F2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4080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5B47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9EA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738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DF2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1D0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79B8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7A9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450FF10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CF7A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000530-717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4F132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Oświetlenie alejki prowadzącej do wejścia do Przedszkola Miejskiego nr 165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5E1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66E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8B84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154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735E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B22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DD3DDC3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E1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A317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Technika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7F2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93D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8FDF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3E34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28F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16B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20F7158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F6AA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BDA1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A98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9087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5BB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0B9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2BE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13D7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BF97380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C248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000530-615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1DD35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budynków i infrastruktury w szkołach i placówkach oświatowych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FFA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5BAC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15 500,00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A2B3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8EA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9CEC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F6A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0B89489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AF4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C9A6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Pomoc społeczna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B6FF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3A3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A5C1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AD1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675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5EA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57CE7BA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39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42B2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Ośrodki wsparcia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899E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56D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919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335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8D1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4B7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B27B960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2AEC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6D00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Roboty inwestycyjne w placówkach pomocy społecznej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81D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11F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330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A2EA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D3E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EE86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6F3729E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F638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000510-021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B0399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Budowa schroniska dla bezdomnych mężczyzn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5C3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F35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97 785,00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1C55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D3A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AF5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C2F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9E0FA88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D6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9C51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Edukacyjna opieka wychowawcza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B61B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1940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-35 043,00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9DB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ED4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23E4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BD82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75F491C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87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85406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0282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Poradnie psychologiczno-pedagogiczne, w tym poradnie specjalistyczne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181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2B4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9A9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D70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FEE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D674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5C1057CD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493D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92CD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A57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B50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6DF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C57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B3E6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623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67E659EF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5473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000530-615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ABAFD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budynków i infrastruktury w szkołach i placówkach oświatowych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44E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204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-12 000,00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C92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415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12A7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84C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1E459A4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10F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85421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8F08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Młodzieżowe ośrodki socjoterapii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158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D68C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8C4B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FDC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583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3A5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033484A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F9C8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3D5F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4E5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A277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8EF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A412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120E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7DAD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3B64201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9251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000530-615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08D8B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budynków i infrastruktury w szkołach i placówkach oświatowych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2CB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8D0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-23 043,00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526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3240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A8A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37B1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EC5B5B5" w14:textId="77777777" w:rsidTr="007215C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4A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593D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komunalna i ochrona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4433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-380 601,00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29B3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-380 601,00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9AD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57E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3B9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07C1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202E679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A67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90013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5EDA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Schroniska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C01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75A0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57E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405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2D7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3AF9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20A1DAC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0B4E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000517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7FE9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Schronisko dla Zwierząt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DF0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324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8A9B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39D1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E13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D03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34442B5A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1528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000517-004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81FC5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Schroniska dla Zwierząt w Łodzi ul. Marmurowa 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7A5C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F9BA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275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6C0C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D993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B72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0D87EE28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D7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C0CB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152D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-390 601,00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444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-390 601,00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F0FA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894E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5E3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232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A2EB888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83AF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000628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AE5A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Pozostałe zadania dotyczące gospodarki komunalnej i ochrony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A16C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25 645,00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8D6F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25 645,00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A9E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6963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C77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1F91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7D29647E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A21E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000628-048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4904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Schroniska dla Zwierząt w Łodzi - pokoju adopcyjnego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01ED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25 645,00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C855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25 645,00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3FC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C6B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751F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F9A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1831A0D2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1425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001340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ADFB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Pozostałe zadania dotyczące gospodarki komunalnej i ochrony środowiska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46C3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7FE1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C04F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813B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8F0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41D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4FD6295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369F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001340-022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4DBC3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Odkrywanie łódzkich rzek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F6FB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D18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-400 000,00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40F7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33CA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9968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068B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E67F17B" w14:textId="77777777" w:rsidTr="007215C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BD9E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001669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247D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realizowane w ramach budżetu obywatelskiego (edycja 2025 r.)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B82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-16 246,00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8C3E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-16 246,00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069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6AC6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0341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C612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4B29457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7CD2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001669-053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555D6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Zwierzęta w Łodzi są ważne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ACD5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-16 246,00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4008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-16 246,00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451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1C4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DB10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D64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9F576E" w14:paraId="4247F9C1" w14:textId="77777777" w:rsidTr="007215C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1DD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201D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AE2F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D04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F71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ECB6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2EF" w14:textId="77777777" w:rsidR="009F576E" w:rsidRDefault="009F576E" w:rsidP="007215CB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2E0" w14:textId="77777777" w:rsidR="009F576E" w:rsidRDefault="009F576E" w:rsidP="007215CB"/>
              </w:tc>
            </w:tr>
            <w:tr w:rsidR="009F576E" w14:paraId="6379D124" w14:textId="77777777" w:rsidTr="007215CB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4BA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7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-11 103 656,00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38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-11 103 656,00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DF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72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010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C9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53594EAF" w14:textId="77777777" w:rsidR="009F576E" w:rsidRDefault="009F576E" w:rsidP="007215CB"/>
        </w:tc>
      </w:tr>
    </w:tbl>
    <w:p w14:paraId="573974A7" w14:textId="77777777" w:rsidR="009F576E" w:rsidRDefault="009F576E" w:rsidP="009F576E"/>
    <w:p w14:paraId="4A1410F0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4762085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763F03E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3B69FEC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1ADD58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2464"/>
        <w:gridCol w:w="113"/>
        <w:gridCol w:w="4255"/>
        <w:gridCol w:w="279"/>
        <w:gridCol w:w="113"/>
      </w:tblGrid>
      <w:tr w:rsidR="009F576E" w14:paraId="593271D1" w14:textId="77777777" w:rsidTr="009F576E">
        <w:tc>
          <w:tcPr>
            <w:tcW w:w="510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9F576E" w14:paraId="3A599984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351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92D" w14:textId="77777777" w:rsidR="009F576E" w:rsidRDefault="009F576E" w:rsidP="007215CB"/>
              </w:tc>
            </w:tr>
          </w:tbl>
          <w:p w14:paraId="1A633273" w14:textId="77777777" w:rsidR="009F576E" w:rsidRDefault="009F576E" w:rsidP="007215CB"/>
        </w:tc>
        <w:tc>
          <w:tcPr>
            <w:tcW w:w="113" w:type="dxa"/>
          </w:tcPr>
          <w:p w14:paraId="6A9322EB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4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4"/>
            </w:tblGrid>
            <w:tr w:rsidR="009F576E" w14:paraId="09419A5E" w14:textId="77777777" w:rsidTr="007215CB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39B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4</w:t>
                  </w:r>
                </w:p>
                <w:p w14:paraId="4AF2B9CE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5CCEEC0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34CBC91D" w14:textId="77777777" w:rsidR="009F576E" w:rsidRDefault="009F576E" w:rsidP="007215CB"/>
        </w:tc>
        <w:tc>
          <w:tcPr>
            <w:tcW w:w="113" w:type="dxa"/>
          </w:tcPr>
          <w:p w14:paraId="08EF238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47B8A7DC" w14:textId="77777777" w:rsidTr="009F576E">
        <w:trPr>
          <w:trHeight w:val="1133"/>
        </w:trPr>
        <w:tc>
          <w:tcPr>
            <w:tcW w:w="2638" w:type="dxa"/>
          </w:tcPr>
          <w:p w14:paraId="7F454A3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203D4ABF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A69335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4" w:type="dxa"/>
            <w:gridSpan w:val="2"/>
            <w:vMerge/>
          </w:tcPr>
          <w:p w14:paraId="60E4568B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2D8F19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2F544084" w14:textId="77777777" w:rsidTr="007215CB">
        <w:trPr>
          <w:trHeight w:val="20"/>
        </w:trPr>
        <w:tc>
          <w:tcPr>
            <w:tcW w:w="2638" w:type="dxa"/>
          </w:tcPr>
          <w:p w14:paraId="120C8EBF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06CCF77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03EBEB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02283414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5B62877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DF3717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7164CD30" w14:textId="77777777" w:rsidTr="009F576E">
        <w:trPr>
          <w:trHeight w:val="708"/>
        </w:trPr>
        <w:tc>
          <w:tcPr>
            <w:tcW w:w="94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0"/>
            </w:tblGrid>
            <w:tr w:rsidR="009F576E" w14:paraId="66192B0B" w14:textId="77777777" w:rsidTr="007215CB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59E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 I ROZCHODY BUDŻETU MIASTA ŁODZI NA 2025 ROK - ZMIANA</w:t>
                  </w:r>
                </w:p>
              </w:tc>
            </w:tr>
          </w:tbl>
          <w:p w14:paraId="6E952D5E" w14:textId="77777777" w:rsidR="009F576E" w:rsidRDefault="009F576E" w:rsidP="007215CB"/>
        </w:tc>
        <w:tc>
          <w:tcPr>
            <w:tcW w:w="279" w:type="dxa"/>
          </w:tcPr>
          <w:p w14:paraId="6BFA705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1B3FFB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166A1BCD" w14:textId="77777777" w:rsidTr="007215CB">
        <w:trPr>
          <w:trHeight w:val="100"/>
        </w:trPr>
        <w:tc>
          <w:tcPr>
            <w:tcW w:w="2638" w:type="dxa"/>
          </w:tcPr>
          <w:p w14:paraId="4320AAD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5747DDF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B1A317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36E907B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24DA9F3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21B251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307C3DBD" w14:textId="77777777" w:rsidTr="009F576E">
        <w:tc>
          <w:tcPr>
            <w:tcW w:w="986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"/>
              <w:gridCol w:w="6890"/>
              <w:gridCol w:w="1973"/>
            </w:tblGrid>
            <w:tr w:rsidR="009F576E" w14:paraId="0CD011E9" w14:textId="77777777" w:rsidTr="007215CB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94F7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AEA8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392B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Kwota w zł</w:t>
                  </w:r>
                </w:p>
              </w:tc>
            </w:tr>
            <w:tr w:rsidR="009F576E" w14:paraId="2D1E4385" w14:textId="77777777" w:rsidTr="007215CB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CE32" w14:textId="77777777" w:rsidR="009F576E" w:rsidRDefault="009F576E" w:rsidP="007215CB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10A1" w14:textId="77777777" w:rsidR="009F576E" w:rsidRDefault="009F576E" w:rsidP="007215CB"/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0BB" w14:textId="77777777" w:rsidR="009F576E" w:rsidRDefault="009F576E" w:rsidP="007215CB"/>
              </w:tc>
            </w:tr>
            <w:tr w:rsidR="009F576E" w14:paraId="58DBF9AA" w14:textId="77777777" w:rsidTr="007215C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11A22" w14:textId="77777777" w:rsidR="009F576E" w:rsidRDefault="009F576E" w:rsidP="007215CB"/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47BD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0D4A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-14 200 624,00</w:t>
                  </w:r>
                </w:p>
              </w:tc>
            </w:tr>
            <w:tr w:rsidR="009F576E" w14:paraId="044114C0" w14:textId="77777777" w:rsidTr="007215C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28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906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A8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 jednostek samorządu terytorialnego z wynikających z rozliczenia środków określonych w art. 5 ust. 1 pkt 2 ustawy i dotacji na realizację programu, projektu lub zadania finansowanego z udziałem tych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02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85 000,00</w:t>
                  </w:r>
                </w:p>
              </w:tc>
            </w:tr>
            <w:tr w:rsidR="009F576E" w14:paraId="3600906D" w14:textId="77777777" w:rsidTr="007215C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B848" w14:textId="77777777" w:rsidR="009F576E" w:rsidRDefault="009F576E" w:rsidP="007215CB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44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Przychody wynikające z rozliczeń środków określonych w art. 5 ust. 1 pkt 2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4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85 000,00</w:t>
                  </w:r>
                </w:p>
              </w:tc>
            </w:tr>
            <w:tr w:rsidR="009F576E" w14:paraId="7E23DB9B" w14:textId="77777777" w:rsidTr="007215C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A9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5C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8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-14 285 624,00</w:t>
                  </w:r>
                </w:p>
              </w:tc>
            </w:tr>
            <w:tr w:rsidR="009F576E" w14:paraId="1F6B03B0" w14:textId="77777777" w:rsidTr="007215C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A3A" w14:textId="77777777" w:rsidR="009F576E" w:rsidRDefault="009F576E" w:rsidP="007215CB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2B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F9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-14 285 624,00</w:t>
                  </w:r>
                </w:p>
              </w:tc>
            </w:tr>
          </w:tbl>
          <w:p w14:paraId="67793893" w14:textId="77777777" w:rsidR="009F576E" w:rsidRDefault="009F576E" w:rsidP="007215CB"/>
        </w:tc>
      </w:tr>
      <w:tr w:rsidR="009F576E" w14:paraId="4E7788E1" w14:textId="77777777" w:rsidTr="007215CB">
        <w:trPr>
          <w:trHeight w:val="99"/>
        </w:trPr>
        <w:tc>
          <w:tcPr>
            <w:tcW w:w="2638" w:type="dxa"/>
          </w:tcPr>
          <w:p w14:paraId="2959497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616315F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14F95F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55397674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188229CB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48A089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2D45D98D" w14:textId="77777777" w:rsidTr="009F576E">
        <w:tc>
          <w:tcPr>
            <w:tcW w:w="2638" w:type="dxa"/>
          </w:tcPr>
          <w:p w14:paraId="5ACAF04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22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2192"/>
              <w:gridCol w:w="1486"/>
              <w:gridCol w:w="1984"/>
            </w:tblGrid>
            <w:tr w:rsidR="009F576E" w14:paraId="1F9D4AA0" w14:textId="77777777" w:rsidTr="007215C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04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B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-660 675,00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25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AC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-14 861 299,00</w:t>
                  </w:r>
                </w:p>
              </w:tc>
            </w:tr>
            <w:tr w:rsidR="009F576E" w14:paraId="43CC07C7" w14:textId="77777777" w:rsidTr="007215C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4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0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-14 200 624,00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B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6F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576E" w14:paraId="1CA49A40" w14:textId="77777777" w:rsidTr="007215C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E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87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-14 861 299,00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F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42E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-14 861 299,00</w:t>
                  </w:r>
                </w:p>
              </w:tc>
            </w:tr>
          </w:tbl>
          <w:p w14:paraId="71BE5167" w14:textId="77777777" w:rsidR="009F576E" w:rsidRDefault="009F576E" w:rsidP="007215CB"/>
        </w:tc>
      </w:tr>
      <w:tr w:rsidR="009F576E" w14:paraId="10774498" w14:textId="77777777" w:rsidTr="009F576E">
        <w:tc>
          <w:tcPr>
            <w:tcW w:w="2638" w:type="dxa"/>
          </w:tcPr>
          <w:p w14:paraId="65F7956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224" w:type="dxa"/>
            <w:gridSpan w:val="5"/>
          </w:tcPr>
          <w:p w14:paraId="662ABBE6" w14:textId="77777777" w:rsidR="009F576E" w:rsidRDefault="009F576E" w:rsidP="007215CB">
            <w:pPr>
              <w:jc w:val="right"/>
              <w:rPr>
                <w:rFonts w:ascii="Arial" w:eastAsia="Arial" w:hAnsi="Arial"/>
                <w:color w:val="000000"/>
              </w:rPr>
            </w:pPr>
          </w:p>
        </w:tc>
      </w:tr>
    </w:tbl>
    <w:p w14:paraId="6BB7B6E2" w14:textId="77777777" w:rsidR="009F576E" w:rsidRDefault="009F576E" w:rsidP="009F576E"/>
    <w:p w14:paraId="5181288B" w14:textId="77777777" w:rsidR="009F576E" w:rsidRDefault="009F576E" w:rsidP="009F576E"/>
    <w:p w14:paraId="26EC54FC" w14:textId="77777777" w:rsidR="009F576E" w:rsidRDefault="009F576E" w:rsidP="009F576E"/>
    <w:p w14:paraId="33AF7809" w14:textId="77777777" w:rsidR="009F576E" w:rsidRDefault="009F576E" w:rsidP="009F576E"/>
    <w:p w14:paraId="33BE3C1F" w14:textId="77777777" w:rsidR="009F576E" w:rsidRDefault="009F576E" w:rsidP="009F576E"/>
    <w:p w14:paraId="5C851D6E" w14:textId="77777777" w:rsidR="009F576E" w:rsidRDefault="009F576E" w:rsidP="009F576E"/>
    <w:p w14:paraId="6112C577" w14:textId="77777777" w:rsidR="009F576E" w:rsidRDefault="009F576E" w:rsidP="009F576E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490"/>
        <w:gridCol w:w="44"/>
        <w:gridCol w:w="113"/>
      </w:tblGrid>
      <w:tr w:rsidR="009F576E" w14:paraId="12757278" w14:textId="77777777" w:rsidTr="007215C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9F576E" w14:paraId="69E6C715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627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6CA" w14:textId="77777777" w:rsidR="009F576E" w:rsidRDefault="009F576E" w:rsidP="007215CB"/>
              </w:tc>
            </w:tr>
          </w:tbl>
          <w:p w14:paraId="55705734" w14:textId="77777777" w:rsidR="009F576E" w:rsidRDefault="009F576E" w:rsidP="007215CB"/>
        </w:tc>
        <w:tc>
          <w:tcPr>
            <w:tcW w:w="113" w:type="dxa"/>
          </w:tcPr>
          <w:p w14:paraId="51CE594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9F576E" w14:paraId="167F3403" w14:textId="77777777" w:rsidTr="007215C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E81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5</w:t>
                  </w:r>
                </w:p>
                <w:p w14:paraId="6D21B269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40C6678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28FB1BE0" w14:textId="77777777" w:rsidR="009F576E" w:rsidRDefault="009F576E" w:rsidP="007215CB"/>
        </w:tc>
        <w:tc>
          <w:tcPr>
            <w:tcW w:w="113" w:type="dxa"/>
          </w:tcPr>
          <w:p w14:paraId="4469307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6B6FD389" w14:textId="77777777" w:rsidTr="007215CB">
        <w:trPr>
          <w:trHeight w:val="850"/>
        </w:trPr>
        <w:tc>
          <w:tcPr>
            <w:tcW w:w="5102" w:type="dxa"/>
          </w:tcPr>
          <w:p w14:paraId="3EB5174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44A9C5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/>
          </w:tcPr>
          <w:p w14:paraId="7D5B98A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DFB4416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1CD7FFD0" w14:textId="77777777" w:rsidTr="007215CB">
        <w:trPr>
          <w:trHeight w:val="20"/>
        </w:trPr>
        <w:tc>
          <w:tcPr>
            <w:tcW w:w="5102" w:type="dxa"/>
          </w:tcPr>
          <w:p w14:paraId="3C131CE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449177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43155378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2430016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0B1B77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28C06CE4" w14:textId="77777777" w:rsidTr="007215CB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9F576E" w14:paraId="5CE994AC" w14:textId="77777777" w:rsidTr="007215CB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F2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07F96B98" w14:textId="77777777" w:rsidR="009F576E" w:rsidRDefault="009F576E" w:rsidP="007215CB"/>
        </w:tc>
        <w:tc>
          <w:tcPr>
            <w:tcW w:w="44" w:type="dxa"/>
          </w:tcPr>
          <w:p w14:paraId="06A1694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950B86F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0DF5563A" w14:textId="77777777" w:rsidTr="007215CB">
        <w:trPr>
          <w:trHeight w:val="105"/>
        </w:trPr>
        <w:tc>
          <w:tcPr>
            <w:tcW w:w="5102" w:type="dxa"/>
          </w:tcPr>
          <w:p w14:paraId="791E365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71703A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68F37D3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6017DAF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E37CE6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387BEA20" w14:textId="77777777" w:rsidTr="007215C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6"/>
              <w:gridCol w:w="444"/>
              <w:gridCol w:w="6259"/>
              <w:gridCol w:w="1693"/>
            </w:tblGrid>
            <w:tr w:rsidR="009F576E" w14:paraId="42482720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3A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90B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D7DE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3691" w14:textId="77777777" w:rsidR="009F576E" w:rsidRDefault="009F576E" w:rsidP="007215CB"/>
              </w:tc>
            </w:tr>
            <w:tr w:rsidR="009F576E" w14:paraId="787CCB21" w14:textId="77777777" w:rsidTr="007215CB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1D74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I. DOTACJE BIEŻĄCE</w:t>
                  </w:r>
                </w:p>
              </w:tc>
            </w:tr>
            <w:tr w:rsidR="009F576E" w14:paraId="662461EC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95B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860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F6E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1FA9" w14:textId="77777777" w:rsidR="009F576E" w:rsidRDefault="009F576E" w:rsidP="007215CB"/>
              </w:tc>
            </w:tr>
            <w:tr w:rsidR="009F576E" w14:paraId="1187F6DF" w14:textId="77777777" w:rsidTr="007215CB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82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DOTACJE DLA JEDNOSTEK SEKTORA FINANSÓW PUBLICZNYCH</w:t>
                  </w:r>
                </w:p>
              </w:tc>
            </w:tr>
            <w:tr w:rsidR="009F576E" w14:paraId="32DDED85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60C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435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16C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609C" w14:textId="77777777" w:rsidR="009F576E" w:rsidRDefault="009F576E" w:rsidP="007215CB"/>
              </w:tc>
            </w:tr>
            <w:tr w:rsidR="009F576E" w14:paraId="51E97787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DC2E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6A5BB16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0F66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9F576E" w14:paraId="13E7C9B5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308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D57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7EBA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388" w14:textId="77777777" w:rsidR="009F576E" w:rsidRDefault="009F576E" w:rsidP="007215CB"/>
              </w:tc>
            </w:tr>
            <w:tr w:rsidR="009F576E" w14:paraId="1BE6D7B8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DB4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BC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29 800,00</w:t>
                  </w:r>
                </w:p>
              </w:tc>
            </w:tr>
            <w:tr w:rsidR="009F576E" w14:paraId="6F364963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51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1FF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2ECB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358" w14:textId="77777777" w:rsidR="009F576E" w:rsidRDefault="009F576E" w:rsidP="007215CB"/>
              </w:tc>
            </w:tr>
            <w:tr w:rsidR="009F576E" w14:paraId="797B6370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3A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Instytucje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DF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24 600,00</w:t>
                  </w:r>
                </w:p>
              </w:tc>
            </w:tr>
            <w:tr w:rsidR="009F576E" w14:paraId="7C0F1FB7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135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574F8EC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37E5830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1D35" w14:textId="77777777" w:rsidR="009F576E" w:rsidRDefault="009F576E" w:rsidP="007215CB"/>
              </w:tc>
            </w:tr>
            <w:tr w:rsidR="009F576E" w14:paraId="0E268C4A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8C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A9835C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2E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24 600,00</w:t>
                  </w:r>
                </w:p>
              </w:tc>
            </w:tr>
            <w:tr w:rsidR="009F576E" w14:paraId="4388B21A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8F0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323C906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EE3AC25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D6D" w14:textId="77777777" w:rsidR="009F576E" w:rsidRDefault="009F576E" w:rsidP="007215CB"/>
              </w:tc>
            </w:tr>
            <w:tr w:rsidR="009F576E" w14:paraId="5BBD287A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1A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92109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D8B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Domy i ośrodki kultury, świetlice i kluby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01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14 800,00</w:t>
                  </w:r>
                </w:p>
              </w:tc>
            </w:tr>
            <w:tr w:rsidR="009F576E" w14:paraId="5809154C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F69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B43EF8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06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Miejska Strefa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9B9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14 800,00</w:t>
                  </w:r>
                </w:p>
              </w:tc>
            </w:tr>
            <w:tr w:rsidR="009F576E" w14:paraId="67DE3213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0D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92116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F5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Biblioteki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8D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9 800,00</w:t>
                  </w:r>
                </w:p>
              </w:tc>
            </w:tr>
            <w:tr w:rsidR="009F576E" w14:paraId="3866DB9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F2D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2D6B625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B16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Biblioteka Miejska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67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9 800,00</w:t>
                  </w:r>
                </w:p>
              </w:tc>
            </w:tr>
            <w:tr w:rsidR="009F576E" w14:paraId="79EAA156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B58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97B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DB6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137D" w14:textId="77777777" w:rsidR="009F576E" w:rsidRDefault="009F576E" w:rsidP="007215CB"/>
              </w:tc>
            </w:tr>
            <w:tr w:rsidR="009F576E" w14:paraId="32259D17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4E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Samodzielne publiczne zakłady opieki zdrowotnej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B1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5 200,00</w:t>
                  </w:r>
                </w:p>
              </w:tc>
            </w:tr>
            <w:tr w:rsidR="009F576E" w14:paraId="7C4DFEC0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587D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337AB26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9AD8E53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E81" w14:textId="77777777" w:rsidR="009F576E" w:rsidRDefault="009F576E" w:rsidP="007215CB"/>
              </w:tc>
            </w:tr>
            <w:tr w:rsidR="009F576E" w14:paraId="6C3B6E4C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0C2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C67180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94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5 200,00</w:t>
                  </w:r>
                </w:p>
              </w:tc>
            </w:tr>
            <w:tr w:rsidR="009F576E" w14:paraId="2CF4CDE7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189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AF5FC35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9D97C7B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502" w14:textId="77777777" w:rsidR="009F576E" w:rsidRDefault="009F576E" w:rsidP="007215CB"/>
              </w:tc>
            </w:tr>
            <w:tr w:rsidR="009F576E" w14:paraId="52871C8D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80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85117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ED3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Zakłady opiekuńczo-lecznicze i pielęgnacyjno-opiekuńcze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F4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5 200,00</w:t>
                  </w:r>
                </w:p>
              </w:tc>
            </w:tr>
            <w:tr w:rsidR="009F576E" w14:paraId="7148E80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B2F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2087B5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C86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 wyposażenia w Miejskich Centrach Medycznych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BA1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5 200,00</w:t>
                  </w:r>
                </w:p>
              </w:tc>
            </w:tr>
            <w:tr w:rsidR="009F576E" w14:paraId="6B2D585B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EA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16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29 800,00</w:t>
                  </w:r>
                </w:p>
              </w:tc>
            </w:tr>
            <w:tr w:rsidR="009F576E" w14:paraId="2CABFC5C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E4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5EA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6FA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DEA" w14:textId="77777777" w:rsidR="009F576E" w:rsidRDefault="009F576E" w:rsidP="007215CB"/>
              </w:tc>
            </w:tr>
            <w:tr w:rsidR="009F576E" w14:paraId="7866EADF" w14:textId="77777777" w:rsidTr="007215CB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31A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2. DOTACJE DLA JEDNOSTEK SPOZA SEKTORA FINANSÓW PUBLICZNYCH</w:t>
                  </w:r>
                </w:p>
              </w:tc>
            </w:tr>
            <w:tr w:rsidR="009F576E" w14:paraId="4EA66AEF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5BFC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678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514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0EF" w14:textId="77777777" w:rsidR="009F576E" w:rsidRDefault="009F576E" w:rsidP="007215CB"/>
              </w:tc>
            </w:tr>
            <w:tr w:rsidR="009F576E" w14:paraId="60AA5B89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12FCF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68740FA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8A839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9F576E" w14:paraId="26C6673A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85E4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D9D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C4E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F3D" w14:textId="77777777" w:rsidR="009F576E" w:rsidRDefault="009F576E" w:rsidP="007215CB"/>
              </w:tc>
            </w:tr>
            <w:tr w:rsidR="009F576E" w14:paraId="1149FADA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B2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8B7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12 911 000,00</w:t>
                  </w:r>
                </w:p>
              </w:tc>
            </w:tr>
            <w:tr w:rsidR="009F576E" w14:paraId="69E7FAD7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8C3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7A30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6C1C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4EE" w14:textId="77777777" w:rsidR="009F576E" w:rsidRDefault="009F576E" w:rsidP="007215CB"/>
              </w:tc>
            </w:tr>
            <w:tr w:rsidR="009F576E" w14:paraId="1D543C29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F807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ECDE9EE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C940A94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5AB" w14:textId="77777777" w:rsidR="009F576E" w:rsidRDefault="009F576E" w:rsidP="007215CB"/>
              </w:tc>
            </w:tr>
            <w:tr w:rsidR="009F576E" w14:paraId="499EE170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EF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C6F1446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OŚWIATA I WYCHOWANIE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5A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12 682 000,00</w:t>
                  </w:r>
                </w:p>
              </w:tc>
            </w:tr>
            <w:tr w:rsidR="009F576E" w14:paraId="3656604B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13F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40EACBD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205BC6E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5C5" w14:textId="77777777" w:rsidR="009F576E" w:rsidRDefault="009F576E" w:rsidP="007215CB"/>
              </w:tc>
            </w:tr>
            <w:tr w:rsidR="009F576E" w14:paraId="355825D5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DC0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80101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75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Szkoły podstawowe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89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4 780 000,00</w:t>
                  </w:r>
                </w:p>
              </w:tc>
            </w:tr>
            <w:tr w:rsidR="009F576E" w14:paraId="127EAC52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2D74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2ECC832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11A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Dotacja dla szkół podstawowych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62F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1 160 000,00</w:t>
                  </w:r>
                </w:p>
              </w:tc>
            </w:tr>
            <w:tr w:rsidR="009F576E" w14:paraId="4CB3DD61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2AB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0AF86B8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03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Szkoły podstawowe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EA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2 370 000,00</w:t>
                  </w:r>
                </w:p>
              </w:tc>
            </w:tr>
            <w:tr w:rsidR="009F576E" w14:paraId="704CF2F2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21D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6997FE23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91F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Szkoły podstawowe niepubliczne mistrzostwa sportowego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8D0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1 250 000,00</w:t>
                  </w:r>
                </w:p>
              </w:tc>
            </w:tr>
            <w:tr w:rsidR="009F576E" w14:paraId="37DEE3C8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30F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80102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1B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Szkoły podstawowe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802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1 870 000,00</w:t>
                  </w:r>
                </w:p>
              </w:tc>
            </w:tr>
            <w:tr w:rsidR="009F576E" w14:paraId="2C50486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F69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E54749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20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Szkoły podstawowe specjalne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2F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1 870 000,00</w:t>
                  </w:r>
                </w:p>
              </w:tc>
            </w:tr>
            <w:tr w:rsidR="009F576E" w14:paraId="57641FAE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97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80103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918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Oddziały przedszkolne w szkołach podstawowych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F8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104 000,00</w:t>
                  </w:r>
                </w:p>
              </w:tc>
            </w:tr>
            <w:tr w:rsidR="009F576E" w14:paraId="7E2B1299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D8A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6AE59D1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46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Oddziały przedszkolne w szkołach podstawowych niepublicznych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86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104 000,00</w:t>
                  </w:r>
                </w:p>
              </w:tc>
            </w:tr>
            <w:tr w:rsidR="009F576E" w14:paraId="61573501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217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80104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B59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Przedszkola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E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1 200 000,00</w:t>
                  </w:r>
                </w:p>
              </w:tc>
            </w:tr>
            <w:tr w:rsidR="009F576E" w14:paraId="5559261F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8F4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AF6709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20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Przedszkola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71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1 200 000,00</w:t>
                  </w:r>
                </w:p>
              </w:tc>
            </w:tr>
            <w:tr w:rsidR="009F576E" w14:paraId="488D340A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B7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80105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74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Przedszkola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34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1 135 000,00</w:t>
                  </w:r>
                </w:p>
              </w:tc>
            </w:tr>
            <w:tr w:rsidR="009F576E" w14:paraId="6CA45EB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3DC5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2D89C1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D9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Przedszkola specjalne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78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1 135 000,00</w:t>
                  </w:r>
                </w:p>
              </w:tc>
            </w:tr>
            <w:tr w:rsidR="009F576E" w14:paraId="27127CE5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60D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80115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86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Technika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8E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1 720 000,00</w:t>
                  </w:r>
                </w:p>
              </w:tc>
            </w:tr>
            <w:tr w:rsidR="009F576E" w14:paraId="38D8B050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666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5023DC4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D66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Technika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01B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1 540 000,00</w:t>
                  </w:r>
                </w:p>
              </w:tc>
            </w:tr>
            <w:tr w:rsidR="009F576E" w14:paraId="64FF0BEE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22E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0E5645B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43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Technika 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B93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180 000,00</w:t>
                  </w:r>
                </w:p>
              </w:tc>
            </w:tr>
            <w:tr w:rsidR="009F576E" w14:paraId="5242F31A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5F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80117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971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Branżowe szkoły I stopnia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46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233 000,00</w:t>
                  </w:r>
                </w:p>
              </w:tc>
            </w:tr>
            <w:tr w:rsidR="009F576E" w14:paraId="2DD8DFB3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048F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D3CD32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DC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Branżowe szkoły I stopnia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E3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180 000,00</w:t>
                  </w:r>
                </w:p>
              </w:tc>
            </w:tr>
            <w:tr w:rsidR="009F576E" w14:paraId="59777633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AFF0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590C893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F22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Branżowe szkoły I stopnia 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B0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53 000,00</w:t>
                  </w:r>
                </w:p>
              </w:tc>
            </w:tr>
            <w:tr w:rsidR="009F576E" w14:paraId="06C65526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60A3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80149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C7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Realizacja zadań wymagających stosowania specjalnej organizacji nauki i metod pracy dla dzieci w przedszkolach, oddziałach przedszkolnych w szkołach podstawowych i innych formach wychowania przedszkolnego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0C7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40 000,00</w:t>
                  </w:r>
                </w:p>
              </w:tc>
            </w:tr>
            <w:tr w:rsidR="009F576E" w14:paraId="418E5421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D38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53E2397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D6A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Zadania wymagające stosowania specjalnej organizacji nauki i metod pracy dla dzieci w przedszkolach niepublicznych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97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40 000,00</w:t>
                  </w:r>
                </w:p>
              </w:tc>
            </w:tr>
            <w:tr w:rsidR="009F576E" w14:paraId="326EA6A6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27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80150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0B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1DC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1 490 000,00</w:t>
                  </w:r>
                </w:p>
              </w:tc>
            </w:tr>
            <w:tr w:rsidR="009F576E" w14:paraId="3DF3BF7A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73E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4AEC6A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C3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Zadania wymagające stosowania specjalnej organizacji nauki i metod pracy dla uczniów w szkołach podstawowych niepublicznych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9E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1 120 000,00</w:t>
                  </w:r>
                </w:p>
              </w:tc>
            </w:tr>
            <w:tr w:rsidR="009F576E" w14:paraId="470DB11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86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2E4DE20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85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Zadania wymagające stosowania specjalnej organizacji nauki i metod pracy dla uczniów w szkołach podstawowych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6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370 000,00</w:t>
                  </w:r>
                </w:p>
              </w:tc>
            </w:tr>
            <w:tr w:rsidR="009F576E" w14:paraId="255D6BD5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74C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80152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9C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Realizacja zadań wymagających stosowania specjalnej organizacji nauki i metod pracy dla dzieci i młodzieży w gimnazjach, klasach dotychczasowego gimnazjum prowadzonych w szkołach innego typu, liceach ogólnokształcących, technikach, szkołach po branżowych szkołach I stopnia i klasach dotychczasowej zasadniczej szkoły zawodowej prowadzonych w branżowych szkołach I stopnia oraz szkołach artystycznych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C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110 000,00</w:t>
                  </w:r>
                </w:p>
              </w:tc>
            </w:tr>
            <w:tr w:rsidR="009F576E" w14:paraId="267528B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6E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40EF210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44E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Zadania wymagające stosowania specjalnej organizacji nauki i metod pracy dla uczniów w szkołach branżowych I stopnia niepublicznych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6C9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110 000,00</w:t>
                  </w:r>
                </w:p>
              </w:tc>
            </w:tr>
            <w:tr w:rsidR="009F576E" w14:paraId="6AD00149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780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9C8F639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D9AB1C3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380" w14:textId="77777777" w:rsidR="009F576E" w:rsidRDefault="009F576E" w:rsidP="007215CB"/>
              </w:tc>
            </w:tr>
            <w:tr w:rsidR="009F576E" w14:paraId="6E95A551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3AE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854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AB70457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EDUKACYJNA OPIEKA WYCHOWAWCZA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559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229 000,00</w:t>
                  </w:r>
                </w:p>
              </w:tc>
            </w:tr>
            <w:tr w:rsidR="009F576E" w14:paraId="40DFD868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81D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5E82BC3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6E3889F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8C0" w14:textId="77777777" w:rsidR="009F576E" w:rsidRDefault="009F576E" w:rsidP="007215CB"/>
              </w:tc>
            </w:tr>
            <w:tr w:rsidR="009F576E" w14:paraId="57676D98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F4E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85403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598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Specjalne ośrodki szkolno-wychowawcze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25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-90 000,00</w:t>
                  </w:r>
                </w:p>
              </w:tc>
            </w:tr>
            <w:tr w:rsidR="009F576E" w14:paraId="44CA5101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8E5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1CD498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C02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Specjalne ośrodki szkolno-wychowawcze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E0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-90 000,00</w:t>
                  </w:r>
                </w:p>
              </w:tc>
            </w:tr>
            <w:tr w:rsidR="009F576E" w14:paraId="3BA0ABD4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785E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85404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24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Wczesne wspomaganie rozwoju dziecka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50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229 000,00</w:t>
                  </w:r>
                </w:p>
              </w:tc>
            </w:tr>
            <w:tr w:rsidR="009F576E" w14:paraId="676B1200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C22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DFA2F3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957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Wczesne wspomaganie rozwoju dziecka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437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229 000,00</w:t>
                  </w:r>
                </w:p>
              </w:tc>
            </w:tr>
            <w:tr w:rsidR="009F576E" w14:paraId="55E94DCE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9E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85410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3F1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Internaty i bursy szkolne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C2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90 000,00</w:t>
                  </w:r>
                </w:p>
              </w:tc>
            </w:tr>
            <w:tr w:rsidR="009F576E" w14:paraId="1A88CBB8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1AC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C5F0B86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6D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Bursy szkolne niepubliczne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BB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48 000,00</w:t>
                  </w:r>
                </w:p>
              </w:tc>
            </w:tr>
            <w:tr w:rsidR="009F576E" w14:paraId="63D4FF5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EA6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F3080C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34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Dotacja dla burs szkolnych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AB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42 000,00</w:t>
                  </w:r>
                </w:p>
              </w:tc>
            </w:tr>
            <w:tr w:rsidR="009F576E" w14:paraId="68D6004B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04B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176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B38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488" w14:textId="77777777" w:rsidR="009F576E" w:rsidRDefault="009F576E" w:rsidP="007215CB"/>
              </w:tc>
            </w:tr>
            <w:tr w:rsidR="009F576E" w14:paraId="14DDD2BF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23B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2C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-429 633,00</w:t>
                  </w:r>
                </w:p>
              </w:tc>
            </w:tr>
            <w:tr w:rsidR="009F576E" w14:paraId="675F471F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12C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8E8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7C3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DADE" w14:textId="77777777" w:rsidR="009F576E" w:rsidRDefault="009F576E" w:rsidP="007215CB"/>
              </w:tc>
            </w:tr>
            <w:tr w:rsidR="009F576E" w14:paraId="27BC996D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D3F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3F853B1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8AF4CB2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6A0" w14:textId="77777777" w:rsidR="009F576E" w:rsidRDefault="009F576E" w:rsidP="007215CB"/>
              </w:tc>
            </w:tr>
            <w:tr w:rsidR="009F576E" w14:paraId="653F0248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126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B70EB45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POMOC SPOŁECZNA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6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-429 633,00</w:t>
                  </w:r>
                </w:p>
              </w:tc>
            </w:tr>
            <w:tr w:rsidR="009F576E" w14:paraId="0B65C3E8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7F57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AECF7C1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FE9AE6E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3F5" w14:textId="77777777" w:rsidR="009F576E" w:rsidRDefault="009F576E" w:rsidP="007215CB"/>
              </w:tc>
            </w:tr>
            <w:tr w:rsidR="009F576E" w14:paraId="32182B37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F2C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85202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50D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Domy pomocy społecznej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3F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-419 807,00</w:t>
                  </w:r>
                </w:p>
              </w:tc>
            </w:tr>
            <w:tr w:rsidR="009F576E" w14:paraId="0660467D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C54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5365FA1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911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Prowadzenie domów pomocy społecznej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15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-419 807,00</w:t>
                  </w:r>
                </w:p>
              </w:tc>
            </w:tr>
            <w:tr w:rsidR="009F576E" w14:paraId="0DF142CD" w14:textId="77777777" w:rsidTr="007215C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685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85295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D20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Pozostała działalność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96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-9 826,00</w:t>
                  </w:r>
                </w:p>
              </w:tc>
            </w:tr>
            <w:tr w:rsidR="009F576E" w14:paraId="21319586" w14:textId="77777777" w:rsidTr="007215C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6BB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C83CFFB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75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Pierwsza potrzeba - wsparcie mieszkańców Łodzi z niepełnosprawnością w stopniu znacznym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E82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-9 826,00</w:t>
                  </w:r>
                </w:p>
              </w:tc>
            </w:tr>
            <w:tr w:rsidR="009F576E" w14:paraId="643E5BED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F66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DLA JEDNOSTEK SPOZA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E5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12 481 367,00</w:t>
                  </w:r>
                </w:p>
              </w:tc>
            </w:tr>
            <w:tr w:rsidR="009F576E" w14:paraId="16223514" w14:textId="77777777" w:rsidTr="007215C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D45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A8AA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17A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87D" w14:textId="77777777" w:rsidR="009F576E" w:rsidRDefault="009F576E" w:rsidP="007215CB"/>
              </w:tc>
            </w:tr>
            <w:tr w:rsidR="009F576E" w14:paraId="0E83D839" w14:textId="77777777" w:rsidTr="007215C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B08D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D3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12 511 167,00</w:t>
                  </w:r>
                </w:p>
              </w:tc>
            </w:tr>
            <w:tr w:rsidR="009F576E" w14:paraId="7F12D553" w14:textId="77777777" w:rsidTr="007215C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AC790" w14:textId="77777777" w:rsidR="009F576E" w:rsidRDefault="009F576E" w:rsidP="007215CB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6DCBD" w14:textId="77777777" w:rsidR="009F576E" w:rsidRDefault="009F576E" w:rsidP="007215CB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F418F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2F160" w14:textId="77777777" w:rsidR="009F576E" w:rsidRDefault="009F576E" w:rsidP="007215CB"/>
              </w:tc>
            </w:tr>
            <w:tr w:rsidR="009F576E" w14:paraId="542E9379" w14:textId="77777777" w:rsidTr="007215CB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ECF1C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C25A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12 511 167,00</w:t>
                  </w:r>
                </w:p>
              </w:tc>
            </w:tr>
          </w:tbl>
          <w:p w14:paraId="19DC6E30" w14:textId="77777777" w:rsidR="009F576E" w:rsidRDefault="009F576E" w:rsidP="007215CB"/>
        </w:tc>
      </w:tr>
    </w:tbl>
    <w:p w14:paraId="04D19A6E" w14:textId="77777777" w:rsidR="009F576E" w:rsidRDefault="009F576E" w:rsidP="009F576E"/>
    <w:p w14:paraId="6F9B1E6A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4183E43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7237C2D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46D50907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DD00246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BEF134C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6969596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42C0366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58A45BAB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4928913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3DF4EE4E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20E0A2A5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0E830706" w14:textId="77777777" w:rsidR="009F576E" w:rsidRDefault="009F576E" w:rsidP="00C77C5D">
      <w:pPr>
        <w:keepLines/>
        <w:widowControl w:val="0"/>
        <w:ind w:hanging="284"/>
        <w:rPr>
          <w:bCs/>
          <w:szCs w:val="20"/>
        </w:rPr>
      </w:pPr>
    </w:p>
    <w:p w14:paraId="14F22B6D" w14:textId="77777777" w:rsidR="00CA1EBA" w:rsidRDefault="00CA1EBA" w:rsidP="00CA1EBA">
      <w:pPr>
        <w:keepLines/>
        <w:widowControl w:val="0"/>
        <w:ind w:hanging="284"/>
        <w:rPr>
          <w:bCs/>
          <w:szCs w:val="20"/>
        </w:rPr>
      </w:pPr>
    </w:p>
    <w:p w14:paraId="66339C3E" w14:textId="77777777" w:rsidR="00CA1EBA" w:rsidRDefault="00CA1EBA" w:rsidP="00CA1EBA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535"/>
        <w:gridCol w:w="42"/>
        <w:gridCol w:w="71"/>
      </w:tblGrid>
      <w:tr w:rsidR="009F576E" w14:paraId="378117FB" w14:textId="77777777" w:rsidTr="007215C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9F576E" w14:paraId="2C7EB2A1" w14:textId="77777777" w:rsidTr="007215C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C17" w14:textId="77777777" w:rsidR="009F576E" w:rsidRDefault="009F576E" w:rsidP="007215CB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647C" w14:textId="77777777" w:rsidR="009F576E" w:rsidRDefault="009F576E" w:rsidP="007215CB"/>
              </w:tc>
            </w:tr>
          </w:tbl>
          <w:p w14:paraId="13978C34" w14:textId="77777777" w:rsidR="009F576E" w:rsidRDefault="009F576E" w:rsidP="007215CB"/>
        </w:tc>
        <w:tc>
          <w:tcPr>
            <w:tcW w:w="113" w:type="dxa"/>
          </w:tcPr>
          <w:p w14:paraId="37EA65D5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5"/>
            </w:tblGrid>
            <w:tr w:rsidR="009F576E" w14:paraId="51E49EF8" w14:textId="77777777" w:rsidTr="007215C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609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6</w:t>
                  </w:r>
                </w:p>
                <w:p w14:paraId="6BC42FF3" w14:textId="77777777" w:rsidR="009F576E" w:rsidRDefault="009F576E" w:rsidP="007215CB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60705E7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4AB38295" w14:textId="77777777" w:rsidR="009F576E" w:rsidRDefault="009F576E" w:rsidP="007215CB"/>
        </w:tc>
        <w:tc>
          <w:tcPr>
            <w:tcW w:w="42" w:type="dxa"/>
          </w:tcPr>
          <w:p w14:paraId="63A57CF2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5EB7428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025C874A" w14:textId="77777777" w:rsidTr="007215CB">
        <w:trPr>
          <w:trHeight w:val="850"/>
        </w:trPr>
        <w:tc>
          <w:tcPr>
            <w:tcW w:w="5102" w:type="dxa"/>
          </w:tcPr>
          <w:p w14:paraId="6E81BC37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21E877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6840837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0E00BA97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4D02E01D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76362AD3" w14:textId="77777777" w:rsidTr="007215CB">
        <w:trPr>
          <w:trHeight w:val="20"/>
        </w:trPr>
        <w:tc>
          <w:tcPr>
            <w:tcW w:w="5102" w:type="dxa"/>
          </w:tcPr>
          <w:p w14:paraId="32BED1B0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D7F226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158D077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774264C1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4920464F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3FCB0FD3" w14:textId="77777777" w:rsidTr="007215CB">
        <w:trPr>
          <w:trHeight w:val="708"/>
        </w:trPr>
        <w:tc>
          <w:tcPr>
            <w:tcW w:w="51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2"/>
            </w:tblGrid>
            <w:tr w:rsidR="009F576E" w14:paraId="3AF03F72" w14:textId="77777777" w:rsidTr="007215CB">
              <w:trPr>
                <w:trHeight w:val="630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099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PLAN DOCHODÓW RACHUNKU DOCHODÓW JEDNOSTEK, O KTÓRYCH MOWA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W ART. 223 UST. 1, ORAZ WYDATKÓW NIMI FINANSOWANYCH NA 2025 ROK - ZMIANA</w:t>
                  </w:r>
                </w:p>
              </w:tc>
            </w:tr>
          </w:tbl>
          <w:p w14:paraId="2DBEC54B" w14:textId="77777777" w:rsidR="009F576E" w:rsidRDefault="009F576E" w:rsidP="007215CB"/>
        </w:tc>
        <w:tc>
          <w:tcPr>
            <w:tcW w:w="71" w:type="dxa"/>
          </w:tcPr>
          <w:p w14:paraId="0AA38FA9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3BDE2CAF" w14:textId="77777777" w:rsidTr="007215CB">
        <w:trPr>
          <w:trHeight w:val="81"/>
        </w:trPr>
        <w:tc>
          <w:tcPr>
            <w:tcW w:w="5102" w:type="dxa"/>
          </w:tcPr>
          <w:p w14:paraId="6C2AEBCA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5A491E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557F2084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090F459E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29EE73D3" w14:textId="77777777" w:rsidR="009F576E" w:rsidRDefault="009F576E" w:rsidP="007215CB">
            <w:pPr>
              <w:pStyle w:val="EmptyCellLayoutStyle"/>
              <w:spacing w:after="0" w:line="240" w:lineRule="auto"/>
            </w:pPr>
          </w:p>
        </w:tc>
      </w:tr>
      <w:tr w:rsidR="009F576E" w14:paraId="4787CBF3" w14:textId="77777777" w:rsidTr="007215C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1052"/>
              <w:gridCol w:w="154"/>
              <w:gridCol w:w="4445"/>
              <w:gridCol w:w="1684"/>
              <w:gridCol w:w="1684"/>
            </w:tblGrid>
            <w:tr w:rsidR="009F576E" w14:paraId="2A1DAB23" w14:textId="77777777" w:rsidTr="007215CB">
              <w:trPr>
                <w:trHeight w:val="347"/>
              </w:trPr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516E8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C9A40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6462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Dochody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EACF2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Wydatki</w:t>
                  </w:r>
                </w:p>
              </w:tc>
            </w:tr>
            <w:tr w:rsidR="009F576E" w14:paraId="3B99CF8E" w14:textId="77777777" w:rsidTr="007215CB">
              <w:trPr>
                <w:trHeight w:val="281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B34DB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Dział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798EA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Rozdział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21D4D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AFA14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88258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D42D5" w14:textId="77777777" w:rsidR="009F576E" w:rsidRDefault="009F576E" w:rsidP="007215CB"/>
              </w:tc>
            </w:tr>
            <w:tr w:rsidR="009F576E" w14:paraId="2EE8663D" w14:textId="77777777" w:rsidTr="007215C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CD3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402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3E6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9DC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1574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663" w14:textId="77777777" w:rsidR="009F576E" w:rsidRDefault="009F576E" w:rsidP="007215CB"/>
              </w:tc>
            </w:tr>
            <w:tr w:rsidR="009F576E" w14:paraId="3E9351C3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6F692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E12A9" w14:textId="77777777" w:rsidR="009F576E" w:rsidRDefault="009F576E" w:rsidP="007215CB"/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EAC25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EDD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87F2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</w:t>
                  </w:r>
                </w:p>
              </w:tc>
            </w:tr>
            <w:tr w:rsidR="009F576E" w14:paraId="4FAAF189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4B48812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CD4F967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170963E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0B6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71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69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</w:tr>
            <w:tr w:rsidR="009F576E" w14:paraId="50A5210A" w14:textId="77777777" w:rsidTr="007215C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011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A35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71F5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3D7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ECB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AB9" w14:textId="77777777" w:rsidR="009F576E" w:rsidRDefault="009F576E" w:rsidP="007215CB"/>
              </w:tc>
            </w:tr>
            <w:tr w:rsidR="009F576E" w14:paraId="75ECF711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1618F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801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89E7C" w14:textId="77777777" w:rsidR="009F576E" w:rsidRDefault="009F576E" w:rsidP="007215CB"/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4FEB2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Oświata i wychowanie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BD20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146 107,00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5F8F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146 107,00</w:t>
                  </w:r>
                </w:p>
              </w:tc>
            </w:tr>
            <w:tr w:rsidR="009F576E" w14:paraId="71DCE5E7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ECF3134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D9F4C45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80101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33DA545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165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Szkoły podstawowe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6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62 354,00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0D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62 354,00</w:t>
                  </w:r>
                </w:p>
              </w:tc>
            </w:tr>
            <w:tr w:rsidR="009F576E" w14:paraId="6CAD2307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26CC647" w14:textId="77777777" w:rsidR="009F576E" w:rsidRDefault="009F576E" w:rsidP="007215CB"/>
              </w:tc>
              <w:tc>
                <w:tcPr>
                  <w:tcW w:w="913" w:type="dxa"/>
                </w:tcPr>
                <w:p w14:paraId="61FF7944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0DC1FFD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12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AAA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791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53 466,00</w:t>
                  </w:r>
                </w:p>
              </w:tc>
            </w:tr>
            <w:tr w:rsidR="009F576E" w14:paraId="300444A2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925A70C" w14:textId="77777777" w:rsidR="009F576E" w:rsidRDefault="009F576E" w:rsidP="007215CB"/>
              </w:tc>
              <w:tc>
                <w:tcPr>
                  <w:tcW w:w="913" w:type="dxa"/>
                </w:tcPr>
                <w:p w14:paraId="44865997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127D4B6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8A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C0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78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8 888,00</w:t>
                  </w:r>
                </w:p>
              </w:tc>
            </w:tr>
            <w:tr w:rsidR="009F576E" w14:paraId="1947C2D0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EC9C7BB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E001259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80102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3CCA9C3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7FA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Szkoły podstawowe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9F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A20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8 000,00</w:t>
                  </w:r>
                </w:p>
              </w:tc>
            </w:tr>
            <w:tr w:rsidR="009F576E" w14:paraId="78917DD5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109633A" w14:textId="77777777" w:rsidR="009F576E" w:rsidRDefault="009F576E" w:rsidP="007215CB"/>
              </w:tc>
              <w:tc>
                <w:tcPr>
                  <w:tcW w:w="913" w:type="dxa"/>
                </w:tcPr>
                <w:p w14:paraId="103094B8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2C61902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41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3D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704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8 000,00</w:t>
                  </w:r>
                </w:p>
              </w:tc>
            </w:tr>
            <w:tr w:rsidR="009F576E" w14:paraId="65D25B5B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0955E7A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D5618CD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80104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B02704D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AB4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Przedszkola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869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990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9 617,00</w:t>
                  </w:r>
                </w:p>
              </w:tc>
            </w:tr>
            <w:tr w:rsidR="009F576E" w14:paraId="42FBFE09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207A167" w14:textId="77777777" w:rsidR="009F576E" w:rsidRDefault="009F576E" w:rsidP="007215CB"/>
              </w:tc>
              <w:tc>
                <w:tcPr>
                  <w:tcW w:w="913" w:type="dxa"/>
                </w:tcPr>
                <w:p w14:paraId="09C7C31D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F94E914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914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260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31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9 617,00</w:t>
                  </w:r>
                </w:p>
              </w:tc>
            </w:tr>
            <w:tr w:rsidR="009F576E" w14:paraId="23901754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84D7E34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FEF7DB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80115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1B598E4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0F0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Technika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C8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86CC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7 000,00</w:t>
                  </w:r>
                </w:p>
              </w:tc>
            </w:tr>
            <w:tr w:rsidR="009F576E" w14:paraId="5E1FA708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9DBB579" w14:textId="77777777" w:rsidR="009F576E" w:rsidRDefault="009F576E" w:rsidP="007215CB"/>
              </w:tc>
              <w:tc>
                <w:tcPr>
                  <w:tcW w:w="913" w:type="dxa"/>
                </w:tcPr>
                <w:p w14:paraId="2CCDD97F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01D9E3F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12C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493F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B9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7 000,00</w:t>
                  </w:r>
                </w:p>
              </w:tc>
            </w:tr>
            <w:tr w:rsidR="009F576E" w14:paraId="10526BCF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F57B352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28753B0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80120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CA26D5C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E3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Licea ogólnokształcące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1E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95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59 136,00</w:t>
                  </w:r>
                </w:p>
              </w:tc>
            </w:tr>
            <w:tr w:rsidR="009F576E" w14:paraId="533B515D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4FEA3D0" w14:textId="77777777" w:rsidR="009F576E" w:rsidRDefault="009F576E" w:rsidP="007215CB"/>
              </w:tc>
              <w:tc>
                <w:tcPr>
                  <w:tcW w:w="913" w:type="dxa"/>
                </w:tcPr>
                <w:p w14:paraId="77DF4491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B565EFE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AE7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796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CE5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59 136,00</w:t>
                  </w:r>
                </w:p>
              </w:tc>
            </w:tr>
            <w:tr w:rsidR="009F576E" w14:paraId="646E7E9D" w14:textId="77777777" w:rsidTr="007215C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683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CE62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4151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7B7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18D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F4C" w14:textId="77777777" w:rsidR="009F576E" w:rsidRDefault="009F576E" w:rsidP="007215CB"/>
              </w:tc>
            </w:tr>
            <w:tr w:rsidR="009F576E" w14:paraId="15BD3EEC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C3C3A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854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F6C30" w14:textId="77777777" w:rsidR="009F576E" w:rsidRDefault="009F576E" w:rsidP="007215CB"/>
              </w:tc>
              <w:tc>
                <w:tcPr>
                  <w:tcW w:w="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655AB" w14:textId="77777777" w:rsidR="009F576E" w:rsidRDefault="009F576E" w:rsidP="007215CB">
                  <w:r>
                    <w:rPr>
                      <w:rFonts w:ascii="Arial" w:eastAsia="Arial" w:hAnsi="Arial"/>
                      <w:b/>
                      <w:color w:val="000000"/>
                    </w:rPr>
                    <w:t>Edukacyjna opieka wychowawcza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127A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A59A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</w:t>
                  </w:r>
                </w:p>
              </w:tc>
            </w:tr>
            <w:tr w:rsidR="009F576E" w14:paraId="0B57AFE7" w14:textId="77777777" w:rsidTr="007215C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823A304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A317FEC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85403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8054A0D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B798" w14:textId="77777777" w:rsidR="009F576E" w:rsidRDefault="009F576E" w:rsidP="007215CB">
                  <w:r>
                    <w:rPr>
                      <w:rFonts w:ascii="Arial" w:eastAsia="Arial" w:hAnsi="Arial"/>
                      <w:color w:val="000000"/>
                    </w:rPr>
                    <w:t>Specjalne ośrodki szkolno-wychowawcze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FC5D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3D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</w:tr>
            <w:tr w:rsidR="009F576E" w14:paraId="75C112E6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E03FA20" w14:textId="77777777" w:rsidR="009F576E" w:rsidRDefault="009F576E" w:rsidP="007215CB"/>
              </w:tc>
              <w:tc>
                <w:tcPr>
                  <w:tcW w:w="913" w:type="dxa"/>
                </w:tcPr>
                <w:p w14:paraId="399F62DC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2A06578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460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inwestycje i zakupy inwestycyjne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12B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D6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6 224,00</w:t>
                  </w:r>
                </w:p>
              </w:tc>
            </w:tr>
            <w:tr w:rsidR="009F576E" w14:paraId="5E7B90FE" w14:textId="77777777" w:rsidTr="007215C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AFEF865" w14:textId="77777777" w:rsidR="009F576E" w:rsidRDefault="009F576E" w:rsidP="007215CB"/>
              </w:tc>
              <w:tc>
                <w:tcPr>
                  <w:tcW w:w="913" w:type="dxa"/>
                </w:tcPr>
                <w:p w14:paraId="728BF176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DBB3399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7EFA" w14:textId="77777777" w:rsidR="009F576E" w:rsidRDefault="009F576E" w:rsidP="007215CB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32E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4B1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-6 224,00</w:t>
                  </w:r>
                </w:p>
              </w:tc>
            </w:tr>
            <w:tr w:rsidR="009F576E" w14:paraId="307E7B7B" w14:textId="77777777" w:rsidTr="007215C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02F" w14:textId="77777777" w:rsidR="009F576E" w:rsidRDefault="009F576E" w:rsidP="007215CB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1BB" w14:textId="77777777" w:rsidR="009F576E" w:rsidRDefault="009F576E" w:rsidP="007215CB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7C9" w14:textId="77777777" w:rsidR="009F576E" w:rsidRDefault="009F576E" w:rsidP="007215CB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697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057" w14:textId="77777777" w:rsidR="009F576E" w:rsidRDefault="009F576E" w:rsidP="007215CB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925" w14:textId="77777777" w:rsidR="009F576E" w:rsidRDefault="009F576E" w:rsidP="007215CB"/>
              </w:tc>
            </w:tr>
            <w:tr w:rsidR="009F576E" w14:paraId="31D97141" w14:textId="77777777" w:rsidTr="007215CB">
              <w:trPr>
                <w:trHeight w:val="281"/>
              </w:trPr>
              <w:tc>
                <w:tcPr>
                  <w:tcW w:w="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3EBC1" w14:textId="77777777" w:rsidR="009F576E" w:rsidRDefault="009F576E" w:rsidP="007215C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OGÓŁEM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855A8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146 107,00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AE253" w14:textId="77777777" w:rsidR="009F576E" w:rsidRDefault="009F576E" w:rsidP="007215C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146 107,00</w:t>
                  </w:r>
                </w:p>
              </w:tc>
            </w:tr>
          </w:tbl>
          <w:p w14:paraId="7DDAA20D" w14:textId="77777777" w:rsidR="009F576E" w:rsidRDefault="009F576E" w:rsidP="007215CB"/>
        </w:tc>
      </w:tr>
    </w:tbl>
    <w:p w14:paraId="3FA8139A" w14:textId="77777777" w:rsidR="009F576E" w:rsidRDefault="009F576E" w:rsidP="009F576E">
      <w:pPr>
        <w:rPr>
          <w:sz w:val="0"/>
        </w:rPr>
      </w:pPr>
    </w:p>
    <w:p w14:paraId="64FDECFC" w14:textId="77777777" w:rsidR="00CA1EBA" w:rsidRDefault="00CA1EBA" w:rsidP="00CA1EBA"/>
    <w:p w14:paraId="058A1B92" w14:textId="77777777" w:rsidR="006F79BE" w:rsidRPr="00CB0324" w:rsidRDefault="006F79BE" w:rsidP="00CA1EBA">
      <w:pPr>
        <w:keepLines/>
        <w:jc w:val="both"/>
      </w:pPr>
    </w:p>
    <w:sectPr w:rsidR="006F79BE" w:rsidRPr="00CB0324" w:rsidSect="0096430E">
      <w:headerReference w:type="even" r:id="rId8"/>
      <w:headerReference w:type="default" r:id="rId9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96D7" w14:textId="77777777" w:rsidR="00A6748B" w:rsidRDefault="00A6748B">
      <w:r>
        <w:separator/>
      </w:r>
    </w:p>
  </w:endnote>
  <w:endnote w:type="continuationSeparator" w:id="0">
    <w:p w14:paraId="00D5BDDF" w14:textId="77777777" w:rsidR="00A6748B" w:rsidRDefault="00A6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23A64" w14:textId="77777777" w:rsidR="00A6748B" w:rsidRDefault="00A6748B">
      <w:r>
        <w:separator/>
      </w:r>
    </w:p>
  </w:footnote>
  <w:footnote w:type="continuationSeparator" w:id="0">
    <w:p w14:paraId="3591660C" w14:textId="77777777" w:rsidR="00A6748B" w:rsidRDefault="00A6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E14C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C0EFA" w14:textId="77777777" w:rsidR="001739B8" w:rsidRDefault="001739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4E14" w14:textId="50EEADC0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6E6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40394C" w14:textId="77777777" w:rsidR="001739B8" w:rsidRDefault="00173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9E2"/>
    <w:multiLevelType w:val="hybridMultilevel"/>
    <w:tmpl w:val="47BEA05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56AA3"/>
    <w:multiLevelType w:val="hybridMultilevel"/>
    <w:tmpl w:val="7850037C"/>
    <w:lvl w:ilvl="0" w:tplc="041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77615FD"/>
    <w:multiLevelType w:val="hybridMultilevel"/>
    <w:tmpl w:val="9830D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72A88"/>
    <w:multiLevelType w:val="hybridMultilevel"/>
    <w:tmpl w:val="40C2BD36"/>
    <w:lvl w:ilvl="0" w:tplc="0415000D">
      <w:start w:val="1"/>
      <w:numFmt w:val="bullet"/>
      <w:lvlText w:val="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9053"/>
        </w:tabs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213"/>
        </w:tabs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7D"/>
    <w:rsid w:val="00000411"/>
    <w:rsid w:val="00000575"/>
    <w:rsid w:val="00000BB2"/>
    <w:rsid w:val="00000E0C"/>
    <w:rsid w:val="000066B8"/>
    <w:rsid w:val="00010DB4"/>
    <w:rsid w:val="000127F0"/>
    <w:rsid w:val="00012CD6"/>
    <w:rsid w:val="00013035"/>
    <w:rsid w:val="00013164"/>
    <w:rsid w:val="0001411B"/>
    <w:rsid w:val="00014B30"/>
    <w:rsid w:val="0001523F"/>
    <w:rsid w:val="000157C7"/>
    <w:rsid w:val="00020D3F"/>
    <w:rsid w:val="000237DF"/>
    <w:rsid w:val="00023D03"/>
    <w:rsid w:val="000276B8"/>
    <w:rsid w:val="00027D43"/>
    <w:rsid w:val="000321D1"/>
    <w:rsid w:val="000339C5"/>
    <w:rsid w:val="00033EFA"/>
    <w:rsid w:val="00036365"/>
    <w:rsid w:val="00036641"/>
    <w:rsid w:val="00037EC3"/>
    <w:rsid w:val="000404AA"/>
    <w:rsid w:val="00040EA5"/>
    <w:rsid w:val="00041A10"/>
    <w:rsid w:val="00042E89"/>
    <w:rsid w:val="000432C9"/>
    <w:rsid w:val="00043607"/>
    <w:rsid w:val="00044374"/>
    <w:rsid w:val="00047178"/>
    <w:rsid w:val="00047442"/>
    <w:rsid w:val="00047BAC"/>
    <w:rsid w:val="00050751"/>
    <w:rsid w:val="00056ACB"/>
    <w:rsid w:val="000603EB"/>
    <w:rsid w:val="000622FC"/>
    <w:rsid w:val="000629A0"/>
    <w:rsid w:val="00062A82"/>
    <w:rsid w:val="0006340B"/>
    <w:rsid w:val="000660C9"/>
    <w:rsid w:val="000666AE"/>
    <w:rsid w:val="0007223D"/>
    <w:rsid w:val="00073402"/>
    <w:rsid w:val="00073D18"/>
    <w:rsid w:val="0007553A"/>
    <w:rsid w:val="000761CD"/>
    <w:rsid w:val="0008031B"/>
    <w:rsid w:val="00082312"/>
    <w:rsid w:val="0008450B"/>
    <w:rsid w:val="00084ADE"/>
    <w:rsid w:val="00085D54"/>
    <w:rsid w:val="00086F8F"/>
    <w:rsid w:val="000870FA"/>
    <w:rsid w:val="0009108C"/>
    <w:rsid w:val="00091F41"/>
    <w:rsid w:val="00092483"/>
    <w:rsid w:val="00093CB1"/>
    <w:rsid w:val="000941EC"/>
    <w:rsid w:val="00094903"/>
    <w:rsid w:val="00095177"/>
    <w:rsid w:val="00095190"/>
    <w:rsid w:val="0009728B"/>
    <w:rsid w:val="00097E25"/>
    <w:rsid w:val="000A026F"/>
    <w:rsid w:val="000A0B90"/>
    <w:rsid w:val="000A0FBB"/>
    <w:rsid w:val="000A1707"/>
    <w:rsid w:val="000A1ED4"/>
    <w:rsid w:val="000B26FE"/>
    <w:rsid w:val="000B2980"/>
    <w:rsid w:val="000B2D44"/>
    <w:rsid w:val="000B3AFF"/>
    <w:rsid w:val="000B5BEC"/>
    <w:rsid w:val="000B665A"/>
    <w:rsid w:val="000C03DF"/>
    <w:rsid w:val="000C1265"/>
    <w:rsid w:val="000C1C65"/>
    <w:rsid w:val="000C1DB0"/>
    <w:rsid w:val="000C2584"/>
    <w:rsid w:val="000C3C21"/>
    <w:rsid w:val="000C4017"/>
    <w:rsid w:val="000C58E9"/>
    <w:rsid w:val="000C6337"/>
    <w:rsid w:val="000C63B7"/>
    <w:rsid w:val="000C69E6"/>
    <w:rsid w:val="000D0028"/>
    <w:rsid w:val="000D2958"/>
    <w:rsid w:val="000D33A2"/>
    <w:rsid w:val="000D33A6"/>
    <w:rsid w:val="000D41E9"/>
    <w:rsid w:val="000D498E"/>
    <w:rsid w:val="000D651C"/>
    <w:rsid w:val="000E0736"/>
    <w:rsid w:val="000E3019"/>
    <w:rsid w:val="000E3187"/>
    <w:rsid w:val="000E3F01"/>
    <w:rsid w:val="000E5A1F"/>
    <w:rsid w:val="000E72F9"/>
    <w:rsid w:val="000E7CAC"/>
    <w:rsid w:val="000F17FC"/>
    <w:rsid w:val="000F27C4"/>
    <w:rsid w:val="000F36A8"/>
    <w:rsid w:val="000F4C3E"/>
    <w:rsid w:val="000F4D4E"/>
    <w:rsid w:val="000F4F3B"/>
    <w:rsid w:val="000F5703"/>
    <w:rsid w:val="000F5BEC"/>
    <w:rsid w:val="000F66CA"/>
    <w:rsid w:val="000F7D3C"/>
    <w:rsid w:val="00101409"/>
    <w:rsid w:val="00102903"/>
    <w:rsid w:val="001052B3"/>
    <w:rsid w:val="00105773"/>
    <w:rsid w:val="00106E70"/>
    <w:rsid w:val="00107D35"/>
    <w:rsid w:val="0011054E"/>
    <w:rsid w:val="00110939"/>
    <w:rsid w:val="00110B2E"/>
    <w:rsid w:val="00110C57"/>
    <w:rsid w:val="00110ECB"/>
    <w:rsid w:val="001128B5"/>
    <w:rsid w:val="001140C6"/>
    <w:rsid w:val="00114C02"/>
    <w:rsid w:val="00115951"/>
    <w:rsid w:val="00116CA7"/>
    <w:rsid w:val="00117118"/>
    <w:rsid w:val="00120525"/>
    <w:rsid w:val="00120721"/>
    <w:rsid w:val="001210F0"/>
    <w:rsid w:val="00121F38"/>
    <w:rsid w:val="0012201A"/>
    <w:rsid w:val="00122581"/>
    <w:rsid w:val="0012314D"/>
    <w:rsid w:val="0012662F"/>
    <w:rsid w:val="0012707A"/>
    <w:rsid w:val="001301A8"/>
    <w:rsid w:val="001349A9"/>
    <w:rsid w:val="001353F6"/>
    <w:rsid w:val="001358FB"/>
    <w:rsid w:val="00135DAC"/>
    <w:rsid w:val="001368DB"/>
    <w:rsid w:val="001372BB"/>
    <w:rsid w:val="001376A9"/>
    <w:rsid w:val="001404E7"/>
    <w:rsid w:val="00140D7C"/>
    <w:rsid w:val="00141D1B"/>
    <w:rsid w:val="0014203D"/>
    <w:rsid w:val="00142470"/>
    <w:rsid w:val="0014393C"/>
    <w:rsid w:val="001444FB"/>
    <w:rsid w:val="00145224"/>
    <w:rsid w:val="00147979"/>
    <w:rsid w:val="00150F39"/>
    <w:rsid w:val="00152151"/>
    <w:rsid w:val="0015224E"/>
    <w:rsid w:val="00152DF1"/>
    <w:rsid w:val="00153445"/>
    <w:rsid w:val="00153A9D"/>
    <w:rsid w:val="00157B12"/>
    <w:rsid w:val="001615F7"/>
    <w:rsid w:val="001622E1"/>
    <w:rsid w:val="00163F17"/>
    <w:rsid w:val="00164CDB"/>
    <w:rsid w:val="00165DFF"/>
    <w:rsid w:val="00166B56"/>
    <w:rsid w:val="0017038D"/>
    <w:rsid w:val="0017076E"/>
    <w:rsid w:val="0017145D"/>
    <w:rsid w:val="00172038"/>
    <w:rsid w:val="001739B8"/>
    <w:rsid w:val="00174292"/>
    <w:rsid w:val="00174F42"/>
    <w:rsid w:val="00176545"/>
    <w:rsid w:val="0017683E"/>
    <w:rsid w:val="00177766"/>
    <w:rsid w:val="00180BEB"/>
    <w:rsid w:val="001814CD"/>
    <w:rsid w:val="00181676"/>
    <w:rsid w:val="001824F9"/>
    <w:rsid w:val="00183557"/>
    <w:rsid w:val="001835A1"/>
    <w:rsid w:val="001844E9"/>
    <w:rsid w:val="00184CB5"/>
    <w:rsid w:val="001860A5"/>
    <w:rsid w:val="00190940"/>
    <w:rsid w:val="00191098"/>
    <w:rsid w:val="00191ADD"/>
    <w:rsid w:val="00193362"/>
    <w:rsid w:val="00193FD0"/>
    <w:rsid w:val="0019429D"/>
    <w:rsid w:val="00195228"/>
    <w:rsid w:val="001A049D"/>
    <w:rsid w:val="001A12D2"/>
    <w:rsid w:val="001A224D"/>
    <w:rsid w:val="001A32ED"/>
    <w:rsid w:val="001A40DE"/>
    <w:rsid w:val="001A4840"/>
    <w:rsid w:val="001A4E7A"/>
    <w:rsid w:val="001A51EA"/>
    <w:rsid w:val="001A5F2B"/>
    <w:rsid w:val="001B00A9"/>
    <w:rsid w:val="001B027A"/>
    <w:rsid w:val="001B131C"/>
    <w:rsid w:val="001B1E61"/>
    <w:rsid w:val="001B1EFC"/>
    <w:rsid w:val="001B2534"/>
    <w:rsid w:val="001B329F"/>
    <w:rsid w:val="001B3359"/>
    <w:rsid w:val="001B399D"/>
    <w:rsid w:val="001B3AB4"/>
    <w:rsid w:val="001B3B83"/>
    <w:rsid w:val="001B4481"/>
    <w:rsid w:val="001B4A6F"/>
    <w:rsid w:val="001B5447"/>
    <w:rsid w:val="001B5F8F"/>
    <w:rsid w:val="001C0BEB"/>
    <w:rsid w:val="001C0E8C"/>
    <w:rsid w:val="001C1AE0"/>
    <w:rsid w:val="001C24B6"/>
    <w:rsid w:val="001C35AD"/>
    <w:rsid w:val="001C5824"/>
    <w:rsid w:val="001C62D5"/>
    <w:rsid w:val="001C6CAA"/>
    <w:rsid w:val="001D02A4"/>
    <w:rsid w:val="001D262C"/>
    <w:rsid w:val="001D3377"/>
    <w:rsid w:val="001D45F4"/>
    <w:rsid w:val="001D5739"/>
    <w:rsid w:val="001D5A5E"/>
    <w:rsid w:val="001D5BAB"/>
    <w:rsid w:val="001D6128"/>
    <w:rsid w:val="001D6911"/>
    <w:rsid w:val="001D6F37"/>
    <w:rsid w:val="001D7E3C"/>
    <w:rsid w:val="001E0269"/>
    <w:rsid w:val="001E03E5"/>
    <w:rsid w:val="001E0459"/>
    <w:rsid w:val="001E09E7"/>
    <w:rsid w:val="001E188F"/>
    <w:rsid w:val="001E1EA6"/>
    <w:rsid w:val="001E2142"/>
    <w:rsid w:val="001E233D"/>
    <w:rsid w:val="001E33DE"/>
    <w:rsid w:val="001E3C06"/>
    <w:rsid w:val="001E42C4"/>
    <w:rsid w:val="001E4DCF"/>
    <w:rsid w:val="001E54E8"/>
    <w:rsid w:val="001E588E"/>
    <w:rsid w:val="001E6DD9"/>
    <w:rsid w:val="001E6E92"/>
    <w:rsid w:val="001E7001"/>
    <w:rsid w:val="001F1469"/>
    <w:rsid w:val="001F27E5"/>
    <w:rsid w:val="001F28EC"/>
    <w:rsid w:val="0020012D"/>
    <w:rsid w:val="00200BB1"/>
    <w:rsid w:val="00202A73"/>
    <w:rsid w:val="00202BCE"/>
    <w:rsid w:val="00203B46"/>
    <w:rsid w:val="00204C0C"/>
    <w:rsid w:val="002065A1"/>
    <w:rsid w:val="00206754"/>
    <w:rsid w:val="00206953"/>
    <w:rsid w:val="00207536"/>
    <w:rsid w:val="00210C73"/>
    <w:rsid w:val="0021107B"/>
    <w:rsid w:val="00212A0D"/>
    <w:rsid w:val="00213846"/>
    <w:rsid w:val="0021476F"/>
    <w:rsid w:val="002147F6"/>
    <w:rsid w:val="00216633"/>
    <w:rsid w:val="0022056F"/>
    <w:rsid w:val="00221150"/>
    <w:rsid w:val="0022171C"/>
    <w:rsid w:val="00221B29"/>
    <w:rsid w:val="00224706"/>
    <w:rsid w:val="00225A0A"/>
    <w:rsid w:val="00225A7F"/>
    <w:rsid w:val="00226357"/>
    <w:rsid w:val="00226847"/>
    <w:rsid w:val="002268FC"/>
    <w:rsid w:val="0022701A"/>
    <w:rsid w:val="00227B85"/>
    <w:rsid w:val="00227D43"/>
    <w:rsid w:val="00230932"/>
    <w:rsid w:val="00230D31"/>
    <w:rsid w:val="00231C2E"/>
    <w:rsid w:val="00232273"/>
    <w:rsid w:val="0023266C"/>
    <w:rsid w:val="00232B7E"/>
    <w:rsid w:val="0023355B"/>
    <w:rsid w:val="00233A8C"/>
    <w:rsid w:val="002349BA"/>
    <w:rsid w:val="00235614"/>
    <w:rsid w:val="002375EC"/>
    <w:rsid w:val="00237F08"/>
    <w:rsid w:val="002429B5"/>
    <w:rsid w:val="00242C21"/>
    <w:rsid w:val="00243A73"/>
    <w:rsid w:val="00243C55"/>
    <w:rsid w:val="00245FBD"/>
    <w:rsid w:val="002471A8"/>
    <w:rsid w:val="00247A0E"/>
    <w:rsid w:val="00247DB6"/>
    <w:rsid w:val="0025156D"/>
    <w:rsid w:val="00252205"/>
    <w:rsid w:val="00253846"/>
    <w:rsid w:val="002539EB"/>
    <w:rsid w:val="00254608"/>
    <w:rsid w:val="00254B9F"/>
    <w:rsid w:val="00256309"/>
    <w:rsid w:val="00256D33"/>
    <w:rsid w:val="002577BC"/>
    <w:rsid w:val="00257BFF"/>
    <w:rsid w:val="0026130C"/>
    <w:rsid w:val="002617A5"/>
    <w:rsid w:val="00262762"/>
    <w:rsid w:val="0026325E"/>
    <w:rsid w:val="00263E06"/>
    <w:rsid w:val="00263FA5"/>
    <w:rsid w:val="002643FD"/>
    <w:rsid w:val="00264868"/>
    <w:rsid w:val="002648FB"/>
    <w:rsid w:val="00266D5A"/>
    <w:rsid w:val="00266EB8"/>
    <w:rsid w:val="00267000"/>
    <w:rsid w:val="002677E1"/>
    <w:rsid w:val="00267B22"/>
    <w:rsid w:val="00267D6F"/>
    <w:rsid w:val="002701D3"/>
    <w:rsid w:val="00270795"/>
    <w:rsid w:val="00272172"/>
    <w:rsid w:val="002740FF"/>
    <w:rsid w:val="00275B2F"/>
    <w:rsid w:val="00275F29"/>
    <w:rsid w:val="00276663"/>
    <w:rsid w:val="00277295"/>
    <w:rsid w:val="00280493"/>
    <w:rsid w:val="00280F63"/>
    <w:rsid w:val="00283206"/>
    <w:rsid w:val="00283A7F"/>
    <w:rsid w:val="00283B8F"/>
    <w:rsid w:val="00285866"/>
    <w:rsid w:val="00285C0A"/>
    <w:rsid w:val="00286F40"/>
    <w:rsid w:val="002872E7"/>
    <w:rsid w:val="00287582"/>
    <w:rsid w:val="00290CCC"/>
    <w:rsid w:val="0029182E"/>
    <w:rsid w:val="002938E8"/>
    <w:rsid w:val="00294001"/>
    <w:rsid w:val="002945B3"/>
    <w:rsid w:val="00295A20"/>
    <w:rsid w:val="00295B3F"/>
    <w:rsid w:val="00295BB0"/>
    <w:rsid w:val="00296262"/>
    <w:rsid w:val="00296613"/>
    <w:rsid w:val="00296D35"/>
    <w:rsid w:val="002975A3"/>
    <w:rsid w:val="002A28D4"/>
    <w:rsid w:val="002A363B"/>
    <w:rsid w:val="002A416E"/>
    <w:rsid w:val="002A4500"/>
    <w:rsid w:val="002A6A19"/>
    <w:rsid w:val="002A7B3B"/>
    <w:rsid w:val="002B0557"/>
    <w:rsid w:val="002B0932"/>
    <w:rsid w:val="002B1641"/>
    <w:rsid w:val="002B2B49"/>
    <w:rsid w:val="002B2DF6"/>
    <w:rsid w:val="002B2F4B"/>
    <w:rsid w:val="002B4C7C"/>
    <w:rsid w:val="002B5748"/>
    <w:rsid w:val="002B66D0"/>
    <w:rsid w:val="002C04C9"/>
    <w:rsid w:val="002C19AF"/>
    <w:rsid w:val="002C1DFD"/>
    <w:rsid w:val="002C2730"/>
    <w:rsid w:val="002C2A70"/>
    <w:rsid w:val="002C494B"/>
    <w:rsid w:val="002C49C3"/>
    <w:rsid w:val="002C5CCB"/>
    <w:rsid w:val="002C5E27"/>
    <w:rsid w:val="002C5E92"/>
    <w:rsid w:val="002C5EE0"/>
    <w:rsid w:val="002C61C1"/>
    <w:rsid w:val="002D01AA"/>
    <w:rsid w:val="002D200C"/>
    <w:rsid w:val="002D349F"/>
    <w:rsid w:val="002D3802"/>
    <w:rsid w:val="002D39DB"/>
    <w:rsid w:val="002D5AAF"/>
    <w:rsid w:val="002D5E1E"/>
    <w:rsid w:val="002D66A4"/>
    <w:rsid w:val="002D779E"/>
    <w:rsid w:val="002D7E4A"/>
    <w:rsid w:val="002E1ABC"/>
    <w:rsid w:val="002E2C6C"/>
    <w:rsid w:val="002E7D82"/>
    <w:rsid w:val="002E7EFD"/>
    <w:rsid w:val="002E7FC8"/>
    <w:rsid w:val="002F0301"/>
    <w:rsid w:val="002F1356"/>
    <w:rsid w:val="002F1414"/>
    <w:rsid w:val="002F2864"/>
    <w:rsid w:val="002F62B8"/>
    <w:rsid w:val="002F6F46"/>
    <w:rsid w:val="00300896"/>
    <w:rsid w:val="00300D43"/>
    <w:rsid w:val="00301FCE"/>
    <w:rsid w:val="00303667"/>
    <w:rsid w:val="0030478C"/>
    <w:rsid w:val="00304C38"/>
    <w:rsid w:val="00304EA8"/>
    <w:rsid w:val="00310101"/>
    <w:rsid w:val="0031020B"/>
    <w:rsid w:val="00310854"/>
    <w:rsid w:val="00311968"/>
    <w:rsid w:val="00311E60"/>
    <w:rsid w:val="00312F6D"/>
    <w:rsid w:val="0031358E"/>
    <w:rsid w:val="00313E3A"/>
    <w:rsid w:val="00314F81"/>
    <w:rsid w:val="003154B3"/>
    <w:rsid w:val="00315969"/>
    <w:rsid w:val="00316470"/>
    <w:rsid w:val="00316F14"/>
    <w:rsid w:val="00320E22"/>
    <w:rsid w:val="00321112"/>
    <w:rsid w:val="003222C3"/>
    <w:rsid w:val="003238D4"/>
    <w:rsid w:val="0032529A"/>
    <w:rsid w:val="003268C9"/>
    <w:rsid w:val="00326C27"/>
    <w:rsid w:val="003304A4"/>
    <w:rsid w:val="0033175B"/>
    <w:rsid w:val="00331B52"/>
    <w:rsid w:val="003322FA"/>
    <w:rsid w:val="003324F4"/>
    <w:rsid w:val="003356A6"/>
    <w:rsid w:val="00336383"/>
    <w:rsid w:val="003376A7"/>
    <w:rsid w:val="00337CCC"/>
    <w:rsid w:val="003401AF"/>
    <w:rsid w:val="003412D3"/>
    <w:rsid w:val="003416C9"/>
    <w:rsid w:val="00341DFF"/>
    <w:rsid w:val="0034214C"/>
    <w:rsid w:val="003431BD"/>
    <w:rsid w:val="003451FF"/>
    <w:rsid w:val="003452DB"/>
    <w:rsid w:val="003465C9"/>
    <w:rsid w:val="00346F7B"/>
    <w:rsid w:val="003473DC"/>
    <w:rsid w:val="003477DA"/>
    <w:rsid w:val="00347A6A"/>
    <w:rsid w:val="00351900"/>
    <w:rsid w:val="00352857"/>
    <w:rsid w:val="0035402C"/>
    <w:rsid w:val="00356424"/>
    <w:rsid w:val="0035681C"/>
    <w:rsid w:val="00361F79"/>
    <w:rsid w:val="003629A8"/>
    <w:rsid w:val="00362E1F"/>
    <w:rsid w:val="00363144"/>
    <w:rsid w:val="00363B55"/>
    <w:rsid w:val="003666D3"/>
    <w:rsid w:val="00367352"/>
    <w:rsid w:val="003703C3"/>
    <w:rsid w:val="00371463"/>
    <w:rsid w:val="00371767"/>
    <w:rsid w:val="003717CE"/>
    <w:rsid w:val="003764A3"/>
    <w:rsid w:val="00380482"/>
    <w:rsid w:val="003807F6"/>
    <w:rsid w:val="00380AB4"/>
    <w:rsid w:val="0038180C"/>
    <w:rsid w:val="00381AAA"/>
    <w:rsid w:val="0038204D"/>
    <w:rsid w:val="00382B38"/>
    <w:rsid w:val="00383172"/>
    <w:rsid w:val="00384A0B"/>
    <w:rsid w:val="00384BEF"/>
    <w:rsid w:val="00386574"/>
    <w:rsid w:val="00390716"/>
    <w:rsid w:val="00390C6C"/>
    <w:rsid w:val="003930A8"/>
    <w:rsid w:val="003937A7"/>
    <w:rsid w:val="003A0903"/>
    <w:rsid w:val="003A44E0"/>
    <w:rsid w:val="003A4C7F"/>
    <w:rsid w:val="003A61A0"/>
    <w:rsid w:val="003A66F8"/>
    <w:rsid w:val="003A69B7"/>
    <w:rsid w:val="003A6F33"/>
    <w:rsid w:val="003B0247"/>
    <w:rsid w:val="003B06DE"/>
    <w:rsid w:val="003B0F31"/>
    <w:rsid w:val="003B1CE2"/>
    <w:rsid w:val="003B1DA6"/>
    <w:rsid w:val="003B2CB8"/>
    <w:rsid w:val="003B2EB6"/>
    <w:rsid w:val="003B35EE"/>
    <w:rsid w:val="003B693C"/>
    <w:rsid w:val="003B72A4"/>
    <w:rsid w:val="003C1C1B"/>
    <w:rsid w:val="003C256B"/>
    <w:rsid w:val="003C33BC"/>
    <w:rsid w:val="003C3E6D"/>
    <w:rsid w:val="003C5673"/>
    <w:rsid w:val="003C6D2F"/>
    <w:rsid w:val="003C7133"/>
    <w:rsid w:val="003D1085"/>
    <w:rsid w:val="003D17DD"/>
    <w:rsid w:val="003D1E10"/>
    <w:rsid w:val="003D2306"/>
    <w:rsid w:val="003D2891"/>
    <w:rsid w:val="003D2CB9"/>
    <w:rsid w:val="003D45D7"/>
    <w:rsid w:val="003D4C57"/>
    <w:rsid w:val="003D5316"/>
    <w:rsid w:val="003D5569"/>
    <w:rsid w:val="003D685D"/>
    <w:rsid w:val="003D69CD"/>
    <w:rsid w:val="003D6B29"/>
    <w:rsid w:val="003D7413"/>
    <w:rsid w:val="003E2CD0"/>
    <w:rsid w:val="003E33D1"/>
    <w:rsid w:val="003E420F"/>
    <w:rsid w:val="003E456A"/>
    <w:rsid w:val="003E5780"/>
    <w:rsid w:val="003E6EA5"/>
    <w:rsid w:val="003E7026"/>
    <w:rsid w:val="003E7BAE"/>
    <w:rsid w:val="003F060E"/>
    <w:rsid w:val="003F08AC"/>
    <w:rsid w:val="003F1248"/>
    <w:rsid w:val="003F1D4C"/>
    <w:rsid w:val="003F4E24"/>
    <w:rsid w:val="003F520E"/>
    <w:rsid w:val="003F5DF6"/>
    <w:rsid w:val="003F6020"/>
    <w:rsid w:val="003F6FFD"/>
    <w:rsid w:val="003F7027"/>
    <w:rsid w:val="004000A8"/>
    <w:rsid w:val="00400C63"/>
    <w:rsid w:val="00403373"/>
    <w:rsid w:val="00403561"/>
    <w:rsid w:val="00403AD8"/>
    <w:rsid w:val="00404AD2"/>
    <w:rsid w:val="00405C89"/>
    <w:rsid w:val="004060F7"/>
    <w:rsid w:val="0040659B"/>
    <w:rsid w:val="004074E2"/>
    <w:rsid w:val="00407A43"/>
    <w:rsid w:val="004102E1"/>
    <w:rsid w:val="004109EA"/>
    <w:rsid w:val="00412BBF"/>
    <w:rsid w:val="00412BDC"/>
    <w:rsid w:val="0041328B"/>
    <w:rsid w:val="004138EC"/>
    <w:rsid w:val="00413A97"/>
    <w:rsid w:val="004148C8"/>
    <w:rsid w:val="004151E9"/>
    <w:rsid w:val="004157F6"/>
    <w:rsid w:val="00417545"/>
    <w:rsid w:val="00417F2B"/>
    <w:rsid w:val="0042076B"/>
    <w:rsid w:val="00424F1B"/>
    <w:rsid w:val="00426F04"/>
    <w:rsid w:val="004272F8"/>
    <w:rsid w:val="00427886"/>
    <w:rsid w:val="00430F8A"/>
    <w:rsid w:val="00431FA6"/>
    <w:rsid w:val="00433ECD"/>
    <w:rsid w:val="0043445A"/>
    <w:rsid w:val="0043479D"/>
    <w:rsid w:val="004368B6"/>
    <w:rsid w:val="00441ECC"/>
    <w:rsid w:val="004439A4"/>
    <w:rsid w:val="00446E5E"/>
    <w:rsid w:val="004473D8"/>
    <w:rsid w:val="00450A4B"/>
    <w:rsid w:val="004527BB"/>
    <w:rsid w:val="00452F26"/>
    <w:rsid w:val="00453602"/>
    <w:rsid w:val="004537EE"/>
    <w:rsid w:val="004555E4"/>
    <w:rsid w:val="00456363"/>
    <w:rsid w:val="004563CE"/>
    <w:rsid w:val="00457039"/>
    <w:rsid w:val="0045732E"/>
    <w:rsid w:val="00457839"/>
    <w:rsid w:val="004600BF"/>
    <w:rsid w:val="0046092C"/>
    <w:rsid w:val="00460E36"/>
    <w:rsid w:val="004622FB"/>
    <w:rsid w:val="00463818"/>
    <w:rsid w:val="00465A08"/>
    <w:rsid w:val="00465AC5"/>
    <w:rsid w:val="00465EC7"/>
    <w:rsid w:val="004665D7"/>
    <w:rsid w:val="0046793C"/>
    <w:rsid w:val="00470EBA"/>
    <w:rsid w:val="00471E7A"/>
    <w:rsid w:val="00472188"/>
    <w:rsid w:val="004721CD"/>
    <w:rsid w:val="00472284"/>
    <w:rsid w:val="00473044"/>
    <w:rsid w:val="004734E6"/>
    <w:rsid w:val="00474B2B"/>
    <w:rsid w:val="00474CAC"/>
    <w:rsid w:val="00475B71"/>
    <w:rsid w:val="0048066E"/>
    <w:rsid w:val="00480C9E"/>
    <w:rsid w:val="00481C41"/>
    <w:rsid w:val="00483010"/>
    <w:rsid w:val="004842F6"/>
    <w:rsid w:val="00484621"/>
    <w:rsid w:val="00484771"/>
    <w:rsid w:val="00485D59"/>
    <w:rsid w:val="004872BA"/>
    <w:rsid w:val="00487CD0"/>
    <w:rsid w:val="00492181"/>
    <w:rsid w:val="00493B84"/>
    <w:rsid w:val="00494357"/>
    <w:rsid w:val="0049556B"/>
    <w:rsid w:val="00496388"/>
    <w:rsid w:val="00496731"/>
    <w:rsid w:val="0049754D"/>
    <w:rsid w:val="0049767F"/>
    <w:rsid w:val="00497CB4"/>
    <w:rsid w:val="004A25E3"/>
    <w:rsid w:val="004A2755"/>
    <w:rsid w:val="004A4FE9"/>
    <w:rsid w:val="004A5486"/>
    <w:rsid w:val="004A63F6"/>
    <w:rsid w:val="004A659E"/>
    <w:rsid w:val="004A6E37"/>
    <w:rsid w:val="004A70FF"/>
    <w:rsid w:val="004A7868"/>
    <w:rsid w:val="004B0C18"/>
    <w:rsid w:val="004B1ABE"/>
    <w:rsid w:val="004B1F17"/>
    <w:rsid w:val="004B22F4"/>
    <w:rsid w:val="004B2E2B"/>
    <w:rsid w:val="004B4BFF"/>
    <w:rsid w:val="004B6CE6"/>
    <w:rsid w:val="004B7495"/>
    <w:rsid w:val="004B7CC0"/>
    <w:rsid w:val="004C27ED"/>
    <w:rsid w:val="004C4CF7"/>
    <w:rsid w:val="004C504E"/>
    <w:rsid w:val="004C6A37"/>
    <w:rsid w:val="004C6B43"/>
    <w:rsid w:val="004C6E75"/>
    <w:rsid w:val="004C7609"/>
    <w:rsid w:val="004C797D"/>
    <w:rsid w:val="004D168D"/>
    <w:rsid w:val="004D1BC2"/>
    <w:rsid w:val="004D4071"/>
    <w:rsid w:val="004D4925"/>
    <w:rsid w:val="004D4BFD"/>
    <w:rsid w:val="004D73DB"/>
    <w:rsid w:val="004D761C"/>
    <w:rsid w:val="004E09F3"/>
    <w:rsid w:val="004E0DE1"/>
    <w:rsid w:val="004E0E18"/>
    <w:rsid w:val="004E16B7"/>
    <w:rsid w:val="004E3EFF"/>
    <w:rsid w:val="004E69FA"/>
    <w:rsid w:val="004E6FC3"/>
    <w:rsid w:val="004F1586"/>
    <w:rsid w:val="004F1C89"/>
    <w:rsid w:val="004F2522"/>
    <w:rsid w:val="004F2D90"/>
    <w:rsid w:val="004F388C"/>
    <w:rsid w:val="004F5B9D"/>
    <w:rsid w:val="004F5C65"/>
    <w:rsid w:val="004F60EE"/>
    <w:rsid w:val="00500297"/>
    <w:rsid w:val="005007B8"/>
    <w:rsid w:val="0050169B"/>
    <w:rsid w:val="00501EA9"/>
    <w:rsid w:val="00502FDB"/>
    <w:rsid w:val="00504684"/>
    <w:rsid w:val="00507D6C"/>
    <w:rsid w:val="00512665"/>
    <w:rsid w:val="00512AC0"/>
    <w:rsid w:val="00512E50"/>
    <w:rsid w:val="00513439"/>
    <w:rsid w:val="00514000"/>
    <w:rsid w:val="00514A85"/>
    <w:rsid w:val="0051730F"/>
    <w:rsid w:val="00521ED4"/>
    <w:rsid w:val="0052242E"/>
    <w:rsid w:val="005239BB"/>
    <w:rsid w:val="00524868"/>
    <w:rsid w:val="00525EE4"/>
    <w:rsid w:val="00526077"/>
    <w:rsid w:val="0052670E"/>
    <w:rsid w:val="00526EAD"/>
    <w:rsid w:val="0052712D"/>
    <w:rsid w:val="00527265"/>
    <w:rsid w:val="00530619"/>
    <w:rsid w:val="00530A6C"/>
    <w:rsid w:val="00530D9A"/>
    <w:rsid w:val="005321CA"/>
    <w:rsid w:val="00532A17"/>
    <w:rsid w:val="00532AC8"/>
    <w:rsid w:val="00533129"/>
    <w:rsid w:val="005334B0"/>
    <w:rsid w:val="00533517"/>
    <w:rsid w:val="00535794"/>
    <w:rsid w:val="00535B0C"/>
    <w:rsid w:val="00536CA0"/>
    <w:rsid w:val="00536CDC"/>
    <w:rsid w:val="00537021"/>
    <w:rsid w:val="00537B7C"/>
    <w:rsid w:val="00537F0E"/>
    <w:rsid w:val="005403F0"/>
    <w:rsid w:val="00540785"/>
    <w:rsid w:val="00541188"/>
    <w:rsid w:val="00541D7C"/>
    <w:rsid w:val="00542B1D"/>
    <w:rsid w:val="00542EE1"/>
    <w:rsid w:val="00543401"/>
    <w:rsid w:val="0054434C"/>
    <w:rsid w:val="005446CB"/>
    <w:rsid w:val="005448BC"/>
    <w:rsid w:val="00547BD0"/>
    <w:rsid w:val="00547CAA"/>
    <w:rsid w:val="00547FA3"/>
    <w:rsid w:val="00550252"/>
    <w:rsid w:val="00550890"/>
    <w:rsid w:val="005519E7"/>
    <w:rsid w:val="00552247"/>
    <w:rsid w:val="00552499"/>
    <w:rsid w:val="00554529"/>
    <w:rsid w:val="00556B41"/>
    <w:rsid w:val="00557D78"/>
    <w:rsid w:val="0056273A"/>
    <w:rsid w:val="0056329E"/>
    <w:rsid w:val="00564BC6"/>
    <w:rsid w:val="00564E81"/>
    <w:rsid w:val="005678DD"/>
    <w:rsid w:val="00570D31"/>
    <w:rsid w:val="0057139F"/>
    <w:rsid w:val="005748C3"/>
    <w:rsid w:val="00574C82"/>
    <w:rsid w:val="00575423"/>
    <w:rsid w:val="00575918"/>
    <w:rsid w:val="00575C99"/>
    <w:rsid w:val="00576A29"/>
    <w:rsid w:val="00576AFE"/>
    <w:rsid w:val="00580769"/>
    <w:rsid w:val="00580B06"/>
    <w:rsid w:val="005818AC"/>
    <w:rsid w:val="005818DE"/>
    <w:rsid w:val="00583EF7"/>
    <w:rsid w:val="00584976"/>
    <w:rsid w:val="005852E3"/>
    <w:rsid w:val="00585E44"/>
    <w:rsid w:val="0059064F"/>
    <w:rsid w:val="005917BB"/>
    <w:rsid w:val="00592F2C"/>
    <w:rsid w:val="00594B26"/>
    <w:rsid w:val="00594B96"/>
    <w:rsid w:val="005953D5"/>
    <w:rsid w:val="005959D3"/>
    <w:rsid w:val="00595EAA"/>
    <w:rsid w:val="0059650C"/>
    <w:rsid w:val="005965A8"/>
    <w:rsid w:val="00596F93"/>
    <w:rsid w:val="00597A40"/>
    <w:rsid w:val="00597CBF"/>
    <w:rsid w:val="00597DEE"/>
    <w:rsid w:val="005A1D94"/>
    <w:rsid w:val="005A3B2E"/>
    <w:rsid w:val="005A6224"/>
    <w:rsid w:val="005A673A"/>
    <w:rsid w:val="005A69C8"/>
    <w:rsid w:val="005A70C5"/>
    <w:rsid w:val="005A7799"/>
    <w:rsid w:val="005A7928"/>
    <w:rsid w:val="005B0426"/>
    <w:rsid w:val="005B0A00"/>
    <w:rsid w:val="005B1264"/>
    <w:rsid w:val="005B21C3"/>
    <w:rsid w:val="005B2F10"/>
    <w:rsid w:val="005B312C"/>
    <w:rsid w:val="005B3416"/>
    <w:rsid w:val="005B3582"/>
    <w:rsid w:val="005B4DC3"/>
    <w:rsid w:val="005B4FED"/>
    <w:rsid w:val="005B5451"/>
    <w:rsid w:val="005B60A4"/>
    <w:rsid w:val="005C1374"/>
    <w:rsid w:val="005C2708"/>
    <w:rsid w:val="005C2A0F"/>
    <w:rsid w:val="005C3AA5"/>
    <w:rsid w:val="005C4550"/>
    <w:rsid w:val="005C5605"/>
    <w:rsid w:val="005D241B"/>
    <w:rsid w:val="005D3FF3"/>
    <w:rsid w:val="005D43E1"/>
    <w:rsid w:val="005D4548"/>
    <w:rsid w:val="005D4BD4"/>
    <w:rsid w:val="005D52B1"/>
    <w:rsid w:val="005E06EB"/>
    <w:rsid w:val="005E08EC"/>
    <w:rsid w:val="005E1847"/>
    <w:rsid w:val="005E22A8"/>
    <w:rsid w:val="005E2C9E"/>
    <w:rsid w:val="005E47D6"/>
    <w:rsid w:val="005E5823"/>
    <w:rsid w:val="005E6340"/>
    <w:rsid w:val="005E6363"/>
    <w:rsid w:val="005E73A1"/>
    <w:rsid w:val="005F11E1"/>
    <w:rsid w:val="005F30C0"/>
    <w:rsid w:val="005F3E16"/>
    <w:rsid w:val="00602719"/>
    <w:rsid w:val="00605414"/>
    <w:rsid w:val="00605C2F"/>
    <w:rsid w:val="00605DE0"/>
    <w:rsid w:val="006072EE"/>
    <w:rsid w:val="00611610"/>
    <w:rsid w:val="0061172F"/>
    <w:rsid w:val="00611744"/>
    <w:rsid w:val="00613106"/>
    <w:rsid w:val="00613A6C"/>
    <w:rsid w:val="00613BC2"/>
    <w:rsid w:val="00614CEA"/>
    <w:rsid w:val="00615F58"/>
    <w:rsid w:val="0062035D"/>
    <w:rsid w:val="00621186"/>
    <w:rsid w:val="00621C1E"/>
    <w:rsid w:val="006220B0"/>
    <w:rsid w:val="006225B3"/>
    <w:rsid w:val="00622DB1"/>
    <w:rsid w:val="00624CCF"/>
    <w:rsid w:val="00625780"/>
    <w:rsid w:val="00625D2E"/>
    <w:rsid w:val="00630033"/>
    <w:rsid w:val="0063218E"/>
    <w:rsid w:val="006322F3"/>
    <w:rsid w:val="00632378"/>
    <w:rsid w:val="00633531"/>
    <w:rsid w:val="00633C28"/>
    <w:rsid w:val="006340D8"/>
    <w:rsid w:val="006356E2"/>
    <w:rsid w:val="0063634E"/>
    <w:rsid w:val="006400B0"/>
    <w:rsid w:val="0064144A"/>
    <w:rsid w:val="006418BA"/>
    <w:rsid w:val="006427F9"/>
    <w:rsid w:val="00643437"/>
    <w:rsid w:val="00643903"/>
    <w:rsid w:val="00644057"/>
    <w:rsid w:val="006445EA"/>
    <w:rsid w:val="00645414"/>
    <w:rsid w:val="00646090"/>
    <w:rsid w:val="006474CF"/>
    <w:rsid w:val="00647761"/>
    <w:rsid w:val="00647861"/>
    <w:rsid w:val="00650A91"/>
    <w:rsid w:val="00651342"/>
    <w:rsid w:val="006513CC"/>
    <w:rsid w:val="0065246A"/>
    <w:rsid w:val="00655496"/>
    <w:rsid w:val="00657CB6"/>
    <w:rsid w:val="00660D5C"/>
    <w:rsid w:val="00661BCC"/>
    <w:rsid w:val="006628EE"/>
    <w:rsid w:val="00665996"/>
    <w:rsid w:val="006663D6"/>
    <w:rsid w:val="00667397"/>
    <w:rsid w:val="00670E1A"/>
    <w:rsid w:val="00671C4D"/>
    <w:rsid w:val="00674D02"/>
    <w:rsid w:val="00677372"/>
    <w:rsid w:val="00683660"/>
    <w:rsid w:val="0068416E"/>
    <w:rsid w:val="006843F0"/>
    <w:rsid w:val="0068500F"/>
    <w:rsid w:val="0068605B"/>
    <w:rsid w:val="006879D7"/>
    <w:rsid w:val="006930B3"/>
    <w:rsid w:val="006931BA"/>
    <w:rsid w:val="006950E2"/>
    <w:rsid w:val="00695488"/>
    <w:rsid w:val="006957C2"/>
    <w:rsid w:val="006A009A"/>
    <w:rsid w:val="006A385B"/>
    <w:rsid w:val="006A42D3"/>
    <w:rsid w:val="006A63A5"/>
    <w:rsid w:val="006A7900"/>
    <w:rsid w:val="006A7C30"/>
    <w:rsid w:val="006A7E25"/>
    <w:rsid w:val="006B0066"/>
    <w:rsid w:val="006B10BC"/>
    <w:rsid w:val="006B28D7"/>
    <w:rsid w:val="006B2F16"/>
    <w:rsid w:val="006B32C9"/>
    <w:rsid w:val="006B3420"/>
    <w:rsid w:val="006B3CE5"/>
    <w:rsid w:val="006B442E"/>
    <w:rsid w:val="006B4F41"/>
    <w:rsid w:val="006B6B8A"/>
    <w:rsid w:val="006B7595"/>
    <w:rsid w:val="006C178D"/>
    <w:rsid w:val="006C23D8"/>
    <w:rsid w:val="006C2581"/>
    <w:rsid w:val="006C32AE"/>
    <w:rsid w:val="006C4451"/>
    <w:rsid w:val="006C4E7A"/>
    <w:rsid w:val="006C50DD"/>
    <w:rsid w:val="006C51C2"/>
    <w:rsid w:val="006C5E75"/>
    <w:rsid w:val="006C6D91"/>
    <w:rsid w:val="006D07AF"/>
    <w:rsid w:val="006D2964"/>
    <w:rsid w:val="006D4445"/>
    <w:rsid w:val="006D480A"/>
    <w:rsid w:val="006D48EE"/>
    <w:rsid w:val="006D5414"/>
    <w:rsid w:val="006D5AE4"/>
    <w:rsid w:val="006D6590"/>
    <w:rsid w:val="006D65FA"/>
    <w:rsid w:val="006D6F4E"/>
    <w:rsid w:val="006D7C1D"/>
    <w:rsid w:val="006D7D25"/>
    <w:rsid w:val="006E094D"/>
    <w:rsid w:val="006E1C96"/>
    <w:rsid w:val="006E2470"/>
    <w:rsid w:val="006E2689"/>
    <w:rsid w:val="006E2D0A"/>
    <w:rsid w:val="006E3236"/>
    <w:rsid w:val="006E3845"/>
    <w:rsid w:val="006E4076"/>
    <w:rsid w:val="006E6680"/>
    <w:rsid w:val="006E6B74"/>
    <w:rsid w:val="006F03B4"/>
    <w:rsid w:val="006F0665"/>
    <w:rsid w:val="006F18CD"/>
    <w:rsid w:val="006F304F"/>
    <w:rsid w:val="006F345D"/>
    <w:rsid w:val="006F43FC"/>
    <w:rsid w:val="006F47D7"/>
    <w:rsid w:val="006F4A49"/>
    <w:rsid w:val="006F50D8"/>
    <w:rsid w:val="006F633C"/>
    <w:rsid w:val="006F6416"/>
    <w:rsid w:val="006F6B8D"/>
    <w:rsid w:val="006F79BE"/>
    <w:rsid w:val="006F7C14"/>
    <w:rsid w:val="0070149A"/>
    <w:rsid w:val="0070253F"/>
    <w:rsid w:val="00702C4E"/>
    <w:rsid w:val="00703451"/>
    <w:rsid w:val="00703656"/>
    <w:rsid w:val="00703A4A"/>
    <w:rsid w:val="0070541F"/>
    <w:rsid w:val="00706A6F"/>
    <w:rsid w:val="00706EF9"/>
    <w:rsid w:val="00707739"/>
    <w:rsid w:val="00707812"/>
    <w:rsid w:val="0070782C"/>
    <w:rsid w:val="00707D0D"/>
    <w:rsid w:val="00707E9C"/>
    <w:rsid w:val="007125E3"/>
    <w:rsid w:val="0071274C"/>
    <w:rsid w:val="00712B0E"/>
    <w:rsid w:val="00713DC0"/>
    <w:rsid w:val="00713DCD"/>
    <w:rsid w:val="0071448D"/>
    <w:rsid w:val="00715350"/>
    <w:rsid w:val="00715C70"/>
    <w:rsid w:val="00715EE0"/>
    <w:rsid w:val="0071609F"/>
    <w:rsid w:val="00716623"/>
    <w:rsid w:val="007176C7"/>
    <w:rsid w:val="00723FF4"/>
    <w:rsid w:val="00724499"/>
    <w:rsid w:val="00725946"/>
    <w:rsid w:val="00727068"/>
    <w:rsid w:val="00727F01"/>
    <w:rsid w:val="00731095"/>
    <w:rsid w:val="007323F2"/>
    <w:rsid w:val="007332F6"/>
    <w:rsid w:val="00733C1D"/>
    <w:rsid w:val="00733EDE"/>
    <w:rsid w:val="00735058"/>
    <w:rsid w:val="00736172"/>
    <w:rsid w:val="007374CE"/>
    <w:rsid w:val="00737941"/>
    <w:rsid w:val="00737CD4"/>
    <w:rsid w:val="00741348"/>
    <w:rsid w:val="00741A86"/>
    <w:rsid w:val="00741DB6"/>
    <w:rsid w:val="00743F3A"/>
    <w:rsid w:val="00744E06"/>
    <w:rsid w:val="00745D09"/>
    <w:rsid w:val="00746A33"/>
    <w:rsid w:val="00746E38"/>
    <w:rsid w:val="0074797C"/>
    <w:rsid w:val="00750208"/>
    <w:rsid w:val="00752B56"/>
    <w:rsid w:val="00752D03"/>
    <w:rsid w:val="00753E8D"/>
    <w:rsid w:val="0075408B"/>
    <w:rsid w:val="00754262"/>
    <w:rsid w:val="00754F55"/>
    <w:rsid w:val="00755450"/>
    <w:rsid w:val="0075553F"/>
    <w:rsid w:val="0075580B"/>
    <w:rsid w:val="00755FE4"/>
    <w:rsid w:val="0075783A"/>
    <w:rsid w:val="00757DDE"/>
    <w:rsid w:val="007603B9"/>
    <w:rsid w:val="0076041A"/>
    <w:rsid w:val="00763319"/>
    <w:rsid w:val="00764832"/>
    <w:rsid w:val="007674A6"/>
    <w:rsid w:val="00767669"/>
    <w:rsid w:val="00770A08"/>
    <w:rsid w:val="0077143A"/>
    <w:rsid w:val="00771DAF"/>
    <w:rsid w:val="00772F22"/>
    <w:rsid w:val="00773316"/>
    <w:rsid w:val="007747FF"/>
    <w:rsid w:val="00775109"/>
    <w:rsid w:val="00775E48"/>
    <w:rsid w:val="00776EB5"/>
    <w:rsid w:val="00782D9F"/>
    <w:rsid w:val="00782E27"/>
    <w:rsid w:val="0078307A"/>
    <w:rsid w:val="00783DA8"/>
    <w:rsid w:val="00784E68"/>
    <w:rsid w:val="0078501A"/>
    <w:rsid w:val="00785659"/>
    <w:rsid w:val="00787D23"/>
    <w:rsid w:val="007928F4"/>
    <w:rsid w:val="00795D87"/>
    <w:rsid w:val="007A07EF"/>
    <w:rsid w:val="007A0C08"/>
    <w:rsid w:val="007A17B3"/>
    <w:rsid w:val="007A18C2"/>
    <w:rsid w:val="007A369E"/>
    <w:rsid w:val="007A3BE1"/>
    <w:rsid w:val="007A533C"/>
    <w:rsid w:val="007A73DA"/>
    <w:rsid w:val="007B0376"/>
    <w:rsid w:val="007B0449"/>
    <w:rsid w:val="007B0695"/>
    <w:rsid w:val="007B2501"/>
    <w:rsid w:val="007B33F0"/>
    <w:rsid w:val="007B368B"/>
    <w:rsid w:val="007B4466"/>
    <w:rsid w:val="007B49C6"/>
    <w:rsid w:val="007B4C4C"/>
    <w:rsid w:val="007B51ED"/>
    <w:rsid w:val="007B6B61"/>
    <w:rsid w:val="007B79BC"/>
    <w:rsid w:val="007B7C28"/>
    <w:rsid w:val="007C0E88"/>
    <w:rsid w:val="007C1039"/>
    <w:rsid w:val="007C3879"/>
    <w:rsid w:val="007C3DA9"/>
    <w:rsid w:val="007C751A"/>
    <w:rsid w:val="007C7E10"/>
    <w:rsid w:val="007D07E3"/>
    <w:rsid w:val="007D17A6"/>
    <w:rsid w:val="007D2752"/>
    <w:rsid w:val="007D32B3"/>
    <w:rsid w:val="007D413A"/>
    <w:rsid w:val="007D51BE"/>
    <w:rsid w:val="007D5F37"/>
    <w:rsid w:val="007D6A03"/>
    <w:rsid w:val="007D6ACF"/>
    <w:rsid w:val="007D6BD0"/>
    <w:rsid w:val="007E128C"/>
    <w:rsid w:val="007E36AA"/>
    <w:rsid w:val="007E46AC"/>
    <w:rsid w:val="007E4736"/>
    <w:rsid w:val="007E4884"/>
    <w:rsid w:val="007E54EF"/>
    <w:rsid w:val="007E56BC"/>
    <w:rsid w:val="007E6E70"/>
    <w:rsid w:val="007E7178"/>
    <w:rsid w:val="007E7E09"/>
    <w:rsid w:val="007F01CB"/>
    <w:rsid w:val="007F0A04"/>
    <w:rsid w:val="007F1297"/>
    <w:rsid w:val="007F1D0F"/>
    <w:rsid w:val="007F26D7"/>
    <w:rsid w:val="007F3B9A"/>
    <w:rsid w:val="007F4A1D"/>
    <w:rsid w:val="007F4E86"/>
    <w:rsid w:val="007F6551"/>
    <w:rsid w:val="00800856"/>
    <w:rsid w:val="0080157D"/>
    <w:rsid w:val="008042C7"/>
    <w:rsid w:val="00806C16"/>
    <w:rsid w:val="00807E28"/>
    <w:rsid w:val="0081054D"/>
    <w:rsid w:val="008119A2"/>
    <w:rsid w:val="00811CB8"/>
    <w:rsid w:val="0081203D"/>
    <w:rsid w:val="0081343B"/>
    <w:rsid w:val="008137AD"/>
    <w:rsid w:val="008139D1"/>
    <w:rsid w:val="008139E3"/>
    <w:rsid w:val="0081404E"/>
    <w:rsid w:val="00814651"/>
    <w:rsid w:val="00815722"/>
    <w:rsid w:val="008159E0"/>
    <w:rsid w:val="00816223"/>
    <w:rsid w:val="00816644"/>
    <w:rsid w:val="00816A7B"/>
    <w:rsid w:val="00817A19"/>
    <w:rsid w:val="00820D54"/>
    <w:rsid w:val="00821D2A"/>
    <w:rsid w:val="00824528"/>
    <w:rsid w:val="00826F21"/>
    <w:rsid w:val="00826FD7"/>
    <w:rsid w:val="0083121A"/>
    <w:rsid w:val="00831B25"/>
    <w:rsid w:val="0083425A"/>
    <w:rsid w:val="00834B4D"/>
    <w:rsid w:val="0083513B"/>
    <w:rsid w:val="00835663"/>
    <w:rsid w:val="00835E39"/>
    <w:rsid w:val="00840C23"/>
    <w:rsid w:val="00842984"/>
    <w:rsid w:val="00842A22"/>
    <w:rsid w:val="00842D7D"/>
    <w:rsid w:val="008431A1"/>
    <w:rsid w:val="008437E4"/>
    <w:rsid w:val="00843B11"/>
    <w:rsid w:val="00843B48"/>
    <w:rsid w:val="00844ABA"/>
    <w:rsid w:val="00850E7D"/>
    <w:rsid w:val="00852466"/>
    <w:rsid w:val="00854AE2"/>
    <w:rsid w:val="00855D59"/>
    <w:rsid w:val="00855DF7"/>
    <w:rsid w:val="00855E78"/>
    <w:rsid w:val="0085634E"/>
    <w:rsid w:val="00857519"/>
    <w:rsid w:val="00857E5C"/>
    <w:rsid w:val="0086593C"/>
    <w:rsid w:val="0086634D"/>
    <w:rsid w:val="008702CA"/>
    <w:rsid w:val="0087055C"/>
    <w:rsid w:val="00870ECF"/>
    <w:rsid w:val="00872DAE"/>
    <w:rsid w:val="00873148"/>
    <w:rsid w:val="00874718"/>
    <w:rsid w:val="00877479"/>
    <w:rsid w:val="008812EF"/>
    <w:rsid w:val="00883434"/>
    <w:rsid w:val="00883EA9"/>
    <w:rsid w:val="008846CB"/>
    <w:rsid w:val="008846E4"/>
    <w:rsid w:val="0088495A"/>
    <w:rsid w:val="00887A9A"/>
    <w:rsid w:val="00887DE5"/>
    <w:rsid w:val="00893D25"/>
    <w:rsid w:val="00895145"/>
    <w:rsid w:val="00895315"/>
    <w:rsid w:val="00895464"/>
    <w:rsid w:val="008976FE"/>
    <w:rsid w:val="008A15F7"/>
    <w:rsid w:val="008A3286"/>
    <w:rsid w:val="008A3BAD"/>
    <w:rsid w:val="008A3C13"/>
    <w:rsid w:val="008A3FE3"/>
    <w:rsid w:val="008A4361"/>
    <w:rsid w:val="008A703E"/>
    <w:rsid w:val="008B01BE"/>
    <w:rsid w:val="008B17BD"/>
    <w:rsid w:val="008B3E08"/>
    <w:rsid w:val="008B4B0B"/>
    <w:rsid w:val="008B5461"/>
    <w:rsid w:val="008B7461"/>
    <w:rsid w:val="008B75AC"/>
    <w:rsid w:val="008B77A4"/>
    <w:rsid w:val="008C1655"/>
    <w:rsid w:val="008C1CA4"/>
    <w:rsid w:val="008C26B2"/>
    <w:rsid w:val="008C38D5"/>
    <w:rsid w:val="008C3AA2"/>
    <w:rsid w:val="008C5EA7"/>
    <w:rsid w:val="008C6D16"/>
    <w:rsid w:val="008D00BC"/>
    <w:rsid w:val="008D26D5"/>
    <w:rsid w:val="008D3DC1"/>
    <w:rsid w:val="008D3DEE"/>
    <w:rsid w:val="008D3E91"/>
    <w:rsid w:val="008D4DCB"/>
    <w:rsid w:val="008D4E18"/>
    <w:rsid w:val="008D55A7"/>
    <w:rsid w:val="008D5911"/>
    <w:rsid w:val="008E11B4"/>
    <w:rsid w:val="008E2FCE"/>
    <w:rsid w:val="008E344D"/>
    <w:rsid w:val="008E347D"/>
    <w:rsid w:val="008E42DA"/>
    <w:rsid w:val="008E6032"/>
    <w:rsid w:val="008E71D0"/>
    <w:rsid w:val="008E7B81"/>
    <w:rsid w:val="008F12C9"/>
    <w:rsid w:val="008F1678"/>
    <w:rsid w:val="008F2B1E"/>
    <w:rsid w:val="008F3894"/>
    <w:rsid w:val="008F4D95"/>
    <w:rsid w:val="008F7571"/>
    <w:rsid w:val="0090057E"/>
    <w:rsid w:val="00901A5D"/>
    <w:rsid w:val="0090246B"/>
    <w:rsid w:val="00902709"/>
    <w:rsid w:val="00903587"/>
    <w:rsid w:val="00903792"/>
    <w:rsid w:val="00904010"/>
    <w:rsid w:val="00905045"/>
    <w:rsid w:val="00905A79"/>
    <w:rsid w:val="009063C9"/>
    <w:rsid w:val="00906A16"/>
    <w:rsid w:val="00907CE3"/>
    <w:rsid w:val="0091057C"/>
    <w:rsid w:val="00910CE1"/>
    <w:rsid w:val="00911C8B"/>
    <w:rsid w:val="00912284"/>
    <w:rsid w:val="00912DEB"/>
    <w:rsid w:val="009131FE"/>
    <w:rsid w:val="00913323"/>
    <w:rsid w:val="00913B35"/>
    <w:rsid w:val="009152A5"/>
    <w:rsid w:val="00916A40"/>
    <w:rsid w:val="009221F3"/>
    <w:rsid w:val="00922566"/>
    <w:rsid w:val="0092336E"/>
    <w:rsid w:val="00923C83"/>
    <w:rsid w:val="00924F4A"/>
    <w:rsid w:val="00924FD4"/>
    <w:rsid w:val="009251DD"/>
    <w:rsid w:val="0092530A"/>
    <w:rsid w:val="009270F9"/>
    <w:rsid w:val="00927930"/>
    <w:rsid w:val="00930D0A"/>
    <w:rsid w:val="00930F4A"/>
    <w:rsid w:val="00931A3A"/>
    <w:rsid w:val="00931B4E"/>
    <w:rsid w:val="00931CF9"/>
    <w:rsid w:val="00931DEA"/>
    <w:rsid w:val="00932422"/>
    <w:rsid w:val="009325A5"/>
    <w:rsid w:val="00932951"/>
    <w:rsid w:val="009337F4"/>
    <w:rsid w:val="00933CD2"/>
    <w:rsid w:val="009356C7"/>
    <w:rsid w:val="009359E2"/>
    <w:rsid w:val="0093621A"/>
    <w:rsid w:val="00937631"/>
    <w:rsid w:val="0093775A"/>
    <w:rsid w:val="00937A98"/>
    <w:rsid w:val="00937CF8"/>
    <w:rsid w:val="00941811"/>
    <w:rsid w:val="009419DC"/>
    <w:rsid w:val="0094408D"/>
    <w:rsid w:val="00944995"/>
    <w:rsid w:val="0094642D"/>
    <w:rsid w:val="009470A1"/>
    <w:rsid w:val="009477BC"/>
    <w:rsid w:val="00950259"/>
    <w:rsid w:val="0095145C"/>
    <w:rsid w:val="009523BF"/>
    <w:rsid w:val="009523C4"/>
    <w:rsid w:val="00952E1E"/>
    <w:rsid w:val="00953DCC"/>
    <w:rsid w:val="00954698"/>
    <w:rsid w:val="00954880"/>
    <w:rsid w:val="009556FC"/>
    <w:rsid w:val="00956529"/>
    <w:rsid w:val="00957542"/>
    <w:rsid w:val="009578CB"/>
    <w:rsid w:val="00957FD1"/>
    <w:rsid w:val="00960168"/>
    <w:rsid w:val="00960347"/>
    <w:rsid w:val="0096066D"/>
    <w:rsid w:val="00962364"/>
    <w:rsid w:val="00962511"/>
    <w:rsid w:val="0096430E"/>
    <w:rsid w:val="009647D9"/>
    <w:rsid w:val="00967EEF"/>
    <w:rsid w:val="00971D87"/>
    <w:rsid w:val="00972049"/>
    <w:rsid w:val="00973D9F"/>
    <w:rsid w:val="0097461E"/>
    <w:rsid w:val="0097589B"/>
    <w:rsid w:val="00976C09"/>
    <w:rsid w:val="00977FFE"/>
    <w:rsid w:val="00980213"/>
    <w:rsid w:val="009809B2"/>
    <w:rsid w:val="00981093"/>
    <w:rsid w:val="009858CE"/>
    <w:rsid w:val="00985CE8"/>
    <w:rsid w:val="00987355"/>
    <w:rsid w:val="00987D28"/>
    <w:rsid w:val="00987DD5"/>
    <w:rsid w:val="009919A7"/>
    <w:rsid w:val="009920E2"/>
    <w:rsid w:val="009931CF"/>
    <w:rsid w:val="00993FBA"/>
    <w:rsid w:val="0099439C"/>
    <w:rsid w:val="00995736"/>
    <w:rsid w:val="0099681E"/>
    <w:rsid w:val="0099695C"/>
    <w:rsid w:val="0099751A"/>
    <w:rsid w:val="00997BD6"/>
    <w:rsid w:val="009A092F"/>
    <w:rsid w:val="009A0CBF"/>
    <w:rsid w:val="009A0EF2"/>
    <w:rsid w:val="009A297F"/>
    <w:rsid w:val="009A3242"/>
    <w:rsid w:val="009A35A9"/>
    <w:rsid w:val="009A5EB1"/>
    <w:rsid w:val="009A6BE6"/>
    <w:rsid w:val="009A6DC9"/>
    <w:rsid w:val="009A6F58"/>
    <w:rsid w:val="009B225E"/>
    <w:rsid w:val="009B25DD"/>
    <w:rsid w:val="009B3494"/>
    <w:rsid w:val="009B5D8F"/>
    <w:rsid w:val="009B6086"/>
    <w:rsid w:val="009C247F"/>
    <w:rsid w:val="009C26B7"/>
    <w:rsid w:val="009C2883"/>
    <w:rsid w:val="009C53C6"/>
    <w:rsid w:val="009C561A"/>
    <w:rsid w:val="009C6B7A"/>
    <w:rsid w:val="009C6FFF"/>
    <w:rsid w:val="009D01AC"/>
    <w:rsid w:val="009D038D"/>
    <w:rsid w:val="009D18FD"/>
    <w:rsid w:val="009D1C02"/>
    <w:rsid w:val="009D3165"/>
    <w:rsid w:val="009D324D"/>
    <w:rsid w:val="009D430B"/>
    <w:rsid w:val="009D4514"/>
    <w:rsid w:val="009D5B2A"/>
    <w:rsid w:val="009D70F7"/>
    <w:rsid w:val="009D77EC"/>
    <w:rsid w:val="009E0C07"/>
    <w:rsid w:val="009E2523"/>
    <w:rsid w:val="009E2F48"/>
    <w:rsid w:val="009E350F"/>
    <w:rsid w:val="009E3548"/>
    <w:rsid w:val="009E38BA"/>
    <w:rsid w:val="009E3EDB"/>
    <w:rsid w:val="009E4281"/>
    <w:rsid w:val="009E42E1"/>
    <w:rsid w:val="009E501B"/>
    <w:rsid w:val="009E533D"/>
    <w:rsid w:val="009E70F9"/>
    <w:rsid w:val="009E71EA"/>
    <w:rsid w:val="009E7EAB"/>
    <w:rsid w:val="009F0F0F"/>
    <w:rsid w:val="009F1655"/>
    <w:rsid w:val="009F1681"/>
    <w:rsid w:val="009F16CB"/>
    <w:rsid w:val="009F1939"/>
    <w:rsid w:val="009F2ECB"/>
    <w:rsid w:val="009F2ECE"/>
    <w:rsid w:val="009F32B8"/>
    <w:rsid w:val="009F576E"/>
    <w:rsid w:val="009F5FC5"/>
    <w:rsid w:val="009F6062"/>
    <w:rsid w:val="009F7F66"/>
    <w:rsid w:val="00A00785"/>
    <w:rsid w:val="00A01B92"/>
    <w:rsid w:val="00A042CA"/>
    <w:rsid w:val="00A0464F"/>
    <w:rsid w:val="00A046A7"/>
    <w:rsid w:val="00A04AE6"/>
    <w:rsid w:val="00A04FEC"/>
    <w:rsid w:val="00A06E05"/>
    <w:rsid w:val="00A1186E"/>
    <w:rsid w:val="00A11881"/>
    <w:rsid w:val="00A13226"/>
    <w:rsid w:val="00A14D36"/>
    <w:rsid w:val="00A15C55"/>
    <w:rsid w:val="00A16252"/>
    <w:rsid w:val="00A17436"/>
    <w:rsid w:val="00A205EE"/>
    <w:rsid w:val="00A22AC1"/>
    <w:rsid w:val="00A22B18"/>
    <w:rsid w:val="00A22BCE"/>
    <w:rsid w:val="00A22BE4"/>
    <w:rsid w:val="00A25FB4"/>
    <w:rsid w:val="00A26C8D"/>
    <w:rsid w:val="00A26D50"/>
    <w:rsid w:val="00A27B56"/>
    <w:rsid w:val="00A27F08"/>
    <w:rsid w:val="00A30694"/>
    <w:rsid w:val="00A30D77"/>
    <w:rsid w:val="00A321EE"/>
    <w:rsid w:val="00A33767"/>
    <w:rsid w:val="00A34277"/>
    <w:rsid w:val="00A34507"/>
    <w:rsid w:val="00A36C29"/>
    <w:rsid w:val="00A375E5"/>
    <w:rsid w:val="00A37E87"/>
    <w:rsid w:val="00A40868"/>
    <w:rsid w:val="00A41DEF"/>
    <w:rsid w:val="00A427A6"/>
    <w:rsid w:val="00A432FC"/>
    <w:rsid w:val="00A44504"/>
    <w:rsid w:val="00A44DD9"/>
    <w:rsid w:val="00A46FE2"/>
    <w:rsid w:val="00A51A54"/>
    <w:rsid w:val="00A5246B"/>
    <w:rsid w:val="00A550E1"/>
    <w:rsid w:val="00A559A8"/>
    <w:rsid w:val="00A60983"/>
    <w:rsid w:val="00A61C34"/>
    <w:rsid w:val="00A62478"/>
    <w:rsid w:val="00A628F1"/>
    <w:rsid w:val="00A63454"/>
    <w:rsid w:val="00A651B3"/>
    <w:rsid w:val="00A6616C"/>
    <w:rsid w:val="00A6748B"/>
    <w:rsid w:val="00A67F36"/>
    <w:rsid w:val="00A7007F"/>
    <w:rsid w:val="00A7091D"/>
    <w:rsid w:val="00A70EEF"/>
    <w:rsid w:val="00A744F3"/>
    <w:rsid w:val="00A74DD8"/>
    <w:rsid w:val="00A750CE"/>
    <w:rsid w:val="00A768E0"/>
    <w:rsid w:val="00A76E56"/>
    <w:rsid w:val="00A803C0"/>
    <w:rsid w:val="00A80C56"/>
    <w:rsid w:val="00A81149"/>
    <w:rsid w:val="00A811E7"/>
    <w:rsid w:val="00A82479"/>
    <w:rsid w:val="00A83741"/>
    <w:rsid w:val="00A83AEB"/>
    <w:rsid w:val="00A83EED"/>
    <w:rsid w:val="00A866A0"/>
    <w:rsid w:val="00A87B35"/>
    <w:rsid w:val="00A87C0A"/>
    <w:rsid w:val="00A90D5E"/>
    <w:rsid w:val="00A90E54"/>
    <w:rsid w:val="00A90ED5"/>
    <w:rsid w:val="00A913F6"/>
    <w:rsid w:val="00A91FC5"/>
    <w:rsid w:val="00A92527"/>
    <w:rsid w:val="00A93309"/>
    <w:rsid w:val="00A93B97"/>
    <w:rsid w:val="00A93D6B"/>
    <w:rsid w:val="00A95754"/>
    <w:rsid w:val="00A96FB6"/>
    <w:rsid w:val="00AA087D"/>
    <w:rsid w:val="00AA3A60"/>
    <w:rsid w:val="00AA3B74"/>
    <w:rsid w:val="00AA4D4B"/>
    <w:rsid w:val="00AA4DD3"/>
    <w:rsid w:val="00AA4E94"/>
    <w:rsid w:val="00AB13F9"/>
    <w:rsid w:val="00AB1CE9"/>
    <w:rsid w:val="00AB2AD1"/>
    <w:rsid w:val="00AB2F08"/>
    <w:rsid w:val="00AB32D0"/>
    <w:rsid w:val="00AB3B4F"/>
    <w:rsid w:val="00AB644E"/>
    <w:rsid w:val="00AB6622"/>
    <w:rsid w:val="00AB6F61"/>
    <w:rsid w:val="00AC0F5F"/>
    <w:rsid w:val="00AC1105"/>
    <w:rsid w:val="00AC147B"/>
    <w:rsid w:val="00AC1798"/>
    <w:rsid w:val="00AC2227"/>
    <w:rsid w:val="00AC26D9"/>
    <w:rsid w:val="00AC3CF4"/>
    <w:rsid w:val="00AC3EAA"/>
    <w:rsid w:val="00AC499A"/>
    <w:rsid w:val="00AC4B33"/>
    <w:rsid w:val="00AC6033"/>
    <w:rsid w:val="00AC6123"/>
    <w:rsid w:val="00AC642B"/>
    <w:rsid w:val="00AC6596"/>
    <w:rsid w:val="00AC7EE2"/>
    <w:rsid w:val="00AD2606"/>
    <w:rsid w:val="00AD3E34"/>
    <w:rsid w:val="00AD4497"/>
    <w:rsid w:val="00AD4B04"/>
    <w:rsid w:val="00AD5A00"/>
    <w:rsid w:val="00AD74AC"/>
    <w:rsid w:val="00AD7C9E"/>
    <w:rsid w:val="00AE0383"/>
    <w:rsid w:val="00AE1AD2"/>
    <w:rsid w:val="00AE2122"/>
    <w:rsid w:val="00AE21F6"/>
    <w:rsid w:val="00AE27B3"/>
    <w:rsid w:val="00AE374C"/>
    <w:rsid w:val="00AE4400"/>
    <w:rsid w:val="00AE4562"/>
    <w:rsid w:val="00AE494A"/>
    <w:rsid w:val="00AE6D6F"/>
    <w:rsid w:val="00AE74F4"/>
    <w:rsid w:val="00AE7558"/>
    <w:rsid w:val="00AE777A"/>
    <w:rsid w:val="00AF3217"/>
    <w:rsid w:val="00AF3ACA"/>
    <w:rsid w:val="00AF6ECC"/>
    <w:rsid w:val="00AF7957"/>
    <w:rsid w:val="00B02787"/>
    <w:rsid w:val="00B031CC"/>
    <w:rsid w:val="00B03647"/>
    <w:rsid w:val="00B03BAA"/>
    <w:rsid w:val="00B03D5F"/>
    <w:rsid w:val="00B04027"/>
    <w:rsid w:val="00B0580C"/>
    <w:rsid w:val="00B066C9"/>
    <w:rsid w:val="00B06B22"/>
    <w:rsid w:val="00B10A32"/>
    <w:rsid w:val="00B10FB0"/>
    <w:rsid w:val="00B113BD"/>
    <w:rsid w:val="00B11CF8"/>
    <w:rsid w:val="00B151B1"/>
    <w:rsid w:val="00B15BA4"/>
    <w:rsid w:val="00B15E2D"/>
    <w:rsid w:val="00B16E2F"/>
    <w:rsid w:val="00B16E65"/>
    <w:rsid w:val="00B20CB3"/>
    <w:rsid w:val="00B20DC0"/>
    <w:rsid w:val="00B21AF9"/>
    <w:rsid w:val="00B21E98"/>
    <w:rsid w:val="00B22F9B"/>
    <w:rsid w:val="00B235B7"/>
    <w:rsid w:val="00B23EF8"/>
    <w:rsid w:val="00B24B64"/>
    <w:rsid w:val="00B24E3A"/>
    <w:rsid w:val="00B25040"/>
    <w:rsid w:val="00B30798"/>
    <w:rsid w:val="00B30C4E"/>
    <w:rsid w:val="00B31E94"/>
    <w:rsid w:val="00B31FCA"/>
    <w:rsid w:val="00B34AB7"/>
    <w:rsid w:val="00B358F9"/>
    <w:rsid w:val="00B36373"/>
    <w:rsid w:val="00B3664A"/>
    <w:rsid w:val="00B368EB"/>
    <w:rsid w:val="00B36DD5"/>
    <w:rsid w:val="00B374F6"/>
    <w:rsid w:val="00B37D80"/>
    <w:rsid w:val="00B40068"/>
    <w:rsid w:val="00B40981"/>
    <w:rsid w:val="00B410A6"/>
    <w:rsid w:val="00B42BBB"/>
    <w:rsid w:val="00B43783"/>
    <w:rsid w:val="00B43789"/>
    <w:rsid w:val="00B439F3"/>
    <w:rsid w:val="00B45EAB"/>
    <w:rsid w:val="00B46A2A"/>
    <w:rsid w:val="00B47499"/>
    <w:rsid w:val="00B50C42"/>
    <w:rsid w:val="00B531B2"/>
    <w:rsid w:val="00B537C5"/>
    <w:rsid w:val="00B55B43"/>
    <w:rsid w:val="00B5680B"/>
    <w:rsid w:val="00B60171"/>
    <w:rsid w:val="00B602C0"/>
    <w:rsid w:val="00B62EEB"/>
    <w:rsid w:val="00B63215"/>
    <w:rsid w:val="00B6333C"/>
    <w:rsid w:val="00B6343A"/>
    <w:rsid w:val="00B63D04"/>
    <w:rsid w:val="00B6411B"/>
    <w:rsid w:val="00B64563"/>
    <w:rsid w:val="00B647FE"/>
    <w:rsid w:val="00B6495A"/>
    <w:rsid w:val="00B66668"/>
    <w:rsid w:val="00B66C9F"/>
    <w:rsid w:val="00B67080"/>
    <w:rsid w:val="00B67C05"/>
    <w:rsid w:val="00B71CF8"/>
    <w:rsid w:val="00B73045"/>
    <w:rsid w:val="00B744C6"/>
    <w:rsid w:val="00B74837"/>
    <w:rsid w:val="00B749AE"/>
    <w:rsid w:val="00B74DC9"/>
    <w:rsid w:val="00B75867"/>
    <w:rsid w:val="00B76605"/>
    <w:rsid w:val="00B7673E"/>
    <w:rsid w:val="00B7772B"/>
    <w:rsid w:val="00B81878"/>
    <w:rsid w:val="00B82527"/>
    <w:rsid w:val="00B8432A"/>
    <w:rsid w:val="00B8454B"/>
    <w:rsid w:val="00B84A0C"/>
    <w:rsid w:val="00B856F6"/>
    <w:rsid w:val="00B85B43"/>
    <w:rsid w:val="00B8690F"/>
    <w:rsid w:val="00B87285"/>
    <w:rsid w:val="00B90198"/>
    <w:rsid w:val="00B90514"/>
    <w:rsid w:val="00B90D85"/>
    <w:rsid w:val="00B92551"/>
    <w:rsid w:val="00B928B4"/>
    <w:rsid w:val="00B93A84"/>
    <w:rsid w:val="00B93EB3"/>
    <w:rsid w:val="00B949A0"/>
    <w:rsid w:val="00B9506F"/>
    <w:rsid w:val="00B95682"/>
    <w:rsid w:val="00B96A9D"/>
    <w:rsid w:val="00B97CC8"/>
    <w:rsid w:val="00B97D9D"/>
    <w:rsid w:val="00BA079D"/>
    <w:rsid w:val="00BA0CD4"/>
    <w:rsid w:val="00BA0D57"/>
    <w:rsid w:val="00BA2894"/>
    <w:rsid w:val="00BA2C5E"/>
    <w:rsid w:val="00BA5BD3"/>
    <w:rsid w:val="00BA5FDE"/>
    <w:rsid w:val="00BA6FA9"/>
    <w:rsid w:val="00BA7B5D"/>
    <w:rsid w:val="00BA7EE9"/>
    <w:rsid w:val="00BB208E"/>
    <w:rsid w:val="00BB292B"/>
    <w:rsid w:val="00BB2E21"/>
    <w:rsid w:val="00BB50E9"/>
    <w:rsid w:val="00BB6BAC"/>
    <w:rsid w:val="00BB7155"/>
    <w:rsid w:val="00BB75A3"/>
    <w:rsid w:val="00BB7840"/>
    <w:rsid w:val="00BC0CCD"/>
    <w:rsid w:val="00BC10CD"/>
    <w:rsid w:val="00BC1FE3"/>
    <w:rsid w:val="00BC31DE"/>
    <w:rsid w:val="00BC481E"/>
    <w:rsid w:val="00BD00F1"/>
    <w:rsid w:val="00BD0B06"/>
    <w:rsid w:val="00BD3942"/>
    <w:rsid w:val="00BD5901"/>
    <w:rsid w:val="00BD6754"/>
    <w:rsid w:val="00BD6D7F"/>
    <w:rsid w:val="00BD6E32"/>
    <w:rsid w:val="00BD77AD"/>
    <w:rsid w:val="00BE0195"/>
    <w:rsid w:val="00BE1145"/>
    <w:rsid w:val="00BE1484"/>
    <w:rsid w:val="00BE1C3E"/>
    <w:rsid w:val="00BE1E01"/>
    <w:rsid w:val="00BE2374"/>
    <w:rsid w:val="00BE28E6"/>
    <w:rsid w:val="00BE2976"/>
    <w:rsid w:val="00BE2F1F"/>
    <w:rsid w:val="00BE30DC"/>
    <w:rsid w:val="00BE3415"/>
    <w:rsid w:val="00BE426C"/>
    <w:rsid w:val="00BE4399"/>
    <w:rsid w:val="00BE493B"/>
    <w:rsid w:val="00BE4BB5"/>
    <w:rsid w:val="00BE5B9A"/>
    <w:rsid w:val="00BE5DAA"/>
    <w:rsid w:val="00BE65E3"/>
    <w:rsid w:val="00BE781D"/>
    <w:rsid w:val="00BF0259"/>
    <w:rsid w:val="00BF0766"/>
    <w:rsid w:val="00BF0960"/>
    <w:rsid w:val="00BF0E1B"/>
    <w:rsid w:val="00BF1AFA"/>
    <w:rsid w:val="00BF2435"/>
    <w:rsid w:val="00BF24B9"/>
    <w:rsid w:val="00BF2AAF"/>
    <w:rsid w:val="00BF3B79"/>
    <w:rsid w:val="00BF5908"/>
    <w:rsid w:val="00C01BA9"/>
    <w:rsid w:val="00C01C1E"/>
    <w:rsid w:val="00C03A7C"/>
    <w:rsid w:val="00C042B6"/>
    <w:rsid w:val="00C04BFC"/>
    <w:rsid w:val="00C0584E"/>
    <w:rsid w:val="00C1296C"/>
    <w:rsid w:val="00C1317A"/>
    <w:rsid w:val="00C13314"/>
    <w:rsid w:val="00C13CF6"/>
    <w:rsid w:val="00C14A11"/>
    <w:rsid w:val="00C15897"/>
    <w:rsid w:val="00C203F8"/>
    <w:rsid w:val="00C21029"/>
    <w:rsid w:val="00C2174D"/>
    <w:rsid w:val="00C219D1"/>
    <w:rsid w:val="00C221FF"/>
    <w:rsid w:val="00C22BAD"/>
    <w:rsid w:val="00C22E86"/>
    <w:rsid w:val="00C2459C"/>
    <w:rsid w:val="00C248D7"/>
    <w:rsid w:val="00C24927"/>
    <w:rsid w:val="00C25B2B"/>
    <w:rsid w:val="00C25CBA"/>
    <w:rsid w:val="00C26EC1"/>
    <w:rsid w:val="00C3156E"/>
    <w:rsid w:val="00C31651"/>
    <w:rsid w:val="00C3167B"/>
    <w:rsid w:val="00C32812"/>
    <w:rsid w:val="00C335E7"/>
    <w:rsid w:val="00C33E78"/>
    <w:rsid w:val="00C367E7"/>
    <w:rsid w:val="00C36934"/>
    <w:rsid w:val="00C36FC8"/>
    <w:rsid w:val="00C373C4"/>
    <w:rsid w:val="00C374DF"/>
    <w:rsid w:val="00C37EEB"/>
    <w:rsid w:val="00C41AD0"/>
    <w:rsid w:val="00C41E97"/>
    <w:rsid w:val="00C41F97"/>
    <w:rsid w:val="00C4378D"/>
    <w:rsid w:val="00C447FB"/>
    <w:rsid w:val="00C448CA"/>
    <w:rsid w:val="00C44F44"/>
    <w:rsid w:val="00C45F77"/>
    <w:rsid w:val="00C46F1C"/>
    <w:rsid w:val="00C5044C"/>
    <w:rsid w:val="00C51EBF"/>
    <w:rsid w:val="00C52A28"/>
    <w:rsid w:val="00C53328"/>
    <w:rsid w:val="00C54F0F"/>
    <w:rsid w:val="00C556AB"/>
    <w:rsid w:val="00C562E8"/>
    <w:rsid w:val="00C56477"/>
    <w:rsid w:val="00C56665"/>
    <w:rsid w:val="00C57D3E"/>
    <w:rsid w:val="00C6101D"/>
    <w:rsid w:val="00C61360"/>
    <w:rsid w:val="00C62449"/>
    <w:rsid w:val="00C62BFB"/>
    <w:rsid w:val="00C631CA"/>
    <w:rsid w:val="00C642A3"/>
    <w:rsid w:val="00C643B6"/>
    <w:rsid w:val="00C65395"/>
    <w:rsid w:val="00C65BE4"/>
    <w:rsid w:val="00C66565"/>
    <w:rsid w:val="00C66748"/>
    <w:rsid w:val="00C66763"/>
    <w:rsid w:val="00C718D7"/>
    <w:rsid w:val="00C732BA"/>
    <w:rsid w:val="00C735EC"/>
    <w:rsid w:val="00C73A09"/>
    <w:rsid w:val="00C766F6"/>
    <w:rsid w:val="00C77C5D"/>
    <w:rsid w:val="00C77E8F"/>
    <w:rsid w:val="00C8074F"/>
    <w:rsid w:val="00C84D90"/>
    <w:rsid w:val="00C850EC"/>
    <w:rsid w:val="00C86635"/>
    <w:rsid w:val="00C90F09"/>
    <w:rsid w:val="00C931E2"/>
    <w:rsid w:val="00C93404"/>
    <w:rsid w:val="00C954BA"/>
    <w:rsid w:val="00C96801"/>
    <w:rsid w:val="00C9685B"/>
    <w:rsid w:val="00C96D75"/>
    <w:rsid w:val="00C9728E"/>
    <w:rsid w:val="00C974D8"/>
    <w:rsid w:val="00C97694"/>
    <w:rsid w:val="00C97735"/>
    <w:rsid w:val="00CA01DB"/>
    <w:rsid w:val="00CA078D"/>
    <w:rsid w:val="00CA1EBA"/>
    <w:rsid w:val="00CA435E"/>
    <w:rsid w:val="00CA43A7"/>
    <w:rsid w:val="00CA450F"/>
    <w:rsid w:val="00CA50B7"/>
    <w:rsid w:val="00CA5391"/>
    <w:rsid w:val="00CA5745"/>
    <w:rsid w:val="00CA5FE2"/>
    <w:rsid w:val="00CA60FE"/>
    <w:rsid w:val="00CA630D"/>
    <w:rsid w:val="00CA6A6B"/>
    <w:rsid w:val="00CB0324"/>
    <w:rsid w:val="00CB2CC4"/>
    <w:rsid w:val="00CB4913"/>
    <w:rsid w:val="00CB60AF"/>
    <w:rsid w:val="00CB6C00"/>
    <w:rsid w:val="00CB7965"/>
    <w:rsid w:val="00CC0487"/>
    <w:rsid w:val="00CC37C7"/>
    <w:rsid w:val="00CC38B8"/>
    <w:rsid w:val="00CC3CBB"/>
    <w:rsid w:val="00CC5A68"/>
    <w:rsid w:val="00CC632D"/>
    <w:rsid w:val="00CC6B10"/>
    <w:rsid w:val="00CC758F"/>
    <w:rsid w:val="00CC7F8E"/>
    <w:rsid w:val="00CD0935"/>
    <w:rsid w:val="00CD0961"/>
    <w:rsid w:val="00CD1E82"/>
    <w:rsid w:val="00CD353E"/>
    <w:rsid w:val="00CD363D"/>
    <w:rsid w:val="00CD4C15"/>
    <w:rsid w:val="00CD5699"/>
    <w:rsid w:val="00CD5A73"/>
    <w:rsid w:val="00CD5E38"/>
    <w:rsid w:val="00CD5F18"/>
    <w:rsid w:val="00CD78BD"/>
    <w:rsid w:val="00CE0B2E"/>
    <w:rsid w:val="00CE27AA"/>
    <w:rsid w:val="00CE301E"/>
    <w:rsid w:val="00CE3668"/>
    <w:rsid w:val="00CE4551"/>
    <w:rsid w:val="00CE5AD5"/>
    <w:rsid w:val="00CF0DA5"/>
    <w:rsid w:val="00CF55D4"/>
    <w:rsid w:val="00CF6139"/>
    <w:rsid w:val="00CF643F"/>
    <w:rsid w:val="00CF757E"/>
    <w:rsid w:val="00D01F66"/>
    <w:rsid w:val="00D069F1"/>
    <w:rsid w:val="00D07678"/>
    <w:rsid w:val="00D07991"/>
    <w:rsid w:val="00D10974"/>
    <w:rsid w:val="00D1208C"/>
    <w:rsid w:val="00D12256"/>
    <w:rsid w:val="00D14E91"/>
    <w:rsid w:val="00D15B67"/>
    <w:rsid w:val="00D20720"/>
    <w:rsid w:val="00D20AA4"/>
    <w:rsid w:val="00D21DD2"/>
    <w:rsid w:val="00D22852"/>
    <w:rsid w:val="00D268EE"/>
    <w:rsid w:val="00D305F6"/>
    <w:rsid w:val="00D30E86"/>
    <w:rsid w:val="00D318CE"/>
    <w:rsid w:val="00D327EA"/>
    <w:rsid w:val="00D32A96"/>
    <w:rsid w:val="00D331D3"/>
    <w:rsid w:val="00D3339D"/>
    <w:rsid w:val="00D353FA"/>
    <w:rsid w:val="00D35EF0"/>
    <w:rsid w:val="00D3617C"/>
    <w:rsid w:val="00D36999"/>
    <w:rsid w:val="00D402EF"/>
    <w:rsid w:val="00D42849"/>
    <w:rsid w:val="00D437DE"/>
    <w:rsid w:val="00D43E03"/>
    <w:rsid w:val="00D44C06"/>
    <w:rsid w:val="00D4666D"/>
    <w:rsid w:val="00D5020F"/>
    <w:rsid w:val="00D512ED"/>
    <w:rsid w:val="00D5190C"/>
    <w:rsid w:val="00D526E3"/>
    <w:rsid w:val="00D52ECB"/>
    <w:rsid w:val="00D545D9"/>
    <w:rsid w:val="00D548A5"/>
    <w:rsid w:val="00D55008"/>
    <w:rsid w:val="00D55204"/>
    <w:rsid w:val="00D5604A"/>
    <w:rsid w:val="00D56066"/>
    <w:rsid w:val="00D568DF"/>
    <w:rsid w:val="00D57CD5"/>
    <w:rsid w:val="00D57F2E"/>
    <w:rsid w:val="00D606A0"/>
    <w:rsid w:val="00D6074C"/>
    <w:rsid w:val="00D61D5E"/>
    <w:rsid w:val="00D6212E"/>
    <w:rsid w:val="00D62132"/>
    <w:rsid w:val="00D62586"/>
    <w:rsid w:val="00D6285C"/>
    <w:rsid w:val="00D62DA2"/>
    <w:rsid w:val="00D63111"/>
    <w:rsid w:val="00D634A5"/>
    <w:rsid w:val="00D64F04"/>
    <w:rsid w:val="00D6693B"/>
    <w:rsid w:val="00D67B88"/>
    <w:rsid w:val="00D70984"/>
    <w:rsid w:val="00D72494"/>
    <w:rsid w:val="00D736A3"/>
    <w:rsid w:val="00D73C5C"/>
    <w:rsid w:val="00D73F6C"/>
    <w:rsid w:val="00D77620"/>
    <w:rsid w:val="00D81012"/>
    <w:rsid w:val="00D817F0"/>
    <w:rsid w:val="00D84703"/>
    <w:rsid w:val="00D84D04"/>
    <w:rsid w:val="00D853A1"/>
    <w:rsid w:val="00D87076"/>
    <w:rsid w:val="00D87AE1"/>
    <w:rsid w:val="00D90FC8"/>
    <w:rsid w:val="00D913EE"/>
    <w:rsid w:val="00D91C8C"/>
    <w:rsid w:val="00D927D9"/>
    <w:rsid w:val="00D92BF7"/>
    <w:rsid w:val="00D96C96"/>
    <w:rsid w:val="00D96CD8"/>
    <w:rsid w:val="00D97143"/>
    <w:rsid w:val="00DA09D0"/>
    <w:rsid w:val="00DA1F26"/>
    <w:rsid w:val="00DA219A"/>
    <w:rsid w:val="00DA3A6C"/>
    <w:rsid w:val="00DA3BB6"/>
    <w:rsid w:val="00DA690B"/>
    <w:rsid w:val="00DA6FD0"/>
    <w:rsid w:val="00DA76F0"/>
    <w:rsid w:val="00DB0181"/>
    <w:rsid w:val="00DB1DF1"/>
    <w:rsid w:val="00DB1F64"/>
    <w:rsid w:val="00DB2137"/>
    <w:rsid w:val="00DB2F49"/>
    <w:rsid w:val="00DB324D"/>
    <w:rsid w:val="00DB378B"/>
    <w:rsid w:val="00DB454B"/>
    <w:rsid w:val="00DB493B"/>
    <w:rsid w:val="00DB4FD2"/>
    <w:rsid w:val="00DB5AAE"/>
    <w:rsid w:val="00DB5E0E"/>
    <w:rsid w:val="00DB5F65"/>
    <w:rsid w:val="00DC0432"/>
    <w:rsid w:val="00DC1EF8"/>
    <w:rsid w:val="00DC1F0D"/>
    <w:rsid w:val="00DC38FE"/>
    <w:rsid w:val="00DC43FD"/>
    <w:rsid w:val="00DC4571"/>
    <w:rsid w:val="00DC5D9E"/>
    <w:rsid w:val="00DC5E5C"/>
    <w:rsid w:val="00DC65C4"/>
    <w:rsid w:val="00DC65ED"/>
    <w:rsid w:val="00DC68A0"/>
    <w:rsid w:val="00DD1E53"/>
    <w:rsid w:val="00DD3143"/>
    <w:rsid w:val="00DD5BFE"/>
    <w:rsid w:val="00DE135B"/>
    <w:rsid w:val="00DE1619"/>
    <w:rsid w:val="00DE1FB6"/>
    <w:rsid w:val="00DE2449"/>
    <w:rsid w:val="00DE3258"/>
    <w:rsid w:val="00DE38E2"/>
    <w:rsid w:val="00DE3C38"/>
    <w:rsid w:val="00DE4413"/>
    <w:rsid w:val="00DE5255"/>
    <w:rsid w:val="00DE6AE2"/>
    <w:rsid w:val="00DE75A1"/>
    <w:rsid w:val="00DE75C1"/>
    <w:rsid w:val="00DE7C6A"/>
    <w:rsid w:val="00DF0A5E"/>
    <w:rsid w:val="00DF115A"/>
    <w:rsid w:val="00DF3970"/>
    <w:rsid w:val="00DF39FB"/>
    <w:rsid w:val="00DF3D69"/>
    <w:rsid w:val="00DF4626"/>
    <w:rsid w:val="00DF5743"/>
    <w:rsid w:val="00DF58F1"/>
    <w:rsid w:val="00DF5D63"/>
    <w:rsid w:val="00DF60D5"/>
    <w:rsid w:val="00DF610F"/>
    <w:rsid w:val="00DF6625"/>
    <w:rsid w:val="00DF730E"/>
    <w:rsid w:val="00E0095C"/>
    <w:rsid w:val="00E02BAE"/>
    <w:rsid w:val="00E02C12"/>
    <w:rsid w:val="00E02CC1"/>
    <w:rsid w:val="00E049FA"/>
    <w:rsid w:val="00E05778"/>
    <w:rsid w:val="00E06949"/>
    <w:rsid w:val="00E11CBD"/>
    <w:rsid w:val="00E125C7"/>
    <w:rsid w:val="00E126CD"/>
    <w:rsid w:val="00E164C1"/>
    <w:rsid w:val="00E1689A"/>
    <w:rsid w:val="00E171C1"/>
    <w:rsid w:val="00E175B4"/>
    <w:rsid w:val="00E17851"/>
    <w:rsid w:val="00E209F1"/>
    <w:rsid w:val="00E22617"/>
    <w:rsid w:val="00E2481C"/>
    <w:rsid w:val="00E25E73"/>
    <w:rsid w:val="00E262FA"/>
    <w:rsid w:val="00E26300"/>
    <w:rsid w:val="00E26644"/>
    <w:rsid w:val="00E26DB3"/>
    <w:rsid w:val="00E26E9A"/>
    <w:rsid w:val="00E27018"/>
    <w:rsid w:val="00E27276"/>
    <w:rsid w:val="00E27277"/>
    <w:rsid w:val="00E2767C"/>
    <w:rsid w:val="00E32226"/>
    <w:rsid w:val="00E32666"/>
    <w:rsid w:val="00E34630"/>
    <w:rsid w:val="00E3568D"/>
    <w:rsid w:val="00E357AC"/>
    <w:rsid w:val="00E359E6"/>
    <w:rsid w:val="00E40560"/>
    <w:rsid w:val="00E40D91"/>
    <w:rsid w:val="00E41406"/>
    <w:rsid w:val="00E4234E"/>
    <w:rsid w:val="00E427E4"/>
    <w:rsid w:val="00E42B16"/>
    <w:rsid w:val="00E42FF0"/>
    <w:rsid w:val="00E433D4"/>
    <w:rsid w:val="00E5185B"/>
    <w:rsid w:val="00E54C87"/>
    <w:rsid w:val="00E55701"/>
    <w:rsid w:val="00E567D4"/>
    <w:rsid w:val="00E5714E"/>
    <w:rsid w:val="00E602D7"/>
    <w:rsid w:val="00E60546"/>
    <w:rsid w:val="00E60A7C"/>
    <w:rsid w:val="00E61022"/>
    <w:rsid w:val="00E61804"/>
    <w:rsid w:val="00E6225F"/>
    <w:rsid w:val="00E623FF"/>
    <w:rsid w:val="00E62FB9"/>
    <w:rsid w:val="00E644AF"/>
    <w:rsid w:val="00E65CD6"/>
    <w:rsid w:val="00E665D4"/>
    <w:rsid w:val="00E66935"/>
    <w:rsid w:val="00E669DD"/>
    <w:rsid w:val="00E67B38"/>
    <w:rsid w:val="00E712D5"/>
    <w:rsid w:val="00E7174D"/>
    <w:rsid w:val="00E72E49"/>
    <w:rsid w:val="00E732A5"/>
    <w:rsid w:val="00E75B66"/>
    <w:rsid w:val="00E75CF2"/>
    <w:rsid w:val="00E80D3F"/>
    <w:rsid w:val="00E82162"/>
    <w:rsid w:val="00E82DE0"/>
    <w:rsid w:val="00E83539"/>
    <w:rsid w:val="00E83AB2"/>
    <w:rsid w:val="00E84B69"/>
    <w:rsid w:val="00E85E1F"/>
    <w:rsid w:val="00E861E0"/>
    <w:rsid w:val="00E86422"/>
    <w:rsid w:val="00E904DC"/>
    <w:rsid w:val="00E927F7"/>
    <w:rsid w:val="00E9386A"/>
    <w:rsid w:val="00E94EE0"/>
    <w:rsid w:val="00E96024"/>
    <w:rsid w:val="00E9694F"/>
    <w:rsid w:val="00E96BFB"/>
    <w:rsid w:val="00E97318"/>
    <w:rsid w:val="00EA04CB"/>
    <w:rsid w:val="00EA06AA"/>
    <w:rsid w:val="00EA146E"/>
    <w:rsid w:val="00EA15A7"/>
    <w:rsid w:val="00EA186D"/>
    <w:rsid w:val="00EA3FE1"/>
    <w:rsid w:val="00EA4201"/>
    <w:rsid w:val="00EA4C2C"/>
    <w:rsid w:val="00EA4CEF"/>
    <w:rsid w:val="00EA68F0"/>
    <w:rsid w:val="00EA6F39"/>
    <w:rsid w:val="00EB0ACE"/>
    <w:rsid w:val="00EB0CCD"/>
    <w:rsid w:val="00EB1E7F"/>
    <w:rsid w:val="00EB244A"/>
    <w:rsid w:val="00EB3CDA"/>
    <w:rsid w:val="00EB4B8A"/>
    <w:rsid w:val="00EB6503"/>
    <w:rsid w:val="00EC1A0B"/>
    <w:rsid w:val="00EC2BFB"/>
    <w:rsid w:val="00EC2C19"/>
    <w:rsid w:val="00EC3451"/>
    <w:rsid w:val="00EC42A4"/>
    <w:rsid w:val="00EC5701"/>
    <w:rsid w:val="00EC6027"/>
    <w:rsid w:val="00EC69D7"/>
    <w:rsid w:val="00EC7648"/>
    <w:rsid w:val="00ED1014"/>
    <w:rsid w:val="00ED1D64"/>
    <w:rsid w:val="00ED1F41"/>
    <w:rsid w:val="00ED76D3"/>
    <w:rsid w:val="00ED7D2E"/>
    <w:rsid w:val="00EE23B3"/>
    <w:rsid w:val="00EE2689"/>
    <w:rsid w:val="00EE2F0A"/>
    <w:rsid w:val="00EE3183"/>
    <w:rsid w:val="00EE425B"/>
    <w:rsid w:val="00EE4FB0"/>
    <w:rsid w:val="00EE5E97"/>
    <w:rsid w:val="00EF0616"/>
    <w:rsid w:val="00EF17A3"/>
    <w:rsid w:val="00EF1AAC"/>
    <w:rsid w:val="00EF36DE"/>
    <w:rsid w:val="00EF573F"/>
    <w:rsid w:val="00EF6544"/>
    <w:rsid w:val="00EF66EB"/>
    <w:rsid w:val="00EF70A5"/>
    <w:rsid w:val="00EF7A7D"/>
    <w:rsid w:val="00F00047"/>
    <w:rsid w:val="00F00760"/>
    <w:rsid w:val="00F01761"/>
    <w:rsid w:val="00F0217F"/>
    <w:rsid w:val="00F0390E"/>
    <w:rsid w:val="00F044A2"/>
    <w:rsid w:val="00F05A0A"/>
    <w:rsid w:val="00F062DE"/>
    <w:rsid w:val="00F12248"/>
    <w:rsid w:val="00F139BA"/>
    <w:rsid w:val="00F15EDA"/>
    <w:rsid w:val="00F1650A"/>
    <w:rsid w:val="00F16B0F"/>
    <w:rsid w:val="00F17D80"/>
    <w:rsid w:val="00F20578"/>
    <w:rsid w:val="00F20A74"/>
    <w:rsid w:val="00F23B21"/>
    <w:rsid w:val="00F250B0"/>
    <w:rsid w:val="00F26DE6"/>
    <w:rsid w:val="00F26E33"/>
    <w:rsid w:val="00F307AD"/>
    <w:rsid w:val="00F309CC"/>
    <w:rsid w:val="00F325D5"/>
    <w:rsid w:val="00F32AE7"/>
    <w:rsid w:val="00F34BC9"/>
    <w:rsid w:val="00F35A06"/>
    <w:rsid w:val="00F37C78"/>
    <w:rsid w:val="00F37F99"/>
    <w:rsid w:val="00F412F1"/>
    <w:rsid w:val="00F43AD2"/>
    <w:rsid w:val="00F446F2"/>
    <w:rsid w:val="00F463A7"/>
    <w:rsid w:val="00F4687C"/>
    <w:rsid w:val="00F47694"/>
    <w:rsid w:val="00F50376"/>
    <w:rsid w:val="00F52594"/>
    <w:rsid w:val="00F529B8"/>
    <w:rsid w:val="00F52CDB"/>
    <w:rsid w:val="00F54246"/>
    <w:rsid w:val="00F5483A"/>
    <w:rsid w:val="00F54AAD"/>
    <w:rsid w:val="00F54BCF"/>
    <w:rsid w:val="00F54D5A"/>
    <w:rsid w:val="00F54D6F"/>
    <w:rsid w:val="00F54FF7"/>
    <w:rsid w:val="00F554B6"/>
    <w:rsid w:val="00F5744C"/>
    <w:rsid w:val="00F5766A"/>
    <w:rsid w:val="00F61A03"/>
    <w:rsid w:val="00F61BA4"/>
    <w:rsid w:val="00F6394B"/>
    <w:rsid w:val="00F64BE3"/>
    <w:rsid w:val="00F650D7"/>
    <w:rsid w:val="00F66C62"/>
    <w:rsid w:val="00F66F99"/>
    <w:rsid w:val="00F67E8A"/>
    <w:rsid w:val="00F70EF8"/>
    <w:rsid w:val="00F71FD6"/>
    <w:rsid w:val="00F74FEE"/>
    <w:rsid w:val="00F75863"/>
    <w:rsid w:val="00F759C0"/>
    <w:rsid w:val="00F77569"/>
    <w:rsid w:val="00F81339"/>
    <w:rsid w:val="00F81401"/>
    <w:rsid w:val="00F829DB"/>
    <w:rsid w:val="00F83CF9"/>
    <w:rsid w:val="00F851B7"/>
    <w:rsid w:val="00F85DFB"/>
    <w:rsid w:val="00F8715D"/>
    <w:rsid w:val="00F87F44"/>
    <w:rsid w:val="00F90870"/>
    <w:rsid w:val="00F92D1B"/>
    <w:rsid w:val="00F92D53"/>
    <w:rsid w:val="00F9308A"/>
    <w:rsid w:val="00F9349A"/>
    <w:rsid w:val="00F93997"/>
    <w:rsid w:val="00F94063"/>
    <w:rsid w:val="00F94319"/>
    <w:rsid w:val="00F95B78"/>
    <w:rsid w:val="00F96391"/>
    <w:rsid w:val="00F96A16"/>
    <w:rsid w:val="00FA0655"/>
    <w:rsid w:val="00FA2D48"/>
    <w:rsid w:val="00FA7327"/>
    <w:rsid w:val="00FA7A63"/>
    <w:rsid w:val="00FB1997"/>
    <w:rsid w:val="00FB19B0"/>
    <w:rsid w:val="00FB1BB1"/>
    <w:rsid w:val="00FB25F5"/>
    <w:rsid w:val="00FB4443"/>
    <w:rsid w:val="00FB4874"/>
    <w:rsid w:val="00FB5907"/>
    <w:rsid w:val="00FB6129"/>
    <w:rsid w:val="00FB639D"/>
    <w:rsid w:val="00FB69FE"/>
    <w:rsid w:val="00FB782A"/>
    <w:rsid w:val="00FC13E7"/>
    <w:rsid w:val="00FC1723"/>
    <w:rsid w:val="00FC1942"/>
    <w:rsid w:val="00FC3478"/>
    <w:rsid w:val="00FC3A38"/>
    <w:rsid w:val="00FC4120"/>
    <w:rsid w:val="00FC4877"/>
    <w:rsid w:val="00FC506B"/>
    <w:rsid w:val="00FC510D"/>
    <w:rsid w:val="00FC5EAC"/>
    <w:rsid w:val="00FC753E"/>
    <w:rsid w:val="00FD0E59"/>
    <w:rsid w:val="00FD11CB"/>
    <w:rsid w:val="00FD1537"/>
    <w:rsid w:val="00FD16A7"/>
    <w:rsid w:val="00FD2D45"/>
    <w:rsid w:val="00FD3465"/>
    <w:rsid w:val="00FD3FB6"/>
    <w:rsid w:val="00FD70D0"/>
    <w:rsid w:val="00FD74FD"/>
    <w:rsid w:val="00FD7C5C"/>
    <w:rsid w:val="00FE0462"/>
    <w:rsid w:val="00FE0695"/>
    <w:rsid w:val="00FE0838"/>
    <w:rsid w:val="00FE0B15"/>
    <w:rsid w:val="00FE3A08"/>
    <w:rsid w:val="00FE3FC1"/>
    <w:rsid w:val="00FE4160"/>
    <w:rsid w:val="00FE4218"/>
    <w:rsid w:val="00FE42F3"/>
    <w:rsid w:val="00FE4462"/>
    <w:rsid w:val="00FE4620"/>
    <w:rsid w:val="00FE5F24"/>
    <w:rsid w:val="00FE6CB4"/>
    <w:rsid w:val="00FF0C3A"/>
    <w:rsid w:val="00FF4379"/>
    <w:rsid w:val="00FF48C9"/>
    <w:rsid w:val="00FF5233"/>
    <w:rsid w:val="00FF6299"/>
    <w:rsid w:val="00FF69D7"/>
    <w:rsid w:val="00FF6EE5"/>
    <w:rsid w:val="00FF763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D5B21"/>
  <w15:chartTrackingRefBased/>
  <w15:docId w15:val="{300EEBD5-70D5-4890-B269-2460469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70C5"/>
    <w:pPr>
      <w:keepNext/>
      <w:spacing w:line="360" w:lineRule="auto"/>
      <w:ind w:firstLine="540"/>
      <w:jc w:val="both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576E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A70C5"/>
    <w:pPr>
      <w:keepNext/>
      <w:keepLines/>
      <w:widowControl w:val="0"/>
      <w:tabs>
        <w:tab w:val="left" w:pos="3240"/>
      </w:tabs>
      <w:spacing w:line="360" w:lineRule="auto"/>
      <w:ind w:firstLine="450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/>
      <w:bCs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57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5F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45F7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5D3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D3FF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6605"/>
    <w:pPr>
      <w:ind w:left="708"/>
    </w:pPr>
  </w:style>
  <w:style w:type="paragraph" w:styleId="Tekstprzypisukocowego">
    <w:name w:val="endnote text"/>
    <w:basedOn w:val="Normalny"/>
    <w:link w:val="TekstprzypisukocowegoZnak"/>
    <w:rsid w:val="00C77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E8F"/>
  </w:style>
  <w:style w:type="character" w:styleId="Odwoanieprzypisukocowego">
    <w:name w:val="endnote reference"/>
    <w:rsid w:val="00C77E8F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43E0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43E03"/>
    <w:rPr>
      <w:sz w:val="24"/>
      <w:szCs w:val="24"/>
    </w:rPr>
  </w:style>
  <w:style w:type="paragraph" w:customStyle="1" w:styleId="Wyliczanie1">
    <w:name w:val="Wyliczanie 1"/>
    <w:basedOn w:val="Listapunktowana"/>
    <w:rsid w:val="00FB5907"/>
    <w:pPr>
      <w:spacing w:after="120"/>
      <w:ind w:left="0" w:firstLine="0"/>
      <w:contextualSpacing w:val="0"/>
      <w:jc w:val="right"/>
    </w:pPr>
    <w:rPr>
      <w:szCs w:val="20"/>
    </w:rPr>
  </w:style>
  <w:style w:type="paragraph" w:styleId="Listapunktowana">
    <w:name w:val="List Bullet"/>
    <w:basedOn w:val="Normalny"/>
    <w:rsid w:val="00FB5907"/>
    <w:pPr>
      <w:tabs>
        <w:tab w:val="num" w:pos="290"/>
      </w:tabs>
      <w:ind w:left="290" w:hanging="360"/>
      <w:contextualSpacing/>
    </w:pPr>
  </w:style>
  <w:style w:type="paragraph" w:customStyle="1" w:styleId="EmptyCellLayoutStyle">
    <w:name w:val="EmptyCellLayoutStyle"/>
    <w:rsid w:val="00A61C34"/>
    <w:pPr>
      <w:spacing w:after="160" w:line="259" w:lineRule="auto"/>
    </w:pPr>
    <w:rPr>
      <w:sz w:val="2"/>
    </w:rPr>
  </w:style>
  <w:style w:type="character" w:customStyle="1" w:styleId="NagwekZnak">
    <w:name w:val="Nagłówek Znak"/>
    <w:link w:val="Nagwek"/>
    <w:uiPriority w:val="99"/>
    <w:rsid w:val="00A61C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1C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61C34"/>
  </w:style>
  <w:style w:type="character" w:customStyle="1" w:styleId="TekstpodstawowyZnak">
    <w:name w:val="Tekst podstawowy Znak"/>
    <w:link w:val="Tekstpodstawowy"/>
    <w:rsid w:val="000941EC"/>
    <w:rPr>
      <w:sz w:val="24"/>
      <w:szCs w:val="24"/>
    </w:rPr>
  </w:style>
  <w:style w:type="character" w:customStyle="1" w:styleId="Nagwek1Znak">
    <w:name w:val="Nagłówek 1 Znak"/>
    <w:link w:val="Nagwek1"/>
    <w:rsid w:val="002B5748"/>
    <w:rPr>
      <w:sz w:val="24"/>
      <w:szCs w:val="24"/>
      <w:u w:val="single"/>
    </w:rPr>
  </w:style>
  <w:style w:type="character" w:customStyle="1" w:styleId="Nagwek5Znak">
    <w:name w:val="Nagłówek 5 Znak"/>
    <w:link w:val="Nagwek5"/>
    <w:rsid w:val="002B5748"/>
    <w:rPr>
      <w:b/>
      <w:bCs/>
      <w:sz w:val="24"/>
      <w:szCs w:val="24"/>
    </w:rPr>
  </w:style>
  <w:style w:type="character" w:customStyle="1" w:styleId="TytuZnak">
    <w:name w:val="Tytuł Znak"/>
    <w:link w:val="Tytu"/>
    <w:rsid w:val="00BF3B79"/>
    <w:rPr>
      <w:b/>
      <w:bCs/>
      <w:sz w:val="24"/>
      <w:szCs w:val="24"/>
    </w:rPr>
  </w:style>
  <w:style w:type="character" w:styleId="Pogrubienie">
    <w:name w:val="Strong"/>
    <w:uiPriority w:val="22"/>
    <w:qFormat/>
    <w:rsid w:val="003C567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F576E"/>
    <w:rPr>
      <w:rFonts w:ascii="Cambria" w:hAnsi="Cambria"/>
      <w:color w:val="365F91"/>
      <w:sz w:val="26"/>
      <w:szCs w:val="26"/>
      <w:lang w:eastAsia="en-US"/>
    </w:rPr>
  </w:style>
  <w:style w:type="character" w:styleId="Odwoaniedokomentarza">
    <w:name w:val="annotation reference"/>
    <w:rsid w:val="009F5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57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F576E"/>
  </w:style>
  <w:style w:type="paragraph" w:styleId="Tematkomentarza">
    <w:name w:val="annotation subject"/>
    <w:basedOn w:val="Tekstkomentarza"/>
    <w:next w:val="Tekstkomentarza"/>
    <w:link w:val="TematkomentarzaZnak"/>
    <w:rsid w:val="009F576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9F576E"/>
    <w:rPr>
      <w:b/>
      <w:bCs/>
      <w:lang w:val="x-none" w:eastAsia="x-none"/>
    </w:rPr>
  </w:style>
  <w:style w:type="character" w:customStyle="1" w:styleId="object">
    <w:name w:val="object"/>
    <w:rsid w:val="009F576E"/>
  </w:style>
  <w:style w:type="character" w:customStyle="1" w:styleId="ce-uploads-description">
    <w:name w:val="ce-uploads-description"/>
    <w:rsid w:val="009F576E"/>
  </w:style>
  <w:style w:type="paragraph" w:styleId="Tekstpodstawowy3">
    <w:name w:val="Body Text 3"/>
    <w:basedOn w:val="Normalny"/>
    <w:link w:val="Tekstpodstawowy3Znak"/>
    <w:rsid w:val="009F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F576E"/>
    <w:rPr>
      <w:sz w:val="16"/>
      <w:szCs w:val="16"/>
    </w:rPr>
  </w:style>
  <w:style w:type="paragraph" w:customStyle="1" w:styleId="SFTPodstawowy">
    <w:name w:val="SFT_Podstawowy"/>
    <w:basedOn w:val="Normalny"/>
    <w:uiPriority w:val="99"/>
    <w:rsid w:val="009F576E"/>
    <w:pPr>
      <w:spacing w:after="120" w:line="360" w:lineRule="auto"/>
      <w:jc w:val="both"/>
    </w:pPr>
    <w:rPr>
      <w:rFonts w:ascii="Tahoma" w:hAnsi="Tahoma"/>
      <w:sz w:val="20"/>
    </w:rPr>
  </w:style>
  <w:style w:type="character" w:styleId="Uwydatnienie">
    <w:name w:val="Emphasis"/>
    <w:uiPriority w:val="20"/>
    <w:qFormat/>
    <w:rsid w:val="009F576E"/>
    <w:rPr>
      <w:i/>
      <w:iCs/>
    </w:rPr>
  </w:style>
  <w:style w:type="paragraph" w:customStyle="1" w:styleId="msonormal0">
    <w:name w:val="msonormal"/>
    <w:basedOn w:val="Normalny"/>
    <w:rsid w:val="009F576E"/>
    <w:pPr>
      <w:spacing w:before="100" w:beforeAutospacing="1" w:after="100" w:afterAutospacing="1"/>
    </w:pPr>
  </w:style>
  <w:style w:type="paragraph" w:customStyle="1" w:styleId="Default">
    <w:name w:val="Default"/>
    <w:rsid w:val="009F57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">
    <w:name w:val="List"/>
    <w:basedOn w:val="Tekstpodstawowy"/>
    <w:rsid w:val="009F576E"/>
    <w:pPr>
      <w:spacing w:line="360" w:lineRule="auto"/>
      <w:jc w:val="left"/>
    </w:pPr>
    <w:rPr>
      <w:rFonts w:cs="Lucida Sans"/>
      <w:color w:val="00000A"/>
      <w:szCs w:val="20"/>
      <w:lang w:val="pl-PL" w:eastAsia="pl-PL"/>
    </w:rPr>
  </w:style>
  <w:style w:type="paragraph" w:styleId="Bezodstpw">
    <w:name w:val="No Spacing"/>
    <w:uiPriority w:val="1"/>
    <w:qFormat/>
    <w:rsid w:val="009F576E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9F57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F5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A7EF-B88B-490C-BE85-AF6AA72C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9528</Words>
  <Characters>57174</Characters>
  <Application>Microsoft Office Word</Application>
  <DocSecurity>0</DocSecurity>
  <Lines>476</Lines>
  <Paragraphs>133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Uzasadnienie</vt:lpstr>
      <vt:lpstr>Uzasadnienie</vt:lpstr>
    </vt:vector>
  </TitlesOfParts>
  <Company>UML</Company>
  <LinksUpToDate>false</LinksUpToDate>
  <CharactersWithSpaces>66569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mmaczkowska</dc:creator>
  <cp:keywords/>
  <dc:description/>
  <cp:lastModifiedBy>Małgorzata Wójcik</cp:lastModifiedBy>
  <cp:revision>2</cp:revision>
  <cp:lastPrinted>2025-12-01T11:55:00Z</cp:lastPrinted>
  <dcterms:created xsi:type="dcterms:W3CDTF">2025-12-01T14:31:00Z</dcterms:created>
  <dcterms:modified xsi:type="dcterms:W3CDTF">2025-12-01T14:31:00Z</dcterms:modified>
</cp:coreProperties>
</file>