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EBA" w:rsidRPr="004E4EBA" w:rsidRDefault="004E4EBA" w:rsidP="004E4EBA">
      <w:pPr>
        <w:widowControl/>
        <w:autoSpaceDE/>
        <w:autoSpaceDN/>
        <w:ind w:left="5669"/>
        <w:rPr>
          <w:rFonts w:ascii="Times New Roman" w:eastAsia="Times New Roman" w:hAnsi="Times New Roman" w:cs="Times New Roman"/>
          <w:sz w:val="24"/>
          <w:szCs w:val="24"/>
          <w:lang w:eastAsia="pl-PL" w:bidi="pl-PL"/>
        </w:rPr>
      </w:pPr>
      <w:r w:rsidRPr="004E4EBA">
        <w:rPr>
          <w:rFonts w:ascii="Times New Roman" w:eastAsia="Times New Roman" w:hAnsi="Times New Roman" w:cs="Times New Roman"/>
          <w:sz w:val="24"/>
          <w:szCs w:val="24"/>
          <w:lang w:eastAsia="pl-PL" w:bidi="pl-PL"/>
        </w:rPr>
        <w:t>Druk Nr</w:t>
      </w:r>
      <w:r w:rsidR="00FC212C">
        <w:rPr>
          <w:rFonts w:ascii="Times New Roman" w:eastAsia="Times New Roman" w:hAnsi="Times New Roman" w:cs="Times New Roman"/>
          <w:sz w:val="24"/>
          <w:szCs w:val="24"/>
          <w:lang w:eastAsia="pl-PL" w:bidi="pl-PL"/>
        </w:rPr>
        <w:t xml:space="preserve"> 22/2026</w:t>
      </w:r>
    </w:p>
    <w:p w:rsidR="004E4EBA" w:rsidRPr="004E4EBA" w:rsidRDefault="004E4EBA" w:rsidP="004E4EBA">
      <w:pPr>
        <w:widowControl/>
        <w:autoSpaceDE/>
        <w:autoSpaceDN/>
        <w:ind w:left="5669"/>
        <w:rPr>
          <w:rFonts w:ascii="Times New Roman" w:eastAsia="Times New Roman" w:hAnsi="Times New Roman" w:cs="Times New Roman"/>
          <w:sz w:val="24"/>
          <w:szCs w:val="24"/>
          <w:lang w:eastAsia="pl-PL" w:bidi="pl-PL"/>
        </w:rPr>
      </w:pPr>
      <w:r w:rsidRPr="004E4EBA">
        <w:rPr>
          <w:rFonts w:ascii="Times New Roman" w:eastAsia="Times New Roman" w:hAnsi="Times New Roman" w:cs="Times New Roman"/>
          <w:sz w:val="24"/>
          <w:szCs w:val="24"/>
          <w:lang w:eastAsia="pl-PL" w:bidi="pl-PL"/>
        </w:rPr>
        <w:t>Projekt z dnia</w:t>
      </w:r>
      <w:r w:rsidR="00FC212C">
        <w:rPr>
          <w:rFonts w:ascii="Times New Roman" w:eastAsia="Times New Roman" w:hAnsi="Times New Roman" w:cs="Times New Roman"/>
          <w:sz w:val="24"/>
          <w:szCs w:val="24"/>
          <w:lang w:eastAsia="pl-PL" w:bidi="pl-PL"/>
        </w:rPr>
        <w:t xml:space="preserve"> 30 stycznia 2026 r.</w:t>
      </w:r>
    </w:p>
    <w:p w:rsidR="004E4EBA" w:rsidRPr="004E4EBA" w:rsidRDefault="004E4EBA" w:rsidP="004E4EBA">
      <w:pPr>
        <w:widowControl/>
        <w:autoSpaceDE/>
        <w:autoSpaceDN/>
        <w:ind w:left="5669"/>
        <w:rPr>
          <w:rFonts w:ascii="Times New Roman" w:eastAsia="Times New Roman" w:hAnsi="Times New Roman" w:cs="Times New Roman"/>
          <w:sz w:val="24"/>
          <w:szCs w:val="24"/>
          <w:lang w:eastAsia="pl-PL" w:bidi="pl-PL"/>
        </w:rPr>
      </w:pPr>
    </w:p>
    <w:p w:rsidR="004E4EBA" w:rsidRPr="004E4EBA" w:rsidRDefault="004E4EBA" w:rsidP="004E4EBA">
      <w:pPr>
        <w:widowControl/>
        <w:autoSpaceDE/>
        <w:autoSpaceDN/>
        <w:jc w:val="center"/>
        <w:rPr>
          <w:rFonts w:ascii="Times New Roman" w:eastAsia="Times New Roman" w:hAnsi="Times New Roman" w:cs="Times New Roman"/>
          <w:b/>
          <w:caps/>
          <w:sz w:val="24"/>
          <w:szCs w:val="24"/>
          <w:lang w:eastAsia="pl-PL" w:bidi="pl-PL"/>
        </w:rPr>
      </w:pPr>
      <w:r w:rsidRPr="004E4EBA">
        <w:rPr>
          <w:rFonts w:ascii="Times New Roman" w:eastAsia="Times New Roman" w:hAnsi="Times New Roman" w:cs="Times New Roman"/>
          <w:b/>
          <w:caps/>
          <w:sz w:val="24"/>
          <w:szCs w:val="24"/>
          <w:lang w:eastAsia="pl-PL" w:bidi="pl-PL"/>
        </w:rPr>
        <w:t>Uchwała nr                     </w:t>
      </w:r>
      <w:r w:rsidRPr="004E4EBA">
        <w:rPr>
          <w:rFonts w:ascii="Times New Roman" w:eastAsia="Times New Roman" w:hAnsi="Times New Roman" w:cs="Times New Roman"/>
          <w:b/>
          <w:caps/>
          <w:sz w:val="24"/>
          <w:szCs w:val="24"/>
          <w:lang w:eastAsia="pl-PL" w:bidi="pl-PL"/>
        </w:rPr>
        <w:br/>
        <w:t>Rady Miejskiej w Łodzi</w:t>
      </w:r>
    </w:p>
    <w:p w:rsidR="004E4EBA" w:rsidRPr="004E4EBA" w:rsidRDefault="004E4EBA" w:rsidP="004E4EBA">
      <w:pPr>
        <w:widowControl/>
        <w:autoSpaceDE/>
        <w:autoSpaceDN/>
        <w:spacing w:before="40" w:after="40"/>
        <w:jc w:val="center"/>
        <w:rPr>
          <w:rFonts w:ascii="Times New Roman" w:eastAsia="Times New Roman" w:hAnsi="Times New Roman" w:cs="Times New Roman"/>
          <w:b/>
          <w:caps/>
          <w:sz w:val="24"/>
          <w:szCs w:val="24"/>
          <w:lang w:eastAsia="pl-PL" w:bidi="pl-PL"/>
        </w:rPr>
      </w:pPr>
      <w:r w:rsidRPr="004E4EBA">
        <w:rPr>
          <w:rFonts w:ascii="Times New Roman" w:eastAsia="Times New Roman" w:hAnsi="Times New Roman" w:cs="Times New Roman"/>
          <w:b/>
          <w:sz w:val="24"/>
          <w:szCs w:val="24"/>
          <w:lang w:eastAsia="pl-PL" w:bidi="pl-PL"/>
        </w:rPr>
        <w:t>z dnia                           r.</w:t>
      </w:r>
    </w:p>
    <w:p w:rsidR="004E4EBA" w:rsidRPr="004E4EBA" w:rsidRDefault="004E4EBA" w:rsidP="004E4EBA">
      <w:pPr>
        <w:keepNext/>
        <w:widowControl/>
        <w:autoSpaceDE/>
        <w:autoSpaceDN/>
        <w:spacing w:before="240" w:after="240"/>
        <w:jc w:val="center"/>
        <w:rPr>
          <w:rFonts w:ascii="Times New Roman" w:eastAsia="Times New Roman" w:hAnsi="Times New Roman" w:cs="Times New Roman"/>
          <w:sz w:val="24"/>
          <w:szCs w:val="24"/>
          <w:lang w:eastAsia="pl-PL" w:bidi="pl-PL"/>
        </w:rPr>
      </w:pPr>
      <w:r w:rsidRPr="004E4EBA">
        <w:rPr>
          <w:rFonts w:ascii="Times New Roman" w:eastAsia="Times New Roman" w:hAnsi="Times New Roman" w:cs="Times New Roman"/>
          <w:b/>
          <w:sz w:val="24"/>
          <w:szCs w:val="24"/>
          <w:lang w:eastAsia="pl-PL" w:bidi="pl-PL"/>
        </w:rPr>
        <w:t>zmieniająca uchwałę w sprawie przyjęcia Gminnego Programu Przeciwdziałania Przemocy Domowej i Ochrony Osób Doznających Przemocy Domowej</w:t>
      </w:r>
      <w:r w:rsidRPr="004E4EBA">
        <w:rPr>
          <w:rFonts w:ascii="Times New Roman" w:eastAsia="Times New Roman" w:hAnsi="Times New Roman" w:cs="Times New Roman"/>
          <w:b/>
          <w:sz w:val="24"/>
          <w:szCs w:val="24"/>
          <w:lang w:eastAsia="pl-PL" w:bidi="pl-PL"/>
        </w:rPr>
        <w:br/>
        <w:t>na lata 2023-2026.</w:t>
      </w:r>
    </w:p>
    <w:p w:rsidR="004E4EBA" w:rsidRPr="004E4EBA" w:rsidRDefault="004E4EBA" w:rsidP="004E4EBA">
      <w:pPr>
        <w:keepLines/>
        <w:widowControl/>
        <w:autoSpaceDE/>
        <w:autoSpaceDN/>
        <w:spacing w:before="120" w:after="120"/>
        <w:ind w:firstLine="567"/>
        <w:jc w:val="both"/>
        <w:rPr>
          <w:rFonts w:ascii="Times New Roman" w:eastAsia="Times New Roman" w:hAnsi="Times New Roman" w:cs="Times New Roman"/>
          <w:sz w:val="24"/>
          <w:szCs w:val="24"/>
          <w:lang w:eastAsia="pl-PL" w:bidi="pl-PL"/>
        </w:rPr>
      </w:pPr>
      <w:r w:rsidRPr="004E4EBA">
        <w:rPr>
          <w:rFonts w:ascii="Times New Roman" w:eastAsia="Times New Roman" w:hAnsi="Times New Roman" w:cs="Times New Roman"/>
          <w:sz w:val="24"/>
          <w:szCs w:val="24"/>
          <w:lang w:eastAsia="pl-PL" w:bidi="pl-PL"/>
        </w:rPr>
        <w:t>Na podstawie art. 18 ust. 2 pkt 15 ustawy z dnia 8 marca 1990 r. o samorządzie gminnym (Dz. U. z 2025 r. poz. 1153 i 1436) w związku z art. 6 ust. 2 pkt 1 ustawy z dnia</w:t>
      </w:r>
      <w:r w:rsidRPr="004E4EBA">
        <w:rPr>
          <w:rFonts w:ascii="Times New Roman" w:eastAsia="Times New Roman" w:hAnsi="Times New Roman" w:cs="Times New Roman"/>
          <w:sz w:val="24"/>
          <w:szCs w:val="24"/>
          <w:lang w:eastAsia="pl-PL" w:bidi="pl-PL"/>
        </w:rPr>
        <w:br/>
        <w:t>29 lipca 2005 r. o przeciwdziałaniu przemocy domowej (Dz. U. z 2024 r. poz. 1673), Rada Miejska w Łodzi</w:t>
      </w:r>
    </w:p>
    <w:p w:rsidR="004E4EBA" w:rsidRPr="004E4EBA" w:rsidRDefault="004E4EBA" w:rsidP="004E4EBA">
      <w:pPr>
        <w:widowControl/>
        <w:autoSpaceDE/>
        <w:autoSpaceDN/>
        <w:spacing w:before="120" w:after="120"/>
        <w:jc w:val="center"/>
        <w:rPr>
          <w:rFonts w:ascii="Times New Roman" w:eastAsia="Times New Roman" w:hAnsi="Times New Roman" w:cs="Times New Roman"/>
          <w:b/>
          <w:sz w:val="24"/>
          <w:szCs w:val="24"/>
          <w:lang w:eastAsia="pl-PL" w:bidi="pl-PL"/>
        </w:rPr>
      </w:pPr>
      <w:r w:rsidRPr="004E4EBA">
        <w:rPr>
          <w:rFonts w:ascii="Times New Roman" w:eastAsia="Times New Roman" w:hAnsi="Times New Roman" w:cs="Times New Roman"/>
          <w:b/>
          <w:sz w:val="24"/>
          <w:szCs w:val="24"/>
          <w:lang w:eastAsia="pl-PL" w:bidi="pl-PL"/>
        </w:rPr>
        <w:t>uchwala, co następuje:</w:t>
      </w:r>
    </w:p>
    <w:p w:rsidR="004E4EBA" w:rsidRPr="004E4EBA" w:rsidRDefault="004E4EBA" w:rsidP="004E4EBA">
      <w:pPr>
        <w:keepLines/>
        <w:widowControl/>
        <w:autoSpaceDE/>
        <w:autoSpaceDN/>
        <w:spacing w:before="120" w:after="120"/>
        <w:ind w:firstLine="567"/>
        <w:jc w:val="both"/>
        <w:rPr>
          <w:rFonts w:ascii="Times New Roman" w:eastAsia="Times New Roman" w:hAnsi="Times New Roman" w:cs="Times New Roman"/>
          <w:sz w:val="24"/>
          <w:szCs w:val="24"/>
          <w:lang w:eastAsia="pl-PL" w:bidi="pl-PL"/>
        </w:rPr>
      </w:pPr>
      <w:r w:rsidRPr="004E4EBA">
        <w:rPr>
          <w:rFonts w:ascii="Times New Roman" w:eastAsia="Times New Roman" w:hAnsi="Times New Roman" w:cs="Times New Roman"/>
          <w:sz w:val="24"/>
          <w:szCs w:val="24"/>
          <w:lang w:eastAsia="pl-PL" w:bidi="pl-PL"/>
        </w:rPr>
        <w:t>§ 1. Gminny Program Przeciwdziałania Przemocy Domowej i Ochrony Osób Doznających Przemocy Domowej na lata 2023-2026, stanowiący załącznik do uchwały</w:t>
      </w:r>
      <w:r w:rsidRPr="004E4EBA">
        <w:rPr>
          <w:rFonts w:ascii="Times New Roman" w:eastAsia="Times New Roman" w:hAnsi="Times New Roman" w:cs="Times New Roman"/>
          <w:sz w:val="24"/>
          <w:szCs w:val="24"/>
          <w:lang w:eastAsia="pl-PL" w:bidi="pl-PL"/>
        </w:rPr>
        <w:br/>
        <w:t>Nr LXXII/2138/23 Rady Miejskiej w Łodzi z dnia 1 lutego 2023 r. w sprawie przyjęcia Gminnego Programu Przeciwdziałania Przemocy Domowej i Ochrony Osób Doznających Przemocy Domowej na lata 2023-2026, zmienionej uchwałą Nr VI/167/2024 Rady Miejskiej w Łodzi z dnia 18 września 2024 r., otrzymuje brzmienie jak w załączniku do niniejszej uchwały.</w:t>
      </w:r>
    </w:p>
    <w:p w:rsidR="004E4EBA" w:rsidRPr="004E4EBA" w:rsidRDefault="004E4EBA" w:rsidP="004E4EBA">
      <w:pPr>
        <w:keepLines/>
        <w:widowControl/>
        <w:autoSpaceDE/>
        <w:autoSpaceDN/>
        <w:spacing w:before="120" w:after="120"/>
        <w:ind w:firstLine="567"/>
        <w:jc w:val="both"/>
        <w:rPr>
          <w:rFonts w:ascii="Times New Roman" w:eastAsia="Times New Roman" w:hAnsi="Times New Roman" w:cs="Times New Roman"/>
          <w:sz w:val="24"/>
          <w:szCs w:val="24"/>
          <w:lang w:eastAsia="pl-PL" w:bidi="pl-PL"/>
        </w:rPr>
      </w:pPr>
      <w:r w:rsidRPr="004E4EBA">
        <w:rPr>
          <w:rFonts w:ascii="Times New Roman" w:eastAsia="Times New Roman" w:hAnsi="Times New Roman" w:cs="Times New Roman"/>
          <w:sz w:val="24"/>
          <w:szCs w:val="24"/>
          <w:lang w:eastAsia="pl-PL" w:bidi="pl-PL"/>
        </w:rPr>
        <w:t>§ 2. Wykonanie uchwały powierza się Prezydentowi Miasta Łodzi.</w:t>
      </w:r>
    </w:p>
    <w:p w:rsidR="004E4EBA" w:rsidRPr="004E4EBA" w:rsidRDefault="004E4EBA" w:rsidP="004E4EBA">
      <w:pPr>
        <w:keepNext/>
        <w:keepLines/>
        <w:widowControl/>
        <w:autoSpaceDE/>
        <w:autoSpaceDN/>
        <w:spacing w:before="120" w:after="120"/>
        <w:ind w:firstLine="567"/>
        <w:jc w:val="both"/>
        <w:rPr>
          <w:rFonts w:ascii="Times New Roman" w:eastAsia="Times New Roman" w:hAnsi="Times New Roman" w:cs="Times New Roman"/>
          <w:sz w:val="24"/>
          <w:szCs w:val="24"/>
          <w:lang w:eastAsia="pl-PL" w:bidi="pl-PL"/>
        </w:rPr>
      </w:pPr>
      <w:r w:rsidRPr="004E4EBA">
        <w:rPr>
          <w:rFonts w:ascii="Times New Roman" w:eastAsia="Times New Roman" w:hAnsi="Times New Roman" w:cs="Times New Roman"/>
          <w:sz w:val="24"/>
          <w:szCs w:val="24"/>
          <w:lang w:eastAsia="pl-PL" w:bidi="pl-PL"/>
        </w:rPr>
        <w:t>§ 3. Uchwała wchodzi w życie z dniem podjęcia.</w:t>
      </w:r>
    </w:p>
    <w:p w:rsidR="004E4EBA" w:rsidRPr="004E4EBA" w:rsidRDefault="004E4EBA" w:rsidP="004E4EBA">
      <w:pPr>
        <w:keepNext/>
        <w:keepLines/>
        <w:widowControl/>
        <w:autoSpaceDE/>
        <w:autoSpaceDN/>
        <w:spacing w:before="120" w:after="120"/>
        <w:ind w:firstLine="567"/>
        <w:jc w:val="both"/>
        <w:rPr>
          <w:rFonts w:ascii="Times New Roman" w:eastAsia="Times New Roman" w:hAnsi="Times New Roman" w:cs="Times New Roman"/>
          <w:sz w:val="24"/>
          <w:szCs w:val="24"/>
          <w:lang w:eastAsia="pl-PL" w:bidi="pl-PL"/>
        </w:rPr>
      </w:pPr>
    </w:p>
    <w:p w:rsidR="004E4EBA" w:rsidRPr="004E4EBA" w:rsidRDefault="004E4EBA" w:rsidP="004E4EBA">
      <w:pPr>
        <w:keepNext/>
        <w:widowControl/>
        <w:autoSpaceDE/>
        <w:autoSpaceDN/>
        <w:jc w:val="both"/>
        <w:rPr>
          <w:rFonts w:ascii="Times New Roman" w:eastAsia="Times New Roman" w:hAnsi="Times New Roman" w:cs="Times New Roman"/>
          <w:sz w:val="24"/>
          <w:szCs w:val="24"/>
          <w:lang w:eastAsia="pl-PL" w:bidi="pl-PL"/>
        </w:rPr>
      </w:pPr>
      <w:r w:rsidRPr="004E4EBA">
        <w:rPr>
          <w:rFonts w:ascii="Times New Roman" w:eastAsia="Times New Roman" w:hAnsi="Times New Roman" w:cs="Times New Roman"/>
          <w:color w:val="000000"/>
          <w:sz w:val="24"/>
          <w:szCs w:val="24"/>
          <w:lang w:eastAsia="pl-PL" w:bidi="pl-PL"/>
        </w:rPr>
        <w:t> </w:t>
      </w:r>
    </w:p>
    <w:tbl>
      <w:tblPr>
        <w:tblW w:w="5000" w:type="pct"/>
        <w:tblCellMar>
          <w:left w:w="0" w:type="dxa"/>
          <w:right w:w="0" w:type="dxa"/>
        </w:tblCellMar>
        <w:tblLook w:val="04A0"/>
      </w:tblPr>
      <w:tblGrid>
        <w:gridCol w:w="4077"/>
        <w:gridCol w:w="4995"/>
      </w:tblGrid>
      <w:tr w:rsidR="004E4EBA" w:rsidRPr="004E4EBA" w:rsidTr="001865D3">
        <w:tc>
          <w:tcPr>
            <w:tcW w:w="2500" w:type="pct"/>
            <w:tcMar>
              <w:top w:w="0" w:type="dxa"/>
              <w:left w:w="0" w:type="dxa"/>
              <w:bottom w:w="0" w:type="dxa"/>
              <w:right w:w="0" w:type="dxa"/>
            </w:tcMar>
            <w:hideMark/>
          </w:tcPr>
          <w:p w:rsidR="004E4EBA" w:rsidRPr="004E4EBA" w:rsidRDefault="004E4EBA" w:rsidP="004E4EBA">
            <w:pPr>
              <w:keepNext/>
              <w:keepLines/>
              <w:widowControl/>
              <w:autoSpaceDE/>
              <w:autoSpaceDN/>
              <w:rPr>
                <w:rFonts w:ascii="Times New Roman" w:eastAsia="Times New Roman" w:hAnsi="Times New Roman" w:cs="Times New Roman"/>
                <w:color w:val="000000"/>
                <w:sz w:val="24"/>
                <w:szCs w:val="24"/>
                <w:lang w:eastAsia="pl-PL" w:bidi="pl-PL"/>
              </w:rPr>
            </w:pPr>
          </w:p>
        </w:tc>
        <w:tc>
          <w:tcPr>
            <w:tcW w:w="2500" w:type="pct"/>
            <w:tcMar>
              <w:top w:w="0" w:type="dxa"/>
              <w:left w:w="0" w:type="dxa"/>
              <w:bottom w:w="0" w:type="dxa"/>
              <w:right w:w="0" w:type="dxa"/>
            </w:tcMar>
            <w:hideMark/>
          </w:tcPr>
          <w:p w:rsidR="004E4EBA" w:rsidRPr="004E4EBA" w:rsidRDefault="004E4EBA" w:rsidP="004E4EBA">
            <w:pPr>
              <w:keepNext/>
              <w:keepLines/>
              <w:widowControl/>
              <w:autoSpaceDE/>
              <w:autoSpaceDN/>
              <w:spacing w:before="560" w:after="560"/>
              <w:ind w:left="1134" w:right="1134"/>
              <w:jc w:val="center"/>
              <w:rPr>
                <w:rFonts w:ascii="Times New Roman" w:eastAsia="Times New Roman" w:hAnsi="Times New Roman" w:cs="Times New Roman"/>
                <w:color w:val="000000"/>
                <w:sz w:val="24"/>
                <w:szCs w:val="24"/>
                <w:lang w:eastAsia="pl-PL" w:bidi="pl-PL"/>
              </w:rPr>
            </w:pPr>
            <w:r w:rsidRPr="004E4EBA">
              <w:rPr>
                <w:rFonts w:ascii="Times New Roman" w:eastAsia="Times New Roman" w:hAnsi="Times New Roman" w:cs="Times New Roman"/>
                <w:b/>
                <w:color w:val="000000"/>
                <w:sz w:val="24"/>
                <w:szCs w:val="24"/>
                <w:lang w:eastAsia="pl-PL" w:bidi="pl-PL"/>
              </w:rPr>
              <w:t>Przewodniczący</w:t>
            </w:r>
            <w:r w:rsidRPr="004E4EBA">
              <w:rPr>
                <w:rFonts w:ascii="Times New Roman" w:eastAsia="Times New Roman" w:hAnsi="Times New Roman" w:cs="Times New Roman"/>
                <w:b/>
                <w:color w:val="000000"/>
                <w:sz w:val="24"/>
                <w:szCs w:val="24"/>
                <w:lang w:eastAsia="pl-PL" w:bidi="pl-PL"/>
              </w:rPr>
              <w:br/>
              <w:t>Rady Miejskiej w Łodzi</w:t>
            </w:r>
            <w:r w:rsidRPr="004E4EBA">
              <w:rPr>
                <w:rFonts w:ascii="Times New Roman" w:eastAsia="Times New Roman" w:hAnsi="Times New Roman" w:cs="Times New Roman"/>
                <w:color w:val="000000"/>
                <w:sz w:val="24"/>
                <w:szCs w:val="24"/>
                <w:lang w:eastAsia="pl-PL" w:bidi="pl-PL"/>
              </w:rPr>
              <w:br/>
            </w:r>
            <w:r w:rsidRPr="004E4EBA">
              <w:rPr>
                <w:rFonts w:ascii="Times New Roman" w:eastAsia="Times New Roman" w:hAnsi="Times New Roman" w:cs="Times New Roman"/>
                <w:color w:val="000000"/>
                <w:sz w:val="24"/>
                <w:szCs w:val="24"/>
                <w:lang w:eastAsia="pl-PL" w:bidi="pl-PL"/>
              </w:rPr>
              <w:br/>
            </w:r>
            <w:r w:rsidRPr="004E4EBA">
              <w:rPr>
                <w:rFonts w:ascii="Times New Roman" w:eastAsia="Times New Roman" w:hAnsi="Times New Roman" w:cs="Times New Roman"/>
                <w:color w:val="000000"/>
                <w:sz w:val="24"/>
                <w:szCs w:val="24"/>
                <w:lang w:eastAsia="pl-PL" w:bidi="pl-PL"/>
              </w:rPr>
              <w:br/>
            </w:r>
            <w:r w:rsidRPr="004E4EBA">
              <w:rPr>
                <w:rFonts w:ascii="Times New Roman" w:eastAsia="Times New Roman" w:hAnsi="Times New Roman" w:cs="Times New Roman"/>
                <w:b/>
                <w:sz w:val="24"/>
                <w:szCs w:val="24"/>
                <w:lang w:eastAsia="pl-PL" w:bidi="pl-PL"/>
              </w:rPr>
              <w:t>Bartosz DOMASZEWICZ</w:t>
            </w:r>
          </w:p>
        </w:tc>
      </w:tr>
    </w:tbl>
    <w:p w:rsidR="004E4EBA" w:rsidRPr="004E4EBA" w:rsidRDefault="004E4EBA" w:rsidP="004E4EBA">
      <w:pPr>
        <w:widowControl/>
        <w:autoSpaceDE/>
        <w:autoSpaceDN/>
        <w:spacing w:before="120" w:after="120"/>
        <w:ind w:left="283" w:firstLine="227"/>
        <w:rPr>
          <w:rFonts w:ascii="Times New Roman" w:eastAsia="Times New Roman" w:hAnsi="Times New Roman" w:cs="Times New Roman"/>
          <w:sz w:val="24"/>
          <w:szCs w:val="24"/>
          <w:lang w:eastAsia="pl-PL" w:bidi="pl-PL"/>
        </w:rPr>
      </w:pPr>
      <w:r w:rsidRPr="004E4EBA">
        <w:rPr>
          <w:rFonts w:ascii="Times New Roman" w:eastAsia="Times New Roman" w:hAnsi="Times New Roman" w:cs="Times New Roman"/>
          <w:sz w:val="24"/>
          <w:szCs w:val="24"/>
          <w:lang w:eastAsia="pl-PL" w:bidi="pl-PL"/>
        </w:rPr>
        <w:t>Projektodawcą jest</w:t>
      </w:r>
    </w:p>
    <w:p w:rsidR="004E4EBA" w:rsidRPr="004E4EBA" w:rsidRDefault="004E4EBA" w:rsidP="004E4EBA">
      <w:pPr>
        <w:widowControl/>
        <w:autoSpaceDE/>
        <w:autoSpaceDN/>
        <w:spacing w:before="120" w:after="120"/>
        <w:ind w:left="283" w:firstLine="227"/>
        <w:rPr>
          <w:rFonts w:ascii="Times New Roman" w:eastAsia="Times New Roman" w:hAnsi="Times New Roman" w:cs="Times New Roman"/>
          <w:sz w:val="24"/>
          <w:szCs w:val="24"/>
          <w:lang w:eastAsia="pl-PL" w:bidi="pl-PL"/>
        </w:rPr>
        <w:sectPr w:rsidR="004E4EBA" w:rsidRPr="004E4EBA" w:rsidSect="004E4EBA">
          <w:endnotePr>
            <w:numFmt w:val="decimal"/>
          </w:endnotePr>
          <w:type w:val="continuous"/>
          <w:pgSz w:w="11906" w:h="16838"/>
          <w:pgMar w:top="1417" w:right="1417" w:bottom="1417" w:left="1417" w:header="708" w:footer="708" w:gutter="0"/>
          <w:cols w:space="708"/>
          <w:docGrid w:linePitch="360"/>
        </w:sectPr>
      </w:pPr>
      <w:r>
        <w:rPr>
          <w:rFonts w:ascii="Times New Roman" w:eastAsia="Times New Roman" w:hAnsi="Times New Roman" w:cs="Times New Roman"/>
          <w:sz w:val="24"/>
          <w:szCs w:val="24"/>
          <w:lang w:eastAsia="pl-PL" w:bidi="pl-PL"/>
        </w:rPr>
        <w:t>Prezydent M</w:t>
      </w:r>
      <w:r w:rsidR="00C76863">
        <w:rPr>
          <w:rFonts w:ascii="Times New Roman" w:eastAsia="Times New Roman" w:hAnsi="Times New Roman" w:cs="Times New Roman"/>
          <w:sz w:val="24"/>
          <w:szCs w:val="24"/>
          <w:lang w:eastAsia="pl-PL" w:bidi="pl-PL"/>
        </w:rPr>
        <w:t>iasta  Łodzi</w:t>
      </w:r>
    </w:p>
    <w:p w:rsidR="004E4EBA" w:rsidRDefault="004E4EBA"/>
    <w:p w:rsidR="004E4EBA" w:rsidRDefault="004E4EBA"/>
    <w:tbl>
      <w:tblPr>
        <w:tblStyle w:val="TableNormal"/>
        <w:tblW w:w="0" w:type="auto"/>
        <w:tblInd w:w="6304" w:type="dxa"/>
        <w:tblLayout w:type="fixed"/>
        <w:tblLook w:val="01E0"/>
      </w:tblPr>
      <w:tblGrid>
        <w:gridCol w:w="3091"/>
      </w:tblGrid>
      <w:tr w:rsidR="008A7E76">
        <w:trPr>
          <w:trHeight w:val="292"/>
        </w:trPr>
        <w:tc>
          <w:tcPr>
            <w:tcW w:w="3091" w:type="dxa"/>
          </w:tcPr>
          <w:p w:rsidR="008A7E76" w:rsidRDefault="00B17B69">
            <w:pPr>
              <w:pStyle w:val="TableParagraph"/>
              <w:spacing w:line="266" w:lineRule="exact"/>
              <w:ind w:left="50"/>
              <w:rPr>
                <w:rFonts w:ascii="Times New Roman" w:hAnsi="Times New Roman"/>
                <w:sz w:val="24"/>
              </w:rPr>
            </w:pPr>
            <w:r>
              <w:rPr>
                <w:rFonts w:ascii="Times New Roman" w:hAnsi="Times New Roman"/>
                <w:sz w:val="24"/>
              </w:rPr>
              <w:t>Załącznik</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1"/>
                <w:sz w:val="24"/>
              </w:rPr>
              <w:t xml:space="preserve"> </w:t>
            </w:r>
            <w:r>
              <w:rPr>
                <w:rFonts w:ascii="Times New Roman" w:hAnsi="Times New Roman"/>
                <w:sz w:val="24"/>
              </w:rPr>
              <w:t>uchwały</w:t>
            </w:r>
            <w:r>
              <w:rPr>
                <w:rFonts w:ascii="Times New Roman" w:hAnsi="Times New Roman"/>
                <w:spacing w:val="-5"/>
                <w:sz w:val="24"/>
              </w:rPr>
              <w:t xml:space="preserve"> Nr</w:t>
            </w:r>
          </w:p>
        </w:tc>
      </w:tr>
      <w:tr w:rsidR="008A7E76">
        <w:trPr>
          <w:trHeight w:val="317"/>
        </w:trPr>
        <w:tc>
          <w:tcPr>
            <w:tcW w:w="3091" w:type="dxa"/>
          </w:tcPr>
          <w:p w:rsidR="008A7E76" w:rsidRDefault="00B17B69">
            <w:pPr>
              <w:pStyle w:val="TableParagraph"/>
              <w:spacing w:before="16"/>
              <w:ind w:left="50"/>
              <w:rPr>
                <w:rFonts w:ascii="Times New Roman" w:hAnsi="Times New Roman"/>
                <w:sz w:val="24"/>
              </w:rPr>
            </w:pPr>
            <w:r>
              <w:rPr>
                <w:rFonts w:ascii="Times New Roman" w:hAnsi="Times New Roman"/>
                <w:sz w:val="24"/>
              </w:rPr>
              <w:t>Rady</w:t>
            </w:r>
            <w:r>
              <w:rPr>
                <w:rFonts w:ascii="Times New Roman" w:hAnsi="Times New Roman"/>
                <w:spacing w:val="-5"/>
                <w:sz w:val="24"/>
              </w:rPr>
              <w:t xml:space="preserve"> </w:t>
            </w:r>
            <w:r>
              <w:rPr>
                <w:rFonts w:ascii="Times New Roman" w:hAnsi="Times New Roman"/>
                <w:sz w:val="24"/>
              </w:rPr>
              <w:t>Miejskiej w</w:t>
            </w:r>
            <w:r>
              <w:rPr>
                <w:rFonts w:ascii="Times New Roman" w:hAnsi="Times New Roman"/>
                <w:spacing w:val="-1"/>
                <w:sz w:val="24"/>
              </w:rPr>
              <w:t xml:space="preserve"> </w:t>
            </w:r>
            <w:r>
              <w:rPr>
                <w:rFonts w:ascii="Times New Roman" w:hAnsi="Times New Roman"/>
                <w:spacing w:val="-4"/>
                <w:sz w:val="24"/>
              </w:rPr>
              <w:t>Łodzi</w:t>
            </w:r>
          </w:p>
        </w:tc>
      </w:tr>
      <w:tr w:rsidR="008A7E76">
        <w:trPr>
          <w:trHeight w:val="316"/>
        </w:trPr>
        <w:tc>
          <w:tcPr>
            <w:tcW w:w="3091" w:type="dxa"/>
          </w:tcPr>
          <w:p w:rsidR="008A7E76" w:rsidRDefault="00B17B69">
            <w:pPr>
              <w:pStyle w:val="TableParagraph"/>
              <w:tabs>
                <w:tab w:val="left" w:pos="1830"/>
              </w:tabs>
              <w:spacing w:before="15"/>
              <w:ind w:left="50"/>
              <w:rPr>
                <w:rFonts w:ascii="Times New Roman"/>
                <w:sz w:val="24"/>
              </w:rPr>
            </w:pPr>
            <w:r>
              <w:rPr>
                <w:rFonts w:ascii="Times New Roman"/>
                <w:sz w:val="24"/>
              </w:rPr>
              <w:t>z</w:t>
            </w:r>
            <w:r>
              <w:rPr>
                <w:rFonts w:ascii="Times New Roman"/>
                <w:spacing w:val="1"/>
                <w:sz w:val="24"/>
              </w:rPr>
              <w:t xml:space="preserve"> </w:t>
            </w:r>
            <w:r>
              <w:rPr>
                <w:rFonts w:ascii="Times New Roman"/>
                <w:spacing w:val="-4"/>
                <w:sz w:val="24"/>
              </w:rPr>
              <w:t>dnia</w:t>
            </w:r>
            <w:r>
              <w:rPr>
                <w:rFonts w:ascii="Times New Roman"/>
                <w:sz w:val="24"/>
              </w:rPr>
              <w:tab/>
              <w:t xml:space="preserve">2026 </w:t>
            </w:r>
            <w:r>
              <w:rPr>
                <w:rFonts w:ascii="Times New Roman"/>
                <w:spacing w:val="-5"/>
                <w:sz w:val="24"/>
              </w:rPr>
              <w:t>r.</w:t>
            </w:r>
          </w:p>
        </w:tc>
      </w:tr>
      <w:tr w:rsidR="008A7E76">
        <w:trPr>
          <w:trHeight w:val="316"/>
        </w:trPr>
        <w:tc>
          <w:tcPr>
            <w:tcW w:w="3091" w:type="dxa"/>
          </w:tcPr>
          <w:p w:rsidR="008A7E76" w:rsidRDefault="00B17B69">
            <w:pPr>
              <w:pStyle w:val="TableParagraph"/>
              <w:spacing w:before="15"/>
              <w:ind w:left="50"/>
              <w:rPr>
                <w:rFonts w:ascii="Times New Roman" w:hAnsi="Times New Roman"/>
                <w:sz w:val="24"/>
              </w:rPr>
            </w:pPr>
            <w:r>
              <w:rPr>
                <w:rFonts w:ascii="Times New Roman" w:hAnsi="Times New Roman"/>
                <w:spacing w:val="-2"/>
                <w:sz w:val="24"/>
              </w:rPr>
              <w:t>……………………………</w:t>
            </w:r>
          </w:p>
        </w:tc>
      </w:tr>
      <w:tr w:rsidR="008A7E76">
        <w:trPr>
          <w:trHeight w:val="317"/>
        </w:trPr>
        <w:tc>
          <w:tcPr>
            <w:tcW w:w="3091" w:type="dxa"/>
          </w:tcPr>
          <w:p w:rsidR="008A7E76" w:rsidRDefault="00B17B69">
            <w:pPr>
              <w:pStyle w:val="TableParagraph"/>
              <w:spacing w:before="15"/>
              <w:ind w:left="50"/>
              <w:rPr>
                <w:rFonts w:ascii="Times New Roman" w:hAnsi="Times New Roman"/>
                <w:sz w:val="24"/>
              </w:rPr>
            </w:pPr>
            <w:r>
              <w:rPr>
                <w:rFonts w:ascii="Times New Roman" w:hAnsi="Times New Roman"/>
                <w:spacing w:val="-2"/>
                <w:sz w:val="24"/>
              </w:rPr>
              <w:t>Załącznik</w:t>
            </w:r>
          </w:p>
        </w:tc>
      </w:tr>
      <w:tr w:rsidR="008A7E76">
        <w:trPr>
          <w:trHeight w:val="318"/>
        </w:trPr>
        <w:tc>
          <w:tcPr>
            <w:tcW w:w="3091" w:type="dxa"/>
          </w:tcPr>
          <w:p w:rsidR="008A7E76" w:rsidRDefault="00B17B69">
            <w:pPr>
              <w:pStyle w:val="TableParagraph"/>
              <w:spacing w:before="16"/>
              <w:ind w:left="50"/>
              <w:rPr>
                <w:rFonts w:ascii="Times New Roman" w:hAnsi="Times New Roman"/>
                <w:sz w:val="24"/>
              </w:rPr>
            </w:pPr>
            <w:r>
              <w:rPr>
                <w:rFonts w:ascii="Times New Roman" w:hAnsi="Times New Roman"/>
                <w:sz w:val="24"/>
              </w:rPr>
              <w:t>do uchwały</w:t>
            </w:r>
            <w:r>
              <w:rPr>
                <w:rFonts w:ascii="Times New Roman" w:hAnsi="Times New Roman"/>
                <w:spacing w:val="-4"/>
                <w:sz w:val="24"/>
              </w:rPr>
              <w:t xml:space="preserve"> </w:t>
            </w:r>
            <w:r>
              <w:rPr>
                <w:rFonts w:ascii="Times New Roman" w:hAnsi="Times New Roman"/>
                <w:sz w:val="24"/>
              </w:rPr>
              <w:t>Nr</w:t>
            </w:r>
            <w:r>
              <w:rPr>
                <w:rFonts w:ascii="Times New Roman" w:hAnsi="Times New Roman"/>
                <w:spacing w:val="1"/>
                <w:sz w:val="24"/>
              </w:rPr>
              <w:t xml:space="preserve"> </w:t>
            </w:r>
            <w:r>
              <w:rPr>
                <w:rFonts w:ascii="Times New Roman" w:hAnsi="Times New Roman"/>
                <w:spacing w:val="-2"/>
                <w:sz w:val="24"/>
              </w:rPr>
              <w:t>LXXII/2138/23</w:t>
            </w:r>
          </w:p>
        </w:tc>
      </w:tr>
      <w:tr w:rsidR="008A7E76">
        <w:trPr>
          <w:trHeight w:val="316"/>
        </w:trPr>
        <w:tc>
          <w:tcPr>
            <w:tcW w:w="3091" w:type="dxa"/>
          </w:tcPr>
          <w:p w:rsidR="008A7E76" w:rsidRDefault="00B17B69">
            <w:pPr>
              <w:pStyle w:val="TableParagraph"/>
              <w:spacing w:before="15"/>
              <w:ind w:left="50"/>
              <w:rPr>
                <w:rFonts w:ascii="Times New Roman" w:hAnsi="Times New Roman"/>
                <w:sz w:val="24"/>
              </w:rPr>
            </w:pPr>
            <w:r>
              <w:rPr>
                <w:rFonts w:ascii="Times New Roman" w:hAnsi="Times New Roman"/>
                <w:sz w:val="24"/>
              </w:rPr>
              <w:t>Rady</w:t>
            </w:r>
            <w:r>
              <w:rPr>
                <w:rFonts w:ascii="Times New Roman" w:hAnsi="Times New Roman"/>
                <w:spacing w:val="-5"/>
                <w:sz w:val="24"/>
              </w:rPr>
              <w:t xml:space="preserve"> </w:t>
            </w:r>
            <w:r>
              <w:rPr>
                <w:rFonts w:ascii="Times New Roman" w:hAnsi="Times New Roman"/>
                <w:sz w:val="24"/>
              </w:rPr>
              <w:t>Miejskiej w</w:t>
            </w:r>
            <w:r>
              <w:rPr>
                <w:rFonts w:ascii="Times New Roman" w:hAnsi="Times New Roman"/>
                <w:spacing w:val="-1"/>
                <w:sz w:val="24"/>
              </w:rPr>
              <w:t xml:space="preserve"> </w:t>
            </w:r>
            <w:r>
              <w:rPr>
                <w:rFonts w:ascii="Times New Roman" w:hAnsi="Times New Roman"/>
                <w:spacing w:val="-4"/>
                <w:sz w:val="24"/>
              </w:rPr>
              <w:t>Łodzi</w:t>
            </w:r>
          </w:p>
        </w:tc>
      </w:tr>
      <w:tr w:rsidR="008A7E76">
        <w:trPr>
          <w:trHeight w:val="291"/>
        </w:trPr>
        <w:tc>
          <w:tcPr>
            <w:tcW w:w="3091" w:type="dxa"/>
          </w:tcPr>
          <w:p w:rsidR="008A7E76" w:rsidRDefault="00B17B69">
            <w:pPr>
              <w:pStyle w:val="TableParagraph"/>
              <w:spacing w:before="15" w:line="256" w:lineRule="exact"/>
              <w:ind w:left="50"/>
              <w:rPr>
                <w:rFonts w:ascii="Times New Roman"/>
                <w:sz w:val="24"/>
              </w:rPr>
            </w:pPr>
            <w:r>
              <w:rPr>
                <w:rFonts w:ascii="Times New Roman"/>
                <w:sz w:val="24"/>
              </w:rPr>
              <w:t>z</w:t>
            </w:r>
            <w:r>
              <w:rPr>
                <w:rFonts w:ascii="Times New Roman"/>
                <w:spacing w:val="-2"/>
                <w:sz w:val="24"/>
              </w:rPr>
              <w:t xml:space="preserve"> </w:t>
            </w:r>
            <w:r>
              <w:rPr>
                <w:rFonts w:ascii="Times New Roman"/>
                <w:sz w:val="24"/>
              </w:rPr>
              <w:t>dnia</w:t>
            </w:r>
            <w:r>
              <w:rPr>
                <w:rFonts w:ascii="Times New Roman"/>
                <w:spacing w:val="-1"/>
                <w:sz w:val="24"/>
              </w:rPr>
              <w:t xml:space="preserve"> </w:t>
            </w:r>
            <w:r>
              <w:rPr>
                <w:rFonts w:ascii="Times New Roman"/>
                <w:sz w:val="24"/>
              </w:rPr>
              <w:t>1 lutego</w:t>
            </w:r>
            <w:r>
              <w:rPr>
                <w:rFonts w:ascii="Times New Roman"/>
                <w:spacing w:val="-1"/>
                <w:sz w:val="24"/>
              </w:rPr>
              <w:t xml:space="preserve"> </w:t>
            </w:r>
            <w:r>
              <w:rPr>
                <w:rFonts w:ascii="Times New Roman"/>
                <w:sz w:val="24"/>
              </w:rPr>
              <w:t xml:space="preserve">2023 </w:t>
            </w:r>
            <w:r>
              <w:rPr>
                <w:rFonts w:ascii="Times New Roman"/>
                <w:spacing w:val="-5"/>
                <w:sz w:val="24"/>
              </w:rPr>
              <w:t>r.</w:t>
            </w:r>
          </w:p>
        </w:tc>
      </w:tr>
    </w:tbl>
    <w:p w:rsidR="008A7E76" w:rsidRDefault="008A7E76">
      <w:pPr>
        <w:pStyle w:val="Tekstpodstawowy"/>
        <w:rPr>
          <w:rFonts w:ascii="Times New Roman"/>
          <w:sz w:val="36"/>
        </w:rPr>
      </w:pPr>
    </w:p>
    <w:p w:rsidR="008A7E76" w:rsidRDefault="008A7E76">
      <w:pPr>
        <w:pStyle w:val="Tekstpodstawowy"/>
        <w:rPr>
          <w:rFonts w:ascii="Times New Roman"/>
          <w:sz w:val="36"/>
        </w:rPr>
      </w:pPr>
    </w:p>
    <w:p w:rsidR="008A7E76" w:rsidRDefault="008A7E76">
      <w:pPr>
        <w:pStyle w:val="Tekstpodstawowy"/>
        <w:spacing w:before="254"/>
        <w:rPr>
          <w:rFonts w:ascii="Times New Roman"/>
          <w:sz w:val="36"/>
        </w:rPr>
      </w:pPr>
    </w:p>
    <w:p w:rsidR="008A7E76" w:rsidRDefault="00B17B69">
      <w:pPr>
        <w:pStyle w:val="Tytu"/>
        <w:spacing w:line="276" w:lineRule="auto"/>
      </w:pPr>
      <w:r>
        <w:t>Gminny</w:t>
      </w:r>
      <w:r>
        <w:rPr>
          <w:spacing w:val="-7"/>
        </w:rPr>
        <w:t xml:space="preserve"> </w:t>
      </w:r>
      <w:r>
        <w:t>Program</w:t>
      </w:r>
      <w:r>
        <w:rPr>
          <w:spacing w:val="-7"/>
        </w:rPr>
        <w:t xml:space="preserve"> </w:t>
      </w:r>
      <w:r>
        <w:t>Przeciwdziałania</w:t>
      </w:r>
      <w:r>
        <w:rPr>
          <w:spacing w:val="-8"/>
        </w:rPr>
        <w:t xml:space="preserve"> </w:t>
      </w:r>
      <w:r>
        <w:t>Przemocy</w:t>
      </w:r>
      <w:r>
        <w:rPr>
          <w:spacing w:val="-10"/>
        </w:rPr>
        <w:t xml:space="preserve"> </w:t>
      </w:r>
      <w:r>
        <w:t>Domowej i Ochrony Osób Doznających Przemocy Domowej</w:t>
      </w:r>
    </w:p>
    <w:p w:rsidR="008A7E76" w:rsidRDefault="00B17B69">
      <w:pPr>
        <w:pStyle w:val="Tytu"/>
        <w:spacing w:before="121"/>
        <w:ind w:left="511"/>
      </w:pPr>
      <w:r>
        <w:t>na lata</w:t>
      </w:r>
      <w:r>
        <w:rPr>
          <w:spacing w:val="2"/>
        </w:rPr>
        <w:t xml:space="preserve"> </w:t>
      </w:r>
      <w:r>
        <w:t>2023</w:t>
      </w:r>
      <w:r>
        <w:rPr>
          <w:spacing w:val="1"/>
        </w:rPr>
        <w:t xml:space="preserve"> </w:t>
      </w:r>
      <w:r>
        <w:t>-</w:t>
      </w:r>
      <w:r>
        <w:rPr>
          <w:spacing w:val="-2"/>
        </w:rPr>
        <w:t xml:space="preserve"> </w:t>
      </w:r>
      <w:r>
        <w:rPr>
          <w:spacing w:val="-4"/>
        </w:rPr>
        <w:t>2026</w:t>
      </w:r>
    </w:p>
    <w:p w:rsidR="008A7E76" w:rsidRDefault="008A7E76">
      <w:pPr>
        <w:pStyle w:val="Tekstpodstawowy"/>
        <w:rPr>
          <w:rFonts w:ascii="Times New Roman"/>
          <w:b/>
          <w:sz w:val="36"/>
        </w:rPr>
      </w:pPr>
    </w:p>
    <w:p w:rsidR="008A7E76" w:rsidRDefault="008A7E76">
      <w:pPr>
        <w:pStyle w:val="Tekstpodstawowy"/>
        <w:rPr>
          <w:rFonts w:ascii="Times New Roman"/>
          <w:b/>
          <w:sz w:val="36"/>
        </w:rPr>
      </w:pPr>
    </w:p>
    <w:p w:rsidR="008A7E76" w:rsidRDefault="008A7E76">
      <w:pPr>
        <w:pStyle w:val="Tekstpodstawowy"/>
        <w:rPr>
          <w:rFonts w:ascii="Times New Roman"/>
          <w:b/>
          <w:sz w:val="36"/>
        </w:rPr>
      </w:pPr>
    </w:p>
    <w:p w:rsidR="008A7E76" w:rsidRDefault="008A7E76">
      <w:pPr>
        <w:pStyle w:val="Tekstpodstawowy"/>
        <w:rPr>
          <w:rFonts w:ascii="Times New Roman"/>
          <w:b/>
          <w:sz w:val="36"/>
        </w:rPr>
      </w:pPr>
    </w:p>
    <w:p w:rsidR="008A7E76" w:rsidRDefault="008A7E76">
      <w:pPr>
        <w:pStyle w:val="Tekstpodstawowy"/>
        <w:rPr>
          <w:rFonts w:ascii="Times New Roman"/>
          <w:b/>
          <w:sz w:val="36"/>
        </w:rPr>
      </w:pPr>
    </w:p>
    <w:p w:rsidR="008A7E76" w:rsidRDefault="008A7E76">
      <w:pPr>
        <w:pStyle w:val="Tekstpodstawowy"/>
        <w:rPr>
          <w:rFonts w:ascii="Times New Roman"/>
          <w:b/>
          <w:sz w:val="36"/>
        </w:rPr>
      </w:pPr>
    </w:p>
    <w:p w:rsidR="008A7E76" w:rsidRDefault="008A7E76">
      <w:pPr>
        <w:pStyle w:val="Tekstpodstawowy"/>
        <w:rPr>
          <w:rFonts w:ascii="Times New Roman"/>
          <w:b/>
          <w:sz w:val="36"/>
        </w:rPr>
      </w:pPr>
    </w:p>
    <w:p w:rsidR="008A7E76" w:rsidRDefault="008A7E76">
      <w:pPr>
        <w:pStyle w:val="Tekstpodstawowy"/>
        <w:spacing w:before="370"/>
        <w:rPr>
          <w:rFonts w:ascii="Times New Roman"/>
          <w:b/>
          <w:sz w:val="36"/>
        </w:rPr>
      </w:pPr>
    </w:p>
    <w:p w:rsidR="008A7E76" w:rsidRDefault="00B17B69">
      <w:pPr>
        <w:spacing w:before="1" w:line="381" w:lineRule="auto"/>
        <w:ind w:left="5761" w:firstLine="2141"/>
        <w:rPr>
          <w:rFonts w:ascii="Times New Roman" w:hAnsi="Times New Roman"/>
          <w:b/>
          <w:sz w:val="24"/>
        </w:rPr>
      </w:pPr>
      <w:r>
        <w:rPr>
          <w:rFonts w:ascii="Times New Roman" w:hAnsi="Times New Roman"/>
          <w:b/>
          <w:spacing w:val="-2"/>
          <w:sz w:val="24"/>
        </w:rPr>
        <w:t xml:space="preserve">Opracowanie: </w:t>
      </w:r>
      <w:r>
        <w:rPr>
          <w:rFonts w:ascii="Times New Roman" w:hAnsi="Times New Roman"/>
          <w:b/>
          <w:sz w:val="24"/>
        </w:rPr>
        <w:t>Zespół</w:t>
      </w:r>
      <w:r>
        <w:rPr>
          <w:rFonts w:ascii="Times New Roman" w:hAnsi="Times New Roman"/>
          <w:b/>
          <w:spacing w:val="-4"/>
          <w:sz w:val="24"/>
        </w:rPr>
        <w:t xml:space="preserve"> </w:t>
      </w:r>
      <w:r>
        <w:rPr>
          <w:rFonts w:ascii="Times New Roman" w:hAnsi="Times New Roman"/>
          <w:b/>
          <w:sz w:val="24"/>
        </w:rPr>
        <w:t>Interdyscyplinarny</w:t>
      </w:r>
      <w:r>
        <w:rPr>
          <w:rFonts w:ascii="Times New Roman" w:hAnsi="Times New Roman"/>
          <w:b/>
          <w:spacing w:val="-3"/>
          <w:sz w:val="24"/>
        </w:rPr>
        <w:t xml:space="preserve"> </w:t>
      </w:r>
      <w:r>
        <w:rPr>
          <w:rFonts w:ascii="Times New Roman" w:hAnsi="Times New Roman"/>
          <w:b/>
          <w:sz w:val="24"/>
        </w:rPr>
        <w:t>w</w:t>
      </w:r>
      <w:r>
        <w:rPr>
          <w:rFonts w:ascii="Times New Roman" w:hAnsi="Times New Roman"/>
          <w:b/>
          <w:spacing w:val="-2"/>
          <w:sz w:val="24"/>
        </w:rPr>
        <w:t xml:space="preserve"> </w:t>
      </w:r>
      <w:r>
        <w:rPr>
          <w:rFonts w:ascii="Times New Roman" w:hAnsi="Times New Roman"/>
          <w:b/>
          <w:spacing w:val="-4"/>
          <w:sz w:val="24"/>
        </w:rPr>
        <w:t>Łodzi</w:t>
      </w:r>
    </w:p>
    <w:p w:rsidR="008A7E76" w:rsidRDefault="008A7E76">
      <w:pPr>
        <w:pStyle w:val="Tekstpodstawowy"/>
        <w:rPr>
          <w:rFonts w:ascii="Times New Roman"/>
          <w:b/>
        </w:rPr>
      </w:pPr>
    </w:p>
    <w:p w:rsidR="008A7E76" w:rsidRDefault="008A7E76">
      <w:pPr>
        <w:pStyle w:val="Tekstpodstawowy"/>
        <w:rPr>
          <w:rFonts w:ascii="Times New Roman"/>
          <w:b/>
        </w:rPr>
      </w:pPr>
    </w:p>
    <w:p w:rsidR="008A7E76" w:rsidRDefault="008A7E76">
      <w:pPr>
        <w:pStyle w:val="Tekstpodstawowy"/>
        <w:rPr>
          <w:rFonts w:ascii="Times New Roman"/>
          <w:b/>
        </w:rPr>
      </w:pPr>
    </w:p>
    <w:p w:rsidR="008A7E76" w:rsidRDefault="008A7E76">
      <w:pPr>
        <w:pStyle w:val="Tekstpodstawowy"/>
        <w:rPr>
          <w:rFonts w:ascii="Times New Roman"/>
          <w:b/>
        </w:rPr>
      </w:pPr>
    </w:p>
    <w:p w:rsidR="008A7E76" w:rsidRDefault="008A7E76">
      <w:pPr>
        <w:pStyle w:val="Tekstpodstawowy"/>
        <w:rPr>
          <w:rFonts w:ascii="Times New Roman"/>
          <w:b/>
        </w:rPr>
      </w:pPr>
    </w:p>
    <w:p w:rsidR="008A7E76" w:rsidRDefault="008A7E76">
      <w:pPr>
        <w:pStyle w:val="Tekstpodstawowy"/>
        <w:rPr>
          <w:rFonts w:ascii="Times New Roman"/>
          <w:b/>
        </w:rPr>
      </w:pPr>
    </w:p>
    <w:p w:rsidR="008A7E76" w:rsidRDefault="008A7E76">
      <w:pPr>
        <w:pStyle w:val="Tekstpodstawowy"/>
        <w:spacing w:before="133"/>
        <w:rPr>
          <w:rFonts w:ascii="Times New Roman"/>
          <w:b/>
        </w:rPr>
      </w:pPr>
    </w:p>
    <w:p w:rsidR="008A7E76" w:rsidRDefault="00B17B69">
      <w:pPr>
        <w:ind w:left="509" w:right="792"/>
        <w:jc w:val="center"/>
        <w:rPr>
          <w:rFonts w:ascii="Times New Roman" w:hAnsi="Times New Roman"/>
          <w:b/>
          <w:sz w:val="24"/>
        </w:rPr>
      </w:pPr>
      <w:r>
        <w:rPr>
          <w:rFonts w:ascii="Times New Roman" w:hAnsi="Times New Roman"/>
          <w:b/>
          <w:sz w:val="24"/>
        </w:rPr>
        <w:t>Łódź</w:t>
      </w:r>
      <w:r>
        <w:rPr>
          <w:rFonts w:ascii="Times New Roman" w:hAnsi="Times New Roman"/>
          <w:b/>
          <w:spacing w:val="-2"/>
          <w:sz w:val="24"/>
        </w:rPr>
        <w:t xml:space="preserve"> </w:t>
      </w:r>
      <w:r>
        <w:rPr>
          <w:rFonts w:ascii="Times New Roman" w:hAnsi="Times New Roman"/>
          <w:b/>
          <w:sz w:val="24"/>
        </w:rPr>
        <w:t xml:space="preserve">2025 </w:t>
      </w:r>
      <w:r>
        <w:rPr>
          <w:rFonts w:ascii="Times New Roman" w:hAnsi="Times New Roman"/>
          <w:b/>
          <w:spacing w:val="-5"/>
          <w:sz w:val="24"/>
        </w:rPr>
        <w:t>r.</w:t>
      </w:r>
    </w:p>
    <w:p w:rsidR="008A7E76" w:rsidRDefault="008A7E76">
      <w:pPr>
        <w:jc w:val="center"/>
        <w:rPr>
          <w:rFonts w:ascii="Times New Roman" w:hAnsi="Times New Roman"/>
          <w:b/>
          <w:sz w:val="24"/>
        </w:rPr>
        <w:sectPr w:rsidR="008A7E76">
          <w:type w:val="continuous"/>
          <w:pgSz w:w="11910" w:h="16840"/>
          <w:pgMar w:top="1660" w:right="850" w:bottom="280" w:left="1133" w:header="708" w:footer="708" w:gutter="0"/>
          <w:cols w:space="708"/>
        </w:sectPr>
      </w:pPr>
    </w:p>
    <w:p w:rsidR="008A7E76" w:rsidRDefault="008A7E76">
      <w:pPr>
        <w:pStyle w:val="Tekstpodstawowy"/>
        <w:spacing w:before="273"/>
        <w:rPr>
          <w:rFonts w:ascii="Times New Roman"/>
          <w:b/>
        </w:rPr>
      </w:pPr>
    </w:p>
    <w:p w:rsidR="008A7E76" w:rsidRDefault="00B17B69">
      <w:pPr>
        <w:spacing w:before="1"/>
        <w:ind w:left="283"/>
        <w:rPr>
          <w:rFonts w:ascii="Times New Roman" w:hAnsi="Times New Roman"/>
          <w:b/>
          <w:sz w:val="24"/>
        </w:rPr>
      </w:pPr>
      <w:r>
        <w:rPr>
          <w:rFonts w:ascii="Times New Roman" w:hAnsi="Times New Roman"/>
          <w:b/>
          <w:sz w:val="24"/>
        </w:rPr>
        <w:t>Spis</w:t>
      </w:r>
      <w:r>
        <w:rPr>
          <w:rFonts w:ascii="Times New Roman" w:hAnsi="Times New Roman"/>
          <w:b/>
          <w:spacing w:val="-4"/>
          <w:sz w:val="24"/>
        </w:rPr>
        <w:t xml:space="preserve"> </w:t>
      </w:r>
      <w:r>
        <w:rPr>
          <w:rFonts w:ascii="Times New Roman" w:hAnsi="Times New Roman"/>
          <w:b/>
          <w:spacing w:val="-2"/>
          <w:sz w:val="24"/>
        </w:rPr>
        <w:t>treści:</w:t>
      </w:r>
    </w:p>
    <w:p w:rsidR="008A7E76" w:rsidRDefault="008A7E76">
      <w:pPr>
        <w:pStyle w:val="Tekstpodstawowy"/>
        <w:spacing w:before="135"/>
        <w:rPr>
          <w:rFonts w:ascii="Times New Roman"/>
          <w:b/>
          <w:sz w:val="20"/>
        </w:rPr>
      </w:pPr>
    </w:p>
    <w:tbl>
      <w:tblPr>
        <w:tblStyle w:val="TableNormal"/>
        <w:tblW w:w="0" w:type="auto"/>
        <w:tblInd w:w="240" w:type="dxa"/>
        <w:tblLayout w:type="fixed"/>
        <w:tblLook w:val="01E0"/>
      </w:tblPr>
      <w:tblGrid>
        <w:gridCol w:w="587"/>
        <w:gridCol w:w="7508"/>
      </w:tblGrid>
      <w:tr w:rsidR="008A7E76">
        <w:trPr>
          <w:trHeight w:val="753"/>
        </w:trPr>
        <w:tc>
          <w:tcPr>
            <w:tcW w:w="587" w:type="dxa"/>
          </w:tcPr>
          <w:p w:rsidR="008A7E76" w:rsidRDefault="00B17B69">
            <w:pPr>
              <w:pStyle w:val="TableParagraph"/>
              <w:spacing w:line="266" w:lineRule="exact"/>
              <w:ind w:left="50"/>
              <w:rPr>
                <w:rFonts w:ascii="Times New Roman"/>
                <w:sz w:val="24"/>
              </w:rPr>
            </w:pPr>
            <w:r>
              <w:rPr>
                <w:rFonts w:ascii="Times New Roman"/>
                <w:spacing w:val="-5"/>
                <w:sz w:val="24"/>
              </w:rPr>
              <w:t>I.</w:t>
            </w:r>
          </w:p>
        </w:tc>
        <w:tc>
          <w:tcPr>
            <w:tcW w:w="7508" w:type="dxa"/>
          </w:tcPr>
          <w:p w:rsidR="008A7E76" w:rsidRDefault="00B17B69">
            <w:pPr>
              <w:pStyle w:val="TableParagraph"/>
              <w:spacing w:line="266" w:lineRule="exact"/>
              <w:ind w:left="122"/>
              <w:rPr>
                <w:rFonts w:ascii="Times New Roman" w:hAnsi="Times New Roman"/>
                <w:sz w:val="24"/>
              </w:rPr>
            </w:pPr>
            <w:r>
              <w:rPr>
                <w:rFonts w:ascii="Times New Roman" w:hAnsi="Times New Roman"/>
                <w:sz w:val="24"/>
              </w:rPr>
              <w:t>Wstęp</w:t>
            </w:r>
            <w:r>
              <w:rPr>
                <w:rFonts w:ascii="Times New Roman" w:hAnsi="Times New Roman"/>
                <w:spacing w:val="30"/>
                <w:sz w:val="24"/>
              </w:rPr>
              <w:t xml:space="preserve"> </w:t>
            </w:r>
            <w:r>
              <w:rPr>
                <w:rFonts w:ascii="Times New Roman" w:hAnsi="Times New Roman"/>
                <w:sz w:val="24"/>
              </w:rPr>
              <w:t>-</w:t>
            </w:r>
            <w:r>
              <w:rPr>
                <w:rFonts w:ascii="Times New Roman" w:hAnsi="Times New Roman"/>
                <w:spacing w:val="31"/>
                <w:sz w:val="24"/>
              </w:rPr>
              <w:t xml:space="preserve"> </w:t>
            </w:r>
            <w:r>
              <w:rPr>
                <w:rFonts w:ascii="Times New Roman" w:hAnsi="Times New Roman"/>
                <w:sz w:val="24"/>
              </w:rPr>
              <w:t>podstawy</w:t>
            </w:r>
            <w:r>
              <w:rPr>
                <w:rFonts w:ascii="Times New Roman" w:hAnsi="Times New Roman"/>
                <w:spacing w:val="26"/>
                <w:sz w:val="24"/>
              </w:rPr>
              <w:t xml:space="preserve"> </w:t>
            </w:r>
            <w:r>
              <w:rPr>
                <w:rFonts w:ascii="Times New Roman" w:hAnsi="Times New Roman"/>
                <w:sz w:val="24"/>
              </w:rPr>
              <w:t>prawne,</w:t>
            </w:r>
            <w:r>
              <w:rPr>
                <w:rFonts w:ascii="Times New Roman" w:hAnsi="Times New Roman"/>
                <w:spacing w:val="32"/>
                <w:sz w:val="24"/>
              </w:rPr>
              <w:t xml:space="preserve"> </w:t>
            </w:r>
            <w:r>
              <w:rPr>
                <w:rFonts w:ascii="Times New Roman" w:hAnsi="Times New Roman"/>
                <w:sz w:val="24"/>
              </w:rPr>
              <w:t>definicje</w:t>
            </w:r>
            <w:r>
              <w:rPr>
                <w:rFonts w:ascii="Times New Roman" w:hAnsi="Times New Roman"/>
                <w:spacing w:val="32"/>
                <w:sz w:val="24"/>
              </w:rPr>
              <w:t xml:space="preserve"> </w:t>
            </w:r>
            <w:r>
              <w:rPr>
                <w:rFonts w:ascii="Times New Roman" w:hAnsi="Times New Roman"/>
                <w:sz w:val="24"/>
              </w:rPr>
              <w:t>i</w:t>
            </w:r>
            <w:r>
              <w:rPr>
                <w:rFonts w:ascii="Times New Roman" w:hAnsi="Times New Roman"/>
                <w:spacing w:val="34"/>
                <w:sz w:val="24"/>
              </w:rPr>
              <w:t xml:space="preserve"> </w:t>
            </w:r>
            <w:r>
              <w:rPr>
                <w:rFonts w:ascii="Times New Roman" w:hAnsi="Times New Roman"/>
                <w:sz w:val="24"/>
              </w:rPr>
              <w:t>charakterystyka</w:t>
            </w:r>
            <w:r>
              <w:rPr>
                <w:rFonts w:ascii="Times New Roman" w:hAnsi="Times New Roman"/>
                <w:spacing w:val="31"/>
                <w:sz w:val="24"/>
              </w:rPr>
              <w:t xml:space="preserve"> </w:t>
            </w:r>
            <w:r>
              <w:rPr>
                <w:rFonts w:ascii="Times New Roman" w:hAnsi="Times New Roman"/>
                <w:sz w:val="24"/>
              </w:rPr>
              <w:t>zjawiska</w:t>
            </w:r>
            <w:r>
              <w:rPr>
                <w:rFonts w:ascii="Times New Roman" w:hAnsi="Times New Roman"/>
                <w:spacing w:val="33"/>
                <w:sz w:val="24"/>
              </w:rPr>
              <w:t xml:space="preserve"> </w:t>
            </w:r>
            <w:r>
              <w:rPr>
                <w:rFonts w:ascii="Times New Roman" w:hAnsi="Times New Roman"/>
                <w:spacing w:val="-2"/>
                <w:sz w:val="24"/>
              </w:rPr>
              <w:t>przemocy</w:t>
            </w:r>
          </w:p>
          <w:p w:rsidR="008A7E76" w:rsidRDefault="00B17B69">
            <w:pPr>
              <w:pStyle w:val="TableParagraph"/>
              <w:spacing w:before="137"/>
              <w:ind w:left="122"/>
              <w:rPr>
                <w:rFonts w:ascii="Times New Roman"/>
                <w:sz w:val="24"/>
              </w:rPr>
            </w:pPr>
            <w:r>
              <w:rPr>
                <w:rFonts w:ascii="Times New Roman"/>
                <w:spacing w:val="-2"/>
                <w:sz w:val="24"/>
              </w:rPr>
              <w:t>domowej</w:t>
            </w:r>
          </w:p>
        </w:tc>
      </w:tr>
      <w:tr w:rsidR="008A7E76">
        <w:trPr>
          <w:trHeight w:val="414"/>
        </w:trPr>
        <w:tc>
          <w:tcPr>
            <w:tcW w:w="587" w:type="dxa"/>
          </w:tcPr>
          <w:p w:rsidR="008A7E76" w:rsidRDefault="00B17B69">
            <w:pPr>
              <w:pStyle w:val="TableParagraph"/>
              <w:spacing w:before="64"/>
              <w:ind w:left="50"/>
              <w:rPr>
                <w:rFonts w:ascii="Times New Roman"/>
                <w:sz w:val="24"/>
              </w:rPr>
            </w:pPr>
            <w:r>
              <w:rPr>
                <w:rFonts w:ascii="Times New Roman"/>
                <w:spacing w:val="-5"/>
                <w:sz w:val="24"/>
              </w:rPr>
              <w:t>II.</w:t>
            </w:r>
          </w:p>
        </w:tc>
        <w:tc>
          <w:tcPr>
            <w:tcW w:w="7508" w:type="dxa"/>
          </w:tcPr>
          <w:p w:rsidR="008A7E76" w:rsidRDefault="00B17B69">
            <w:pPr>
              <w:pStyle w:val="TableParagraph"/>
              <w:spacing w:before="64"/>
              <w:ind w:left="122"/>
              <w:rPr>
                <w:rFonts w:ascii="Times New Roman" w:hAnsi="Times New Roman"/>
                <w:sz w:val="24"/>
              </w:rPr>
            </w:pPr>
            <w:r>
              <w:rPr>
                <w:rFonts w:ascii="Times New Roman" w:hAnsi="Times New Roman"/>
                <w:sz w:val="24"/>
              </w:rPr>
              <w:t>Przemoc</w:t>
            </w:r>
            <w:r>
              <w:rPr>
                <w:rFonts w:ascii="Times New Roman" w:hAnsi="Times New Roman"/>
                <w:spacing w:val="-4"/>
                <w:sz w:val="24"/>
              </w:rPr>
              <w:t xml:space="preserve"> </w:t>
            </w:r>
            <w:r>
              <w:rPr>
                <w:rFonts w:ascii="Times New Roman" w:hAnsi="Times New Roman"/>
                <w:sz w:val="24"/>
              </w:rPr>
              <w:t>domowa</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założenia</w:t>
            </w:r>
            <w:r>
              <w:rPr>
                <w:rFonts w:ascii="Times New Roman" w:hAnsi="Times New Roman"/>
                <w:spacing w:val="-2"/>
                <w:sz w:val="24"/>
              </w:rPr>
              <w:t xml:space="preserve"> </w:t>
            </w:r>
            <w:r>
              <w:rPr>
                <w:rFonts w:ascii="Times New Roman" w:hAnsi="Times New Roman"/>
                <w:sz w:val="24"/>
              </w:rPr>
              <w:t>programowe</w:t>
            </w:r>
            <w:r>
              <w:rPr>
                <w:rFonts w:ascii="Times New Roman" w:hAnsi="Times New Roman"/>
                <w:spacing w:val="-2"/>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interdyscyplinarność</w:t>
            </w:r>
            <w:r>
              <w:rPr>
                <w:rFonts w:ascii="Times New Roman" w:hAnsi="Times New Roman"/>
                <w:spacing w:val="-3"/>
                <w:sz w:val="24"/>
              </w:rPr>
              <w:t xml:space="preserve"> </w:t>
            </w:r>
            <w:r>
              <w:rPr>
                <w:rFonts w:ascii="Times New Roman" w:hAnsi="Times New Roman"/>
                <w:spacing w:val="-2"/>
                <w:sz w:val="24"/>
              </w:rPr>
              <w:t>działań</w:t>
            </w:r>
          </w:p>
        </w:tc>
      </w:tr>
      <w:tr w:rsidR="008A7E76">
        <w:trPr>
          <w:trHeight w:val="413"/>
        </w:trPr>
        <w:tc>
          <w:tcPr>
            <w:tcW w:w="587" w:type="dxa"/>
          </w:tcPr>
          <w:p w:rsidR="008A7E76" w:rsidRDefault="00B17B69">
            <w:pPr>
              <w:pStyle w:val="TableParagraph"/>
              <w:spacing w:before="63"/>
              <w:ind w:left="50"/>
              <w:rPr>
                <w:rFonts w:ascii="Times New Roman"/>
                <w:sz w:val="24"/>
              </w:rPr>
            </w:pPr>
            <w:r>
              <w:rPr>
                <w:rFonts w:ascii="Times New Roman"/>
                <w:spacing w:val="-4"/>
                <w:sz w:val="24"/>
              </w:rPr>
              <w:t>III.</w:t>
            </w:r>
          </w:p>
        </w:tc>
        <w:tc>
          <w:tcPr>
            <w:tcW w:w="7508" w:type="dxa"/>
          </w:tcPr>
          <w:p w:rsidR="008A7E76" w:rsidRDefault="00B17B69">
            <w:pPr>
              <w:pStyle w:val="TableParagraph"/>
              <w:spacing w:before="63"/>
              <w:ind w:left="122"/>
              <w:rPr>
                <w:rFonts w:ascii="Times New Roman"/>
                <w:sz w:val="24"/>
              </w:rPr>
            </w:pPr>
            <w:r>
              <w:rPr>
                <w:rFonts w:ascii="Times New Roman"/>
                <w:sz w:val="24"/>
              </w:rPr>
              <w:t>Diagnoza</w:t>
            </w:r>
            <w:r>
              <w:rPr>
                <w:rFonts w:ascii="Times New Roman"/>
                <w:spacing w:val="-1"/>
                <w:sz w:val="24"/>
              </w:rPr>
              <w:t xml:space="preserve"> </w:t>
            </w:r>
            <w:r>
              <w:rPr>
                <w:rFonts w:ascii="Times New Roman"/>
                <w:sz w:val="24"/>
              </w:rPr>
              <w:t>problemu przemocy</w:t>
            </w:r>
            <w:r>
              <w:rPr>
                <w:rFonts w:ascii="Times New Roman"/>
                <w:spacing w:val="-4"/>
                <w:sz w:val="24"/>
              </w:rPr>
              <w:t xml:space="preserve"> </w:t>
            </w:r>
            <w:r>
              <w:rPr>
                <w:rFonts w:ascii="Times New Roman"/>
                <w:spacing w:val="-2"/>
                <w:sz w:val="24"/>
              </w:rPr>
              <w:t>domowej</w:t>
            </w:r>
          </w:p>
        </w:tc>
      </w:tr>
      <w:tr w:rsidR="008A7E76">
        <w:trPr>
          <w:trHeight w:val="414"/>
        </w:trPr>
        <w:tc>
          <w:tcPr>
            <w:tcW w:w="587" w:type="dxa"/>
          </w:tcPr>
          <w:p w:rsidR="008A7E76" w:rsidRDefault="00B17B69">
            <w:pPr>
              <w:pStyle w:val="TableParagraph"/>
              <w:spacing w:before="64"/>
              <w:ind w:left="50"/>
              <w:rPr>
                <w:rFonts w:ascii="Times New Roman"/>
                <w:sz w:val="24"/>
              </w:rPr>
            </w:pPr>
            <w:r>
              <w:rPr>
                <w:rFonts w:ascii="Times New Roman"/>
                <w:spacing w:val="-5"/>
                <w:sz w:val="24"/>
              </w:rPr>
              <w:t>IV.</w:t>
            </w:r>
          </w:p>
        </w:tc>
        <w:tc>
          <w:tcPr>
            <w:tcW w:w="7508" w:type="dxa"/>
          </w:tcPr>
          <w:p w:rsidR="008A7E76" w:rsidRDefault="00B17B69">
            <w:pPr>
              <w:pStyle w:val="TableParagraph"/>
              <w:spacing w:before="64"/>
              <w:ind w:left="122"/>
              <w:rPr>
                <w:rFonts w:ascii="Times New Roman" w:hAnsi="Times New Roman"/>
                <w:sz w:val="24"/>
              </w:rPr>
            </w:pPr>
            <w:r>
              <w:rPr>
                <w:rFonts w:ascii="Times New Roman" w:hAnsi="Times New Roman"/>
                <w:sz w:val="24"/>
              </w:rPr>
              <w:t>Rekomendacje</w:t>
            </w:r>
            <w:r>
              <w:rPr>
                <w:rFonts w:ascii="Times New Roman" w:hAnsi="Times New Roman"/>
                <w:spacing w:val="-1"/>
                <w:sz w:val="24"/>
              </w:rPr>
              <w:t xml:space="preserve"> </w:t>
            </w:r>
            <w:r>
              <w:rPr>
                <w:rFonts w:ascii="Times New Roman" w:hAnsi="Times New Roman"/>
                <w:sz w:val="24"/>
              </w:rPr>
              <w:t>do działań</w:t>
            </w:r>
            <w:r>
              <w:rPr>
                <w:rFonts w:ascii="Times New Roman" w:hAnsi="Times New Roman"/>
                <w:spacing w:val="-1"/>
                <w:sz w:val="24"/>
              </w:rPr>
              <w:t xml:space="preserve"> </w:t>
            </w:r>
            <w:r>
              <w:rPr>
                <w:rFonts w:ascii="Times New Roman" w:hAnsi="Times New Roman"/>
                <w:sz w:val="24"/>
              </w:rPr>
              <w:t>w</w:t>
            </w:r>
            <w:r>
              <w:rPr>
                <w:rFonts w:ascii="Times New Roman" w:hAnsi="Times New Roman"/>
                <w:spacing w:val="-1"/>
                <w:sz w:val="24"/>
              </w:rPr>
              <w:t xml:space="preserve"> </w:t>
            </w:r>
            <w:r>
              <w:rPr>
                <w:rFonts w:ascii="Times New Roman" w:hAnsi="Times New Roman"/>
                <w:sz w:val="24"/>
              </w:rPr>
              <w:t>zakresie</w:t>
            </w:r>
            <w:r>
              <w:rPr>
                <w:rFonts w:ascii="Times New Roman" w:hAnsi="Times New Roman"/>
                <w:spacing w:val="-1"/>
                <w:sz w:val="24"/>
              </w:rPr>
              <w:t xml:space="preserve"> </w:t>
            </w:r>
            <w:r>
              <w:rPr>
                <w:rFonts w:ascii="Times New Roman" w:hAnsi="Times New Roman"/>
                <w:sz w:val="24"/>
              </w:rPr>
              <w:t>przeciwdziałania</w:t>
            </w:r>
            <w:r>
              <w:rPr>
                <w:rFonts w:ascii="Times New Roman" w:hAnsi="Times New Roman"/>
                <w:spacing w:val="-1"/>
                <w:sz w:val="24"/>
              </w:rPr>
              <w:t xml:space="preserve"> </w:t>
            </w:r>
            <w:r>
              <w:rPr>
                <w:rFonts w:ascii="Times New Roman" w:hAnsi="Times New Roman"/>
                <w:sz w:val="24"/>
              </w:rPr>
              <w:t>przemocy</w:t>
            </w:r>
            <w:r>
              <w:rPr>
                <w:rFonts w:ascii="Times New Roman" w:hAnsi="Times New Roman"/>
                <w:spacing w:val="-5"/>
                <w:sz w:val="24"/>
              </w:rPr>
              <w:t xml:space="preserve"> </w:t>
            </w:r>
            <w:r>
              <w:rPr>
                <w:rFonts w:ascii="Times New Roman" w:hAnsi="Times New Roman"/>
                <w:spacing w:val="-2"/>
                <w:sz w:val="24"/>
              </w:rPr>
              <w:t>domowej</w:t>
            </w:r>
          </w:p>
        </w:tc>
      </w:tr>
      <w:tr w:rsidR="008A7E76">
        <w:trPr>
          <w:trHeight w:val="414"/>
        </w:trPr>
        <w:tc>
          <w:tcPr>
            <w:tcW w:w="587" w:type="dxa"/>
          </w:tcPr>
          <w:p w:rsidR="008A7E76" w:rsidRDefault="00B17B69">
            <w:pPr>
              <w:pStyle w:val="TableParagraph"/>
              <w:spacing w:before="63"/>
              <w:ind w:left="50"/>
              <w:rPr>
                <w:rFonts w:ascii="Times New Roman"/>
                <w:sz w:val="24"/>
              </w:rPr>
            </w:pPr>
            <w:r>
              <w:rPr>
                <w:rFonts w:ascii="Times New Roman"/>
                <w:spacing w:val="-5"/>
                <w:sz w:val="24"/>
              </w:rPr>
              <w:t>V.</w:t>
            </w:r>
          </w:p>
        </w:tc>
        <w:tc>
          <w:tcPr>
            <w:tcW w:w="7508" w:type="dxa"/>
          </w:tcPr>
          <w:p w:rsidR="008A7E76" w:rsidRDefault="00B17B69">
            <w:pPr>
              <w:pStyle w:val="TableParagraph"/>
              <w:spacing w:before="63"/>
              <w:ind w:left="122"/>
              <w:rPr>
                <w:rFonts w:ascii="Times New Roman" w:hAnsi="Times New Roman"/>
                <w:sz w:val="24"/>
              </w:rPr>
            </w:pPr>
            <w:r>
              <w:rPr>
                <w:rFonts w:ascii="Times New Roman" w:hAnsi="Times New Roman"/>
                <w:sz w:val="24"/>
              </w:rPr>
              <w:t>Zasoby</w:t>
            </w:r>
            <w:r>
              <w:rPr>
                <w:rFonts w:ascii="Times New Roman" w:hAnsi="Times New Roman"/>
                <w:spacing w:val="-8"/>
                <w:sz w:val="24"/>
              </w:rPr>
              <w:t xml:space="preserve"> </w:t>
            </w:r>
            <w:r>
              <w:rPr>
                <w:rFonts w:ascii="Times New Roman" w:hAnsi="Times New Roman"/>
                <w:sz w:val="24"/>
              </w:rPr>
              <w:t>Miasta</w:t>
            </w:r>
            <w:r>
              <w:rPr>
                <w:rFonts w:ascii="Times New Roman" w:hAnsi="Times New Roman"/>
                <w:spacing w:val="-1"/>
                <w:sz w:val="24"/>
              </w:rPr>
              <w:t xml:space="preserve"> </w:t>
            </w:r>
            <w:r>
              <w:rPr>
                <w:rFonts w:ascii="Times New Roman" w:hAnsi="Times New Roman"/>
                <w:sz w:val="24"/>
              </w:rPr>
              <w:t>Łodzi do działań</w:t>
            </w:r>
            <w:r>
              <w:rPr>
                <w:rFonts w:ascii="Times New Roman" w:hAnsi="Times New Roman"/>
                <w:spacing w:val="-1"/>
                <w:sz w:val="24"/>
              </w:rPr>
              <w:t xml:space="preserve"> </w:t>
            </w:r>
            <w:r>
              <w:rPr>
                <w:rFonts w:ascii="Times New Roman" w:hAnsi="Times New Roman"/>
                <w:sz w:val="24"/>
              </w:rPr>
              <w:t>profilaktycznych</w:t>
            </w:r>
            <w:r>
              <w:rPr>
                <w:rFonts w:ascii="Times New Roman" w:hAnsi="Times New Roman"/>
                <w:spacing w:val="1"/>
                <w:sz w:val="24"/>
              </w:rPr>
              <w:t xml:space="preserve"> </w:t>
            </w:r>
            <w:r>
              <w:rPr>
                <w:rFonts w:ascii="Times New Roman" w:hAnsi="Times New Roman"/>
                <w:sz w:val="24"/>
              </w:rPr>
              <w:t xml:space="preserve">i </w:t>
            </w:r>
            <w:r>
              <w:rPr>
                <w:rFonts w:ascii="Times New Roman" w:hAnsi="Times New Roman"/>
                <w:spacing w:val="-2"/>
                <w:sz w:val="24"/>
              </w:rPr>
              <w:t>naprawczych</w:t>
            </w:r>
          </w:p>
        </w:tc>
      </w:tr>
      <w:tr w:rsidR="008A7E76">
        <w:trPr>
          <w:trHeight w:val="414"/>
        </w:trPr>
        <w:tc>
          <w:tcPr>
            <w:tcW w:w="587" w:type="dxa"/>
          </w:tcPr>
          <w:p w:rsidR="008A7E76" w:rsidRDefault="00B17B69">
            <w:pPr>
              <w:pStyle w:val="TableParagraph"/>
              <w:spacing w:before="65"/>
              <w:ind w:left="50"/>
              <w:rPr>
                <w:rFonts w:ascii="Times New Roman"/>
                <w:sz w:val="24"/>
              </w:rPr>
            </w:pPr>
            <w:r>
              <w:rPr>
                <w:rFonts w:ascii="Times New Roman"/>
                <w:spacing w:val="-5"/>
                <w:sz w:val="24"/>
              </w:rPr>
              <w:t>VI.</w:t>
            </w:r>
          </w:p>
        </w:tc>
        <w:tc>
          <w:tcPr>
            <w:tcW w:w="7508" w:type="dxa"/>
          </w:tcPr>
          <w:p w:rsidR="008A7E76" w:rsidRDefault="00B17B69">
            <w:pPr>
              <w:pStyle w:val="TableParagraph"/>
              <w:spacing w:before="65"/>
              <w:ind w:left="122"/>
              <w:rPr>
                <w:rFonts w:ascii="Times New Roman" w:hAnsi="Times New Roman"/>
                <w:sz w:val="24"/>
              </w:rPr>
            </w:pPr>
            <w:r>
              <w:rPr>
                <w:rFonts w:ascii="Times New Roman" w:hAnsi="Times New Roman"/>
                <w:sz w:val="24"/>
              </w:rPr>
              <w:t>Cele,</w:t>
            </w:r>
            <w:r>
              <w:rPr>
                <w:rFonts w:ascii="Times New Roman" w:hAnsi="Times New Roman"/>
                <w:spacing w:val="-1"/>
                <w:sz w:val="24"/>
              </w:rPr>
              <w:t xml:space="preserve"> </w:t>
            </w:r>
            <w:r>
              <w:rPr>
                <w:rFonts w:ascii="Times New Roman" w:hAnsi="Times New Roman"/>
                <w:sz w:val="24"/>
              </w:rPr>
              <w:t>kierunki i</w:t>
            </w:r>
            <w:r>
              <w:rPr>
                <w:rFonts w:ascii="Times New Roman" w:hAnsi="Times New Roman"/>
                <w:spacing w:val="-1"/>
                <w:sz w:val="24"/>
              </w:rPr>
              <w:t xml:space="preserve"> </w:t>
            </w:r>
            <w:r>
              <w:rPr>
                <w:rFonts w:ascii="Times New Roman" w:hAnsi="Times New Roman"/>
                <w:sz w:val="24"/>
              </w:rPr>
              <w:t>wskaźniki</w:t>
            </w:r>
            <w:r>
              <w:rPr>
                <w:rFonts w:ascii="Times New Roman" w:hAnsi="Times New Roman"/>
                <w:spacing w:val="1"/>
                <w:sz w:val="24"/>
              </w:rPr>
              <w:t xml:space="preserve"> </w:t>
            </w:r>
            <w:r>
              <w:rPr>
                <w:rFonts w:ascii="Times New Roman" w:hAnsi="Times New Roman"/>
                <w:spacing w:val="-2"/>
                <w:sz w:val="24"/>
              </w:rPr>
              <w:t>Programu</w:t>
            </w:r>
          </w:p>
        </w:tc>
      </w:tr>
      <w:tr w:rsidR="008A7E76">
        <w:trPr>
          <w:trHeight w:val="412"/>
        </w:trPr>
        <w:tc>
          <w:tcPr>
            <w:tcW w:w="587" w:type="dxa"/>
          </w:tcPr>
          <w:p w:rsidR="008A7E76" w:rsidRDefault="00B17B69">
            <w:pPr>
              <w:pStyle w:val="TableParagraph"/>
              <w:spacing w:before="63"/>
              <w:ind w:left="50"/>
              <w:rPr>
                <w:rFonts w:ascii="Times New Roman"/>
                <w:sz w:val="24"/>
              </w:rPr>
            </w:pPr>
            <w:r>
              <w:rPr>
                <w:rFonts w:ascii="Times New Roman"/>
                <w:spacing w:val="-4"/>
                <w:sz w:val="24"/>
              </w:rPr>
              <w:t>VII.</w:t>
            </w:r>
          </w:p>
        </w:tc>
        <w:tc>
          <w:tcPr>
            <w:tcW w:w="7508" w:type="dxa"/>
          </w:tcPr>
          <w:p w:rsidR="008A7E76" w:rsidRDefault="00B17B69">
            <w:pPr>
              <w:pStyle w:val="TableParagraph"/>
              <w:spacing w:before="63"/>
              <w:ind w:left="122"/>
              <w:rPr>
                <w:rFonts w:ascii="Times New Roman" w:hAnsi="Times New Roman"/>
                <w:sz w:val="24"/>
              </w:rPr>
            </w:pPr>
            <w:r>
              <w:rPr>
                <w:rFonts w:ascii="Times New Roman" w:hAnsi="Times New Roman"/>
                <w:sz w:val="24"/>
              </w:rPr>
              <w:t>Działania</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ilościowe</w:t>
            </w:r>
            <w:r>
              <w:rPr>
                <w:rFonts w:ascii="Times New Roman" w:hAnsi="Times New Roman"/>
                <w:spacing w:val="-1"/>
                <w:sz w:val="24"/>
              </w:rPr>
              <w:t xml:space="preserve"> </w:t>
            </w:r>
            <w:r>
              <w:rPr>
                <w:rFonts w:ascii="Times New Roman" w:hAnsi="Times New Roman"/>
                <w:sz w:val="24"/>
              </w:rPr>
              <w:t>wskaźniki</w:t>
            </w:r>
            <w:r>
              <w:rPr>
                <w:rFonts w:ascii="Times New Roman" w:hAnsi="Times New Roman"/>
                <w:spacing w:val="-1"/>
                <w:sz w:val="24"/>
              </w:rPr>
              <w:t xml:space="preserve"> </w:t>
            </w:r>
            <w:r>
              <w:rPr>
                <w:rFonts w:ascii="Times New Roman" w:hAnsi="Times New Roman"/>
                <w:sz w:val="24"/>
              </w:rPr>
              <w:t xml:space="preserve">ich </w:t>
            </w:r>
            <w:r>
              <w:rPr>
                <w:rFonts w:ascii="Times New Roman" w:hAnsi="Times New Roman"/>
                <w:spacing w:val="-2"/>
                <w:sz w:val="24"/>
              </w:rPr>
              <w:t>realizacji</w:t>
            </w:r>
          </w:p>
        </w:tc>
      </w:tr>
      <w:tr w:rsidR="008A7E76">
        <w:trPr>
          <w:trHeight w:val="413"/>
        </w:trPr>
        <w:tc>
          <w:tcPr>
            <w:tcW w:w="587" w:type="dxa"/>
          </w:tcPr>
          <w:p w:rsidR="008A7E76" w:rsidRDefault="00B17B69">
            <w:pPr>
              <w:pStyle w:val="TableParagraph"/>
              <w:spacing w:before="63"/>
              <w:ind w:left="50"/>
              <w:rPr>
                <w:rFonts w:ascii="Times New Roman"/>
                <w:sz w:val="24"/>
              </w:rPr>
            </w:pPr>
            <w:r>
              <w:rPr>
                <w:rFonts w:ascii="Times New Roman"/>
                <w:spacing w:val="-4"/>
                <w:sz w:val="24"/>
              </w:rPr>
              <w:t>VIII</w:t>
            </w:r>
          </w:p>
        </w:tc>
        <w:tc>
          <w:tcPr>
            <w:tcW w:w="7508" w:type="dxa"/>
          </w:tcPr>
          <w:p w:rsidR="008A7E76" w:rsidRDefault="00B17B69">
            <w:pPr>
              <w:pStyle w:val="TableParagraph"/>
              <w:spacing w:before="63"/>
              <w:ind w:left="122"/>
              <w:rPr>
                <w:rFonts w:ascii="Times New Roman" w:hAnsi="Times New Roman"/>
                <w:sz w:val="24"/>
              </w:rPr>
            </w:pPr>
            <w:r>
              <w:rPr>
                <w:rFonts w:ascii="Times New Roman" w:hAnsi="Times New Roman"/>
                <w:sz w:val="24"/>
              </w:rPr>
              <w:t>Sposób</w:t>
            </w:r>
            <w:r>
              <w:rPr>
                <w:rFonts w:ascii="Times New Roman" w:hAnsi="Times New Roman"/>
                <w:spacing w:val="-2"/>
                <w:sz w:val="24"/>
              </w:rPr>
              <w:t xml:space="preserve"> </w:t>
            </w:r>
            <w:r>
              <w:rPr>
                <w:rFonts w:ascii="Times New Roman" w:hAnsi="Times New Roman"/>
                <w:sz w:val="24"/>
              </w:rPr>
              <w:t>monitorowania</w:t>
            </w:r>
            <w:r>
              <w:rPr>
                <w:rFonts w:ascii="Times New Roman" w:hAnsi="Times New Roman"/>
                <w:spacing w:val="-1"/>
                <w:sz w:val="24"/>
              </w:rPr>
              <w:t xml:space="preserve"> </w:t>
            </w:r>
            <w:r>
              <w:rPr>
                <w:rFonts w:ascii="Times New Roman" w:hAnsi="Times New Roman"/>
                <w:spacing w:val="-2"/>
                <w:sz w:val="24"/>
              </w:rPr>
              <w:t>Programu</w:t>
            </w:r>
          </w:p>
        </w:tc>
      </w:tr>
      <w:tr w:rsidR="008A7E76">
        <w:trPr>
          <w:trHeight w:val="414"/>
        </w:trPr>
        <w:tc>
          <w:tcPr>
            <w:tcW w:w="587" w:type="dxa"/>
          </w:tcPr>
          <w:p w:rsidR="008A7E76" w:rsidRDefault="00B17B69">
            <w:pPr>
              <w:pStyle w:val="TableParagraph"/>
              <w:spacing w:before="64"/>
              <w:ind w:left="50"/>
              <w:rPr>
                <w:rFonts w:ascii="Times New Roman"/>
                <w:sz w:val="24"/>
              </w:rPr>
            </w:pPr>
            <w:r>
              <w:rPr>
                <w:rFonts w:ascii="Times New Roman"/>
                <w:spacing w:val="-5"/>
                <w:sz w:val="24"/>
              </w:rPr>
              <w:t>IX.</w:t>
            </w:r>
          </w:p>
        </w:tc>
        <w:tc>
          <w:tcPr>
            <w:tcW w:w="7508" w:type="dxa"/>
          </w:tcPr>
          <w:p w:rsidR="008A7E76" w:rsidRDefault="00B17B69">
            <w:pPr>
              <w:pStyle w:val="TableParagraph"/>
              <w:spacing w:before="64"/>
              <w:ind w:left="122"/>
              <w:rPr>
                <w:rFonts w:ascii="Times New Roman" w:hAnsi="Times New Roman"/>
                <w:sz w:val="24"/>
              </w:rPr>
            </w:pPr>
            <w:r>
              <w:rPr>
                <w:rFonts w:ascii="Times New Roman" w:hAnsi="Times New Roman"/>
                <w:sz w:val="24"/>
              </w:rPr>
              <w:t>Źródła</w:t>
            </w:r>
            <w:r>
              <w:rPr>
                <w:rFonts w:ascii="Times New Roman" w:hAnsi="Times New Roman"/>
                <w:spacing w:val="-5"/>
                <w:sz w:val="24"/>
              </w:rPr>
              <w:t xml:space="preserve"> </w:t>
            </w:r>
            <w:r>
              <w:rPr>
                <w:rFonts w:ascii="Times New Roman" w:hAnsi="Times New Roman"/>
                <w:sz w:val="24"/>
              </w:rPr>
              <w:t>finansowania</w:t>
            </w:r>
            <w:r>
              <w:rPr>
                <w:rFonts w:ascii="Times New Roman" w:hAnsi="Times New Roman"/>
                <w:spacing w:val="-3"/>
                <w:sz w:val="24"/>
              </w:rPr>
              <w:t xml:space="preserve"> </w:t>
            </w:r>
            <w:r>
              <w:rPr>
                <w:rFonts w:ascii="Times New Roman" w:hAnsi="Times New Roman"/>
                <w:spacing w:val="-2"/>
                <w:sz w:val="24"/>
              </w:rPr>
              <w:t>Programu</w:t>
            </w:r>
          </w:p>
        </w:tc>
      </w:tr>
      <w:tr w:rsidR="008A7E76">
        <w:trPr>
          <w:trHeight w:val="339"/>
        </w:trPr>
        <w:tc>
          <w:tcPr>
            <w:tcW w:w="587" w:type="dxa"/>
          </w:tcPr>
          <w:p w:rsidR="008A7E76" w:rsidRDefault="00B17B69">
            <w:pPr>
              <w:pStyle w:val="TableParagraph"/>
              <w:spacing w:before="63" w:line="256" w:lineRule="exact"/>
              <w:ind w:left="50"/>
              <w:rPr>
                <w:rFonts w:ascii="Times New Roman"/>
                <w:sz w:val="24"/>
              </w:rPr>
            </w:pPr>
            <w:r>
              <w:rPr>
                <w:rFonts w:ascii="Times New Roman"/>
                <w:spacing w:val="-5"/>
                <w:sz w:val="24"/>
              </w:rPr>
              <w:t>X.</w:t>
            </w:r>
          </w:p>
        </w:tc>
        <w:tc>
          <w:tcPr>
            <w:tcW w:w="7508" w:type="dxa"/>
          </w:tcPr>
          <w:p w:rsidR="008A7E76" w:rsidRDefault="00B17B69">
            <w:pPr>
              <w:pStyle w:val="TableParagraph"/>
              <w:spacing w:before="63" w:line="256" w:lineRule="exact"/>
              <w:ind w:left="122"/>
              <w:rPr>
                <w:rFonts w:ascii="Times New Roman" w:hAnsi="Times New Roman"/>
                <w:sz w:val="24"/>
              </w:rPr>
            </w:pPr>
            <w:r>
              <w:rPr>
                <w:rFonts w:ascii="Times New Roman" w:hAnsi="Times New Roman"/>
                <w:sz w:val="24"/>
              </w:rPr>
              <w:t>Literatura</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źródła</w:t>
            </w:r>
            <w:r>
              <w:rPr>
                <w:rFonts w:ascii="Times New Roman" w:hAnsi="Times New Roman"/>
                <w:spacing w:val="-2"/>
                <w:sz w:val="24"/>
              </w:rPr>
              <w:t xml:space="preserve"> danych</w:t>
            </w:r>
          </w:p>
        </w:tc>
      </w:tr>
    </w:tbl>
    <w:p w:rsidR="008A7E76" w:rsidRDefault="008A7E76">
      <w:pPr>
        <w:pStyle w:val="TableParagraph"/>
        <w:spacing w:line="256" w:lineRule="exact"/>
        <w:rPr>
          <w:rFonts w:ascii="Times New Roman" w:hAnsi="Times New Roman"/>
          <w:sz w:val="24"/>
        </w:rPr>
        <w:sectPr w:rsidR="008A7E76">
          <w:pgSz w:w="11910" w:h="16840"/>
          <w:pgMar w:top="1920" w:right="850" w:bottom="280" w:left="1133" w:header="708" w:footer="708" w:gutter="0"/>
          <w:cols w:space="708"/>
        </w:sectPr>
      </w:pPr>
    </w:p>
    <w:p w:rsidR="008A7E76" w:rsidRDefault="006566B2">
      <w:pPr>
        <w:pStyle w:val="Tekstpodstawowy"/>
        <w:ind w:left="170"/>
        <w:rPr>
          <w:rFonts w:ascii="Times New Roman"/>
          <w:sz w:val="20"/>
        </w:rPr>
      </w:pPr>
      <w:r>
        <w:rPr>
          <w:rFonts w:ascii="Times New Roman"/>
          <w:noProof/>
          <w:sz w:val="20"/>
          <w:lang w:eastAsia="pl-PL"/>
        </w:rPr>
      </w:r>
      <w:r>
        <w:rPr>
          <w:rFonts w:ascii="Times New Roman"/>
          <w:noProof/>
          <w:sz w:val="20"/>
          <w:lang w:eastAsia="pl-PL"/>
        </w:rPr>
        <w:pict>
          <v:shapetype id="_x0000_t202" coordsize="21600,21600" o:spt="202" path="m,l,21600r21600,l21600,xe">
            <v:stroke joinstyle="miter"/>
            <v:path gradientshapeok="t" o:connecttype="rect"/>
          </v:shapetype>
          <v:shape id="Textbox 1" o:spid="_x0000_s1039" type="#_x0000_t202" style="width:460.65pt;height:22.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" filled="f" strokeweight=".48pt">
            <v:path arrowok="t"/>
            <v:textbox inset="0,0,0,0">
              <w:txbxContent>
                <w:p w:rsidR="001865D3" w:rsidRDefault="001865D3">
                  <w:pPr>
                    <w:spacing w:line="276" w:lineRule="exact"/>
                    <w:ind w:left="127"/>
                    <w:rPr>
                      <w:rFonts w:ascii="Times New Roman" w:hAnsi="Times New Roman"/>
                      <w:b/>
                      <w:sz w:val="24"/>
                    </w:rPr>
                  </w:pPr>
                  <w:r>
                    <w:rPr>
                      <w:rFonts w:ascii="Times New Roman" w:hAnsi="Times New Roman"/>
                      <w:sz w:val="24"/>
                    </w:rPr>
                    <w:t>I.</w:t>
                  </w:r>
                  <w:r>
                    <w:rPr>
                      <w:rFonts w:ascii="Times New Roman" w:hAnsi="Times New Roman"/>
                      <w:spacing w:val="56"/>
                      <w:sz w:val="24"/>
                    </w:rPr>
                    <w:t xml:space="preserve"> </w:t>
                  </w:r>
                  <w:r>
                    <w:rPr>
                      <w:rFonts w:ascii="Times New Roman" w:hAnsi="Times New Roman"/>
                      <w:b/>
                      <w:spacing w:val="-2"/>
                      <w:sz w:val="24"/>
                    </w:rPr>
                    <w:t>Wstęp</w:t>
                  </w:r>
                </w:p>
              </w:txbxContent>
            </v:textbox>
            <w10:wrap type="none"/>
            <w10:anchorlock/>
          </v:shape>
        </w:pict>
      </w:r>
    </w:p>
    <w:p w:rsidR="008A7E76" w:rsidRDefault="008A7E76">
      <w:pPr>
        <w:pStyle w:val="Tekstpodstawowy"/>
        <w:spacing w:before="2"/>
        <w:rPr>
          <w:rFonts w:ascii="Times New Roman"/>
          <w:b/>
        </w:rPr>
      </w:pPr>
    </w:p>
    <w:p w:rsidR="008A7E76" w:rsidRDefault="00B17B69">
      <w:pPr>
        <w:ind w:left="283"/>
        <w:rPr>
          <w:rFonts w:ascii="Times New Roman"/>
          <w:b/>
          <w:sz w:val="24"/>
        </w:rPr>
      </w:pPr>
      <w:r>
        <w:rPr>
          <w:rFonts w:ascii="Times New Roman"/>
          <w:b/>
          <w:sz w:val="24"/>
        </w:rPr>
        <w:t>Podstawy</w:t>
      </w:r>
      <w:r>
        <w:rPr>
          <w:rFonts w:ascii="Times New Roman"/>
          <w:b/>
          <w:spacing w:val="-4"/>
          <w:sz w:val="24"/>
        </w:rPr>
        <w:t xml:space="preserve"> </w:t>
      </w:r>
      <w:r>
        <w:rPr>
          <w:rFonts w:ascii="Times New Roman"/>
          <w:b/>
          <w:sz w:val="24"/>
        </w:rPr>
        <w:t>prawne,</w:t>
      </w:r>
      <w:r>
        <w:rPr>
          <w:rFonts w:ascii="Times New Roman"/>
          <w:b/>
          <w:spacing w:val="-2"/>
          <w:sz w:val="24"/>
        </w:rPr>
        <w:t xml:space="preserve"> </w:t>
      </w:r>
      <w:r>
        <w:rPr>
          <w:rFonts w:ascii="Times New Roman"/>
          <w:b/>
          <w:sz w:val="24"/>
        </w:rPr>
        <w:t>definicje</w:t>
      </w:r>
      <w:r>
        <w:rPr>
          <w:rFonts w:ascii="Times New Roman"/>
          <w:b/>
          <w:spacing w:val="-3"/>
          <w:sz w:val="24"/>
        </w:rPr>
        <w:t xml:space="preserve"> </w:t>
      </w:r>
      <w:r>
        <w:rPr>
          <w:rFonts w:ascii="Times New Roman"/>
          <w:b/>
          <w:sz w:val="24"/>
        </w:rPr>
        <w:t>i</w:t>
      </w:r>
      <w:r>
        <w:rPr>
          <w:rFonts w:ascii="Times New Roman"/>
          <w:b/>
          <w:spacing w:val="-1"/>
          <w:sz w:val="24"/>
        </w:rPr>
        <w:t xml:space="preserve"> </w:t>
      </w:r>
      <w:r>
        <w:rPr>
          <w:rFonts w:ascii="Times New Roman"/>
          <w:b/>
          <w:sz w:val="24"/>
        </w:rPr>
        <w:t>charakterystyka</w:t>
      </w:r>
      <w:r>
        <w:rPr>
          <w:rFonts w:ascii="Times New Roman"/>
          <w:b/>
          <w:spacing w:val="-2"/>
          <w:sz w:val="24"/>
        </w:rPr>
        <w:t xml:space="preserve"> </w:t>
      </w:r>
      <w:r>
        <w:rPr>
          <w:rFonts w:ascii="Times New Roman"/>
          <w:b/>
          <w:sz w:val="24"/>
        </w:rPr>
        <w:t>zjawiska</w:t>
      </w:r>
      <w:r>
        <w:rPr>
          <w:rFonts w:ascii="Times New Roman"/>
          <w:b/>
          <w:spacing w:val="-2"/>
          <w:sz w:val="24"/>
        </w:rPr>
        <w:t xml:space="preserve"> </w:t>
      </w:r>
      <w:r>
        <w:rPr>
          <w:rFonts w:ascii="Times New Roman"/>
          <w:b/>
          <w:sz w:val="24"/>
        </w:rPr>
        <w:t xml:space="preserve">przemocy </w:t>
      </w:r>
      <w:r>
        <w:rPr>
          <w:rFonts w:ascii="Times New Roman"/>
          <w:b/>
          <w:spacing w:val="-2"/>
          <w:sz w:val="24"/>
        </w:rPr>
        <w:t>domowej</w:t>
      </w:r>
    </w:p>
    <w:p w:rsidR="008A7E76" w:rsidRDefault="008A7E76">
      <w:pPr>
        <w:pStyle w:val="Tekstpodstawowy"/>
        <w:spacing w:before="44"/>
        <w:rPr>
          <w:rFonts w:ascii="Times New Roman"/>
          <w:b/>
        </w:rPr>
      </w:pPr>
    </w:p>
    <w:p w:rsidR="008A7E76" w:rsidRDefault="00B17B69">
      <w:pPr>
        <w:pStyle w:val="Tekstpodstawowy"/>
        <w:spacing w:line="276" w:lineRule="auto"/>
        <w:ind w:left="283" w:right="562" w:firstLine="571"/>
        <w:jc w:val="both"/>
        <w:rPr>
          <w:rFonts w:ascii="Times New Roman" w:hAnsi="Times New Roman"/>
        </w:rPr>
      </w:pPr>
      <w:r>
        <w:rPr>
          <w:rFonts w:ascii="Times New Roman" w:hAnsi="Times New Roman"/>
        </w:rPr>
        <w:t>Podstawowym aktem prawnym regulującym działania w zakresie przeciwdziałania przemocy domowej jest ustawa z dnia 29 lipca 2005 roku o przeciwdziałaniu przemocy domowej (Dz. U. z 2024 r. poz. 1673), która określa:</w:t>
      </w:r>
    </w:p>
    <w:p w:rsidR="008A7E76" w:rsidRDefault="008A7E76">
      <w:pPr>
        <w:pStyle w:val="Tekstpodstawowy"/>
        <w:spacing w:before="3"/>
        <w:rPr>
          <w:rFonts w:ascii="Times New Roman"/>
        </w:rPr>
      </w:pPr>
    </w:p>
    <w:p w:rsidR="008A7E76" w:rsidRDefault="00B17B69">
      <w:pPr>
        <w:pStyle w:val="Akapitzlist"/>
        <w:numPr>
          <w:ilvl w:val="0"/>
          <w:numId w:val="14"/>
        </w:numPr>
        <w:tabs>
          <w:tab w:val="left" w:pos="1002"/>
        </w:tabs>
        <w:ind w:left="1002" w:hanging="359"/>
        <w:rPr>
          <w:sz w:val="24"/>
        </w:rPr>
      </w:pPr>
      <w:r>
        <w:rPr>
          <w:sz w:val="24"/>
        </w:rPr>
        <w:t>zadania</w:t>
      </w:r>
      <w:r>
        <w:rPr>
          <w:spacing w:val="-2"/>
          <w:sz w:val="24"/>
        </w:rPr>
        <w:t xml:space="preserve"> </w:t>
      </w:r>
      <w:r>
        <w:rPr>
          <w:sz w:val="24"/>
        </w:rPr>
        <w:t>w zakresie</w:t>
      </w:r>
      <w:r>
        <w:rPr>
          <w:spacing w:val="-1"/>
          <w:sz w:val="24"/>
        </w:rPr>
        <w:t xml:space="preserve"> </w:t>
      </w:r>
      <w:r>
        <w:rPr>
          <w:sz w:val="24"/>
        </w:rPr>
        <w:t>przeciwdziałania przemocy</w:t>
      </w:r>
      <w:r>
        <w:rPr>
          <w:spacing w:val="-5"/>
          <w:sz w:val="24"/>
        </w:rPr>
        <w:t xml:space="preserve"> </w:t>
      </w:r>
      <w:r>
        <w:rPr>
          <w:spacing w:val="-2"/>
          <w:sz w:val="24"/>
        </w:rPr>
        <w:t>domowej,</w:t>
      </w:r>
    </w:p>
    <w:p w:rsidR="008A7E76" w:rsidRDefault="00B17B69">
      <w:pPr>
        <w:pStyle w:val="Akapitzlist"/>
        <w:numPr>
          <w:ilvl w:val="0"/>
          <w:numId w:val="14"/>
        </w:numPr>
        <w:tabs>
          <w:tab w:val="left" w:pos="1002"/>
        </w:tabs>
        <w:spacing w:before="41"/>
        <w:ind w:left="1002" w:hanging="359"/>
        <w:rPr>
          <w:sz w:val="24"/>
        </w:rPr>
      </w:pPr>
      <w:r>
        <w:rPr>
          <w:sz w:val="24"/>
        </w:rPr>
        <w:t>zasady</w:t>
      </w:r>
      <w:r>
        <w:rPr>
          <w:spacing w:val="-6"/>
          <w:sz w:val="24"/>
        </w:rPr>
        <w:t xml:space="preserve"> </w:t>
      </w:r>
      <w:r>
        <w:rPr>
          <w:sz w:val="24"/>
        </w:rPr>
        <w:t>postępowania wobec</w:t>
      </w:r>
      <w:r>
        <w:rPr>
          <w:spacing w:val="-1"/>
          <w:sz w:val="24"/>
        </w:rPr>
        <w:t xml:space="preserve"> </w:t>
      </w:r>
      <w:r>
        <w:rPr>
          <w:sz w:val="24"/>
        </w:rPr>
        <w:t>osób doznających przemocy</w:t>
      </w:r>
      <w:r>
        <w:rPr>
          <w:spacing w:val="-5"/>
          <w:sz w:val="24"/>
        </w:rPr>
        <w:t xml:space="preserve"> </w:t>
      </w:r>
      <w:r>
        <w:rPr>
          <w:spacing w:val="-2"/>
          <w:sz w:val="24"/>
        </w:rPr>
        <w:t>domowej,</w:t>
      </w:r>
    </w:p>
    <w:p w:rsidR="008A7E76" w:rsidRDefault="00B17B69">
      <w:pPr>
        <w:pStyle w:val="Akapitzlist"/>
        <w:numPr>
          <w:ilvl w:val="0"/>
          <w:numId w:val="14"/>
        </w:numPr>
        <w:tabs>
          <w:tab w:val="left" w:pos="1002"/>
        </w:tabs>
        <w:spacing w:before="40"/>
        <w:ind w:left="1002" w:hanging="359"/>
        <w:rPr>
          <w:sz w:val="24"/>
        </w:rPr>
      </w:pPr>
      <w:r>
        <w:rPr>
          <w:sz w:val="24"/>
        </w:rPr>
        <w:t>zasady</w:t>
      </w:r>
      <w:r>
        <w:rPr>
          <w:spacing w:val="-8"/>
          <w:sz w:val="24"/>
        </w:rPr>
        <w:t xml:space="preserve"> </w:t>
      </w:r>
      <w:r>
        <w:rPr>
          <w:sz w:val="24"/>
        </w:rPr>
        <w:t>postępowania</w:t>
      </w:r>
      <w:r>
        <w:rPr>
          <w:spacing w:val="-1"/>
          <w:sz w:val="24"/>
        </w:rPr>
        <w:t xml:space="preserve"> </w:t>
      </w:r>
      <w:r>
        <w:rPr>
          <w:sz w:val="24"/>
        </w:rPr>
        <w:t>wobec</w:t>
      </w:r>
      <w:r>
        <w:rPr>
          <w:spacing w:val="-2"/>
          <w:sz w:val="24"/>
        </w:rPr>
        <w:t xml:space="preserve"> </w:t>
      </w:r>
      <w:r>
        <w:rPr>
          <w:sz w:val="24"/>
        </w:rPr>
        <w:t>osób</w:t>
      </w:r>
      <w:r>
        <w:rPr>
          <w:spacing w:val="-1"/>
          <w:sz w:val="24"/>
        </w:rPr>
        <w:t xml:space="preserve"> </w:t>
      </w:r>
      <w:r>
        <w:rPr>
          <w:sz w:val="24"/>
        </w:rPr>
        <w:t>stosujących</w:t>
      </w:r>
      <w:r>
        <w:rPr>
          <w:spacing w:val="-1"/>
          <w:sz w:val="24"/>
        </w:rPr>
        <w:t xml:space="preserve"> </w:t>
      </w:r>
      <w:r>
        <w:rPr>
          <w:sz w:val="24"/>
        </w:rPr>
        <w:t xml:space="preserve">przemoc </w:t>
      </w:r>
      <w:r>
        <w:rPr>
          <w:spacing w:val="-2"/>
          <w:sz w:val="24"/>
        </w:rPr>
        <w:t>domową.</w:t>
      </w:r>
    </w:p>
    <w:p w:rsidR="008A7E76" w:rsidRDefault="008A7E76">
      <w:pPr>
        <w:pStyle w:val="Tekstpodstawowy"/>
        <w:spacing w:before="6"/>
        <w:rPr>
          <w:rFonts w:ascii="Times New Roman"/>
        </w:rPr>
      </w:pPr>
    </w:p>
    <w:p w:rsidR="008A7E76" w:rsidRDefault="00B17B69">
      <w:pPr>
        <w:pStyle w:val="Tekstpodstawowy"/>
        <w:spacing w:line="276" w:lineRule="auto"/>
        <w:ind w:left="283" w:right="570" w:firstLine="571"/>
        <w:jc w:val="both"/>
        <w:rPr>
          <w:rFonts w:ascii="Times New Roman" w:hAnsi="Times New Roman"/>
        </w:rPr>
      </w:pPr>
      <w:r>
        <w:rPr>
          <w:rFonts w:ascii="Times New Roman" w:hAnsi="Times New Roman"/>
        </w:rPr>
        <w:t>Przepisy</w:t>
      </w:r>
      <w:r>
        <w:rPr>
          <w:rFonts w:ascii="Times New Roman" w:hAnsi="Times New Roman"/>
          <w:spacing w:val="80"/>
        </w:rPr>
        <w:t xml:space="preserve"> </w:t>
      </w:r>
      <w:r>
        <w:rPr>
          <w:rFonts w:ascii="Times New Roman" w:hAnsi="Times New Roman"/>
        </w:rPr>
        <w:t>ustawy</w:t>
      </w:r>
      <w:r>
        <w:rPr>
          <w:rFonts w:ascii="Times New Roman" w:hAnsi="Times New Roman"/>
          <w:spacing w:val="80"/>
        </w:rPr>
        <w:t xml:space="preserve"> </w:t>
      </w:r>
      <w:r>
        <w:rPr>
          <w:rFonts w:ascii="Times New Roman" w:hAnsi="Times New Roman"/>
        </w:rPr>
        <w:t>stosuje</w:t>
      </w:r>
      <w:r>
        <w:rPr>
          <w:rFonts w:ascii="Times New Roman" w:hAnsi="Times New Roman"/>
          <w:spacing w:val="80"/>
        </w:rPr>
        <w:t xml:space="preserve"> </w:t>
      </w:r>
      <w:r>
        <w:rPr>
          <w:rFonts w:ascii="Times New Roman" w:hAnsi="Times New Roman"/>
        </w:rPr>
        <w:t>się</w:t>
      </w:r>
      <w:r>
        <w:rPr>
          <w:rFonts w:ascii="Times New Roman" w:hAnsi="Times New Roman"/>
          <w:spacing w:val="80"/>
        </w:rPr>
        <w:t xml:space="preserve"> </w:t>
      </w:r>
      <w:r>
        <w:rPr>
          <w:rFonts w:ascii="Times New Roman" w:hAnsi="Times New Roman"/>
        </w:rPr>
        <w:t>także</w:t>
      </w:r>
      <w:r>
        <w:rPr>
          <w:rFonts w:ascii="Times New Roman" w:hAnsi="Times New Roman"/>
          <w:spacing w:val="80"/>
        </w:rPr>
        <w:t xml:space="preserve"> </w:t>
      </w:r>
      <w:r>
        <w:rPr>
          <w:rFonts w:ascii="Times New Roman" w:hAnsi="Times New Roman"/>
        </w:rPr>
        <w:t>w</w:t>
      </w:r>
      <w:r>
        <w:rPr>
          <w:rFonts w:ascii="Times New Roman" w:hAnsi="Times New Roman"/>
          <w:spacing w:val="80"/>
        </w:rPr>
        <w:t xml:space="preserve"> </w:t>
      </w:r>
      <w:r>
        <w:rPr>
          <w:rFonts w:ascii="Times New Roman" w:hAnsi="Times New Roman"/>
        </w:rPr>
        <w:t>przypadku</w:t>
      </w:r>
      <w:r>
        <w:rPr>
          <w:rFonts w:ascii="Times New Roman" w:hAnsi="Times New Roman"/>
          <w:spacing w:val="80"/>
        </w:rPr>
        <w:t xml:space="preserve"> </w:t>
      </w:r>
      <w:r>
        <w:rPr>
          <w:rFonts w:ascii="Times New Roman" w:hAnsi="Times New Roman"/>
        </w:rPr>
        <w:t>zagrożenia</w:t>
      </w:r>
      <w:r>
        <w:rPr>
          <w:rFonts w:ascii="Times New Roman" w:hAnsi="Times New Roman"/>
          <w:spacing w:val="80"/>
        </w:rPr>
        <w:t xml:space="preserve"> </w:t>
      </w:r>
      <w:r>
        <w:rPr>
          <w:rFonts w:ascii="Times New Roman" w:hAnsi="Times New Roman"/>
        </w:rPr>
        <w:t>przemocą</w:t>
      </w:r>
      <w:r>
        <w:rPr>
          <w:rFonts w:ascii="Times New Roman" w:hAnsi="Times New Roman"/>
          <w:spacing w:val="80"/>
        </w:rPr>
        <w:t xml:space="preserve"> </w:t>
      </w:r>
      <w:r>
        <w:rPr>
          <w:rFonts w:ascii="Times New Roman" w:hAnsi="Times New Roman"/>
        </w:rPr>
        <w:t>domową oraz w przypadku podejrzenia stosowania przemocy domowej.</w:t>
      </w:r>
    </w:p>
    <w:p w:rsidR="008A7E76" w:rsidRDefault="008A7E76">
      <w:pPr>
        <w:pStyle w:val="Tekstpodstawowy"/>
        <w:spacing w:before="3"/>
        <w:rPr>
          <w:rFonts w:ascii="Times New Roman"/>
        </w:rPr>
      </w:pPr>
    </w:p>
    <w:p w:rsidR="008A7E76" w:rsidRDefault="00B17B69">
      <w:pPr>
        <w:pStyle w:val="Tekstpodstawowy"/>
        <w:spacing w:before="1"/>
        <w:ind w:left="283" w:right="937" w:firstLine="427"/>
        <w:rPr>
          <w:rFonts w:ascii="Times New Roman" w:hAnsi="Times New Roman"/>
        </w:rPr>
      </w:pPr>
      <w:r>
        <w:rPr>
          <w:rFonts w:ascii="Times New Roman" w:hAnsi="Times New Roman"/>
        </w:rPr>
        <w:t>Obowiązek</w:t>
      </w:r>
      <w:r>
        <w:rPr>
          <w:rFonts w:ascii="Times New Roman" w:hAnsi="Times New Roman"/>
          <w:spacing w:val="64"/>
        </w:rPr>
        <w:t xml:space="preserve"> </w:t>
      </w:r>
      <w:r>
        <w:rPr>
          <w:rFonts w:ascii="Times New Roman" w:hAnsi="Times New Roman"/>
        </w:rPr>
        <w:t>uchwalenia</w:t>
      </w:r>
      <w:r>
        <w:rPr>
          <w:rFonts w:ascii="Times New Roman" w:hAnsi="Times New Roman"/>
          <w:spacing w:val="65"/>
        </w:rPr>
        <w:t xml:space="preserve"> </w:t>
      </w:r>
      <w:r>
        <w:rPr>
          <w:rFonts w:ascii="Times New Roman" w:hAnsi="Times New Roman"/>
        </w:rPr>
        <w:t>Programu</w:t>
      </w:r>
      <w:r>
        <w:rPr>
          <w:rFonts w:ascii="Times New Roman" w:hAnsi="Times New Roman"/>
          <w:spacing w:val="65"/>
        </w:rPr>
        <w:t xml:space="preserve"> </w:t>
      </w:r>
      <w:r>
        <w:rPr>
          <w:rFonts w:ascii="Times New Roman" w:hAnsi="Times New Roman"/>
        </w:rPr>
        <w:t>wynika</w:t>
      </w:r>
      <w:r>
        <w:rPr>
          <w:rFonts w:ascii="Times New Roman" w:hAnsi="Times New Roman"/>
          <w:spacing w:val="64"/>
        </w:rPr>
        <w:t xml:space="preserve"> </w:t>
      </w:r>
      <w:r>
        <w:rPr>
          <w:rFonts w:ascii="Times New Roman" w:hAnsi="Times New Roman"/>
        </w:rPr>
        <w:t>z</w:t>
      </w:r>
      <w:r>
        <w:rPr>
          <w:rFonts w:ascii="Times New Roman" w:hAnsi="Times New Roman"/>
          <w:spacing w:val="65"/>
        </w:rPr>
        <w:t xml:space="preserve"> </w:t>
      </w:r>
      <w:r>
        <w:rPr>
          <w:rFonts w:ascii="Times New Roman" w:hAnsi="Times New Roman"/>
        </w:rPr>
        <w:t>art.</w:t>
      </w:r>
      <w:r>
        <w:rPr>
          <w:rFonts w:ascii="Times New Roman" w:hAnsi="Times New Roman"/>
          <w:spacing w:val="65"/>
        </w:rPr>
        <w:t xml:space="preserve"> </w:t>
      </w:r>
      <w:r>
        <w:rPr>
          <w:rFonts w:ascii="Times New Roman" w:hAnsi="Times New Roman"/>
        </w:rPr>
        <w:t>6</w:t>
      </w:r>
      <w:r>
        <w:rPr>
          <w:rFonts w:ascii="Times New Roman" w:hAnsi="Times New Roman"/>
          <w:spacing w:val="64"/>
        </w:rPr>
        <w:t xml:space="preserve"> </w:t>
      </w:r>
      <w:r>
        <w:rPr>
          <w:rFonts w:ascii="Times New Roman" w:hAnsi="Times New Roman"/>
        </w:rPr>
        <w:t>ust.</w:t>
      </w:r>
      <w:r>
        <w:rPr>
          <w:rFonts w:ascii="Times New Roman" w:hAnsi="Times New Roman"/>
          <w:spacing w:val="65"/>
        </w:rPr>
        <w:t xml:space="preserve"> </w:t>
      </w:r>
      <w:r>
        <w:rPr>
          <w:rFonts w:ascii="Times New Roman" w:hAnsi="Times New Roman"/>
        </w:rPr>
        <w:t>2</w:t>
      </w:r>
      <w:r>
        <w:rPr>
          <w:rFonts w:ascii="Times New Roman" w:hAnsi="Times New Roman"/>
          <w:spacing w:val="64"/>
        </w:rPr>
        <w:t xml:space="preserve"> </w:t>
      </w:r>
      <w:r>
        <w:rPr>
          <w:rFonts w:ascii="Times New Roman" w:hAnsi="Times New Roman"/>
        </w:rPr>
        <w:t>pkt</w:t>
      </w:r>
      <w:r>
        <w:rPr>
          <w:rFonts w:ascii="Times New Roman" w:hAnsi="Times New Roman"/>
          <w:spacing w:val="65"/>
        </w:rPr>
        <w:t xml:space="preserve"> </w:t>
      </w:r>
      <w:r>
        <w:rPr>
          <w:rFonts w:ascii="Times New Roman" w:hAnsi="Times New Roman"/>
        </w:rPr>
        <w:t>1</w:t>
      </w:r>
      <w:r>
        <w:rPr>
          <w:rFonts w:ascii="Times New Roman" w:hAnsi="Times New Roman"/>
          <w:spacing w:val="64"/>
        </w:rPr>
        <w:t xml:space="preserve"> </w:t>
      </w:r>
      <w:r>
        <w:rPr>
          <w:rFonts w:ascii="Times New Roman" w:hAnsi="Times New Roman"/>
        </w:rPr>
        <w:t>ustawy</w:t>
      </w:r>
      <w:r>
        <w:rPr>
          <w:rFonts w:ascii="Times New Roman" w:hAnsi="Times New Roman"/>
          <w:spacing w:val="40"/>
        </w:rPr>
        <w:t xml:space="preserve"> </w:t>
      </w:r>
      <w:r>
        <w:rPr>
          <w:rFonts w:ascii="Times New Roman" w:hAnsi="Times New Roman"/>
        </w:rPr>
        <w:t>z</w:t>
      </w:r>
      <w:r>
        <w:rPr>
          <w:rFonts w:ascii="Times New Roman" w:hAnsi="Times New Roman"/>
          <w:spacing w:val="65"/>
        </w:rPr>
        <w:t xml:space="preserve"> </w:t>
      </w:r>
      <w:r>
        <w:rPr>
          <w:rFonts w:ascii="Times New Roman" w:hAnsi="Times New Roman"/>
        </w:rPr>
        <w:t>dnia 29 lipca 2005 r. o przeciwdziałaniu przemocy domowej.</w:t>
      </w:r>
    </w:p>
    <w:p w:rsidR="008A7E76" w:rsidRDefault="00B17B69">
      <w:pPr>
        <w:pStyle w:val="Tekstpodstawowy"/>
        <w:tabs>
          <w:tab w:val="left" w:pos="1168"/>
          <w:tab w:val="left" w:pos="2447"/>
          <w:tab w:val="left" w:pos="3679"/>
          <w:tab w:val="left" w:pos="5271"/>
          <w:tab w:val="left" w:pos="6701"/>
          <w:tab w:val="left" w:pos="7344"/>
          <w:tab w:val="left" w:pos="8341"/>
        </w:tabs>
        <w:spacing w:before="276"/>
        <w:ind w:left="283" w:right="1086" w:firstLine="427"/>
        <w:rPr>
          <w:rFonts w:ascii="Times New Roman" w:hAnsi="Times New Roman"/>
        </w:rPr>
      </w:pPr>
      <w:r>
        <w:rPr>
          <w:rFonts w:ascii="Times New Roman" w:hAnsi="Times New Roman"/>
          <w:spacing w:val="-10"/>
        </w:rPr>
        <w:t>W</w:t>
      </w:r>
      <w:r>
        <w:rPr>
          <w:rFonts w:ascii="Times New Roman" w:hAnsi="Times New Roman"/>
        </w:rPr>
        <w:tab/>
      </w:r>
      <w:r>
        <w:rPr>
          <w:rFonts w:ascii="Times New Roman" w:hAnsi="Times New Roman"/>
          <w:spacing w:val="-2"/>
        </w:rPr>
        <w:t>niniejszym</w:t>
      </w:r>
      <w:r>
        <w:rPr>
          <w:rFonts w:ascii="Times New Roman" w:hAnsi="Times New Roman"/>
        </w:rPr>
        <w:tab/>
      </w:r>
      <w:r>
        <w:rPr>
          <w:rFonts w:ascii="Times New Roman" w:hAnsi="Times New Roman"/>
          <w:spacing w:val="-2"/>
        </w:rPr>
        <w:t>Programie</w:t>
      </w:r>
      <w:r>
        <w:rPr>
          <w:rFonts w:ascii="Times New Roman" w:hAnsi="Times New Roman"/>
        </w:rPr>
        <w:tab/>
      </w:r>
      <w:r>
        <w:rPr>
          <w:rFonts w:ascii="Times New Roman" w:hAnsi="Times New Roman"/>
          <w:spacing w:val="-2"/>
        </w:rPr>
        <w:t>uwzględniono</w:t>
      </w:r>
      <w:r>
        <w:rPr>
          <w:rFonts w:ascii="Times New Roman" w:hAnsi="Times New Roman"/>
        </w:rPr>
        <w:tab/>
      </w:r>
      <w:r>
        <w:rPr>
          <w:rFonts w:ascii="Times New Roman" w:hAnsi="Times New Roman"/>
          <w:spacing w:val="-2"/>
        </w:rPr>
        <w:t>podstawowe</w:t>
      </w:r>
      <w:r>
        <w:rPr>
          <w:rFonts w:ascii="Times New Roman" w:hAnsi="Times New Roman"/>
        </w:rPr>
        <w:tab/>
      </w:r>
      <w:r>
        <w:rPr>
          <w:rFonts w:ascii="Times New Roman" w:hAnsi="Times New Roman"/>
          <w:spacing w:val="-4"/>
        </w:rPr>
        <w:t>akty</w:t>
      </w:r>
      <w:r>
        <w:rPr>
          <w:rFonts w:ascii="Times New Roman" w:hAnsi="Times New Roman"/>
        </w:rPr>
        <w:tab/>
      </w:r>
      <w:r>
        <w:rPr>
          <w:rFonts w:ascii="Times New Roman" w:hAnsi="Times New Roman"/>
          <w:spacing w:val="-2"/>
        </w:rPr>
        <w:t>prawne,</w:t>
      </w:r>
      <w:r>
        <w:rPr>
          <w:rFonts w:ascii="Times New Roman" w:hAnsi="Times New Roman"/>
        </w:rPr>
        <w:tab/>
      </w:r>
      <w:r>
        <w:rPr>
          <w:rFonts w:ascii="Times New Roman" w:hAnsi="Times New Roman"/>
          <w:spacing w:val="-2"/>
        </w:rPr>
        <w:t xml:space="preserve">które </w:t>
      </w:r>
      <w:r>
        <w:rPr>
          <w:rFonts w:ascii="Times New Roman" w:hAnsi="Times New Roman"/>
        </w:rPr>
        <w:t>współtworzą system przeciwdziałania przemocy domowej, tj.:</w:t>
      </w:r>
    </w:p>
    <w:p w:rsidR="008A7E76" w:rsidRDefault="008A7E76">
      <w:pPr>
        <w:pStyle w:val="Tekstpodstawowy"/>
        <w:rPr>
          <w:rFonts w:ascii="Times New Roman"/>
        </w:rPr>
      </w:pPr>
    </w:p>
    <w:p w:rsidR="008A7E76" w:rsidRDefault="00B17B69">
      <w:pPr>
        <w:pStyle w:val="Akapitzlist"/>
        <w:numPr>
          <w:ilvl w:val="0"/>
          <w:numId w:val="3"/>
        </w:numPr>
        <w:tabs>
          <w:tab w:val="left" w:pos="1003"/>
        </w:tabs>
        <w:ind w:right="1085"/>
        <w:rPr>
          <w:sz w:val="24"/>
        </w:rPr>
      </w:pPr>
      <w:r>
        <w:rPr>
          <w:sz w:val="24"/>
        </w:rPr>
        <w:t>ustawa z dnia 12 marca 2004 r. o pomocy</w:t>
      </w:r>
      <w:r>
        <w:rPr>
          <w:spacing w:val="-5"/>
          <w:sz w:val="24"/>
        </w:rPr>
        <w:t xml:space="preserve"> </w:t>
      </w:r>
      <w:r>
        <w:rPr>
          <w:sz w:val="24"/>
        </w:rPr>
        <w:t>społecznej (Dz. U. z 2025 r. poz. 1214 i 1302);</w:t>
      </w:r>
    </w:p>
    <w:p w:rsidR="008A7E76" w:rsidRDefault="00B17B69">
      <w:pPr>
        <w:pStyle w:val="Akapitzlist"/>
        <w:numPr>
          <w:ilvl w:val="0"/>
          <w:numId w:val="3"/>
        </w:numPr>
        <w:tabs>
          <w:tab w:val="left" w:pos="1003"/>
          <w:tab w:val="left" w:pos="1869"/>
          <w:tab w:val="left" w:pos="2178"/>
          <w:tab w:val="left" w:pos="2792"/>
          <w:tab w:val="left" w:pos="3233"/>
          <w:tab w:val="left" w:pos="4661"/>
          <w:tab w:val="left" w:pos="5342"/>
          <w:tab w:val="left" w:pos="5683"/>
          <w:tab w:val="left" w:pos="6004"/>
          <w:tab w:val="left" w:pos="7429"/>
          <w:tab w:val="left" w:pos="7803"/>
        </w:tabs>
        <w:ind w:right="1089"/>
        <w:rPr>
          <w:sz w:val="24"/>
        </w:rPr>
      </w:pPr>
      <w:r>
        <w:rPr>
          <w:spacing w:val="-2"/>
          <w:sz w:val="24"/>
        </w:rPr>
        <w:t>ustawa</w:t>
      </w:r>
      <w:r>
        <w:rPr>
          <w:sz w:val="24"/>
        </w:rPr>
        <w:tab/>
      </w:r>
      <w:r>
        <w:rPr>
          <w:spacing w:val="-10"/>
          <w:sz w:val="24"/>
        </w:rPr>
        <w:t>z</w:t>
      </w:r>
      <w:r>
        <w:rPr>
          <w:sz w:val="24"/>
        </w:rPr>
        <w:tab/>
      </w:r>
      <w:r>
        <w:rPr>
          <w:spacing w:val="-4"/>
          <w:sz w:val="24"/>
        </w:rPr>
        <w:t>dnia</w:t>
      </w:r>
      <w:r>
        <w:rPr>
          <w:sz w:val="24"/>
        </w:rPr>
        <w:tab/>
      </w:r>
      <w:r>
        <w:rPr>
          <w:spacing w:val="-6"/>
          <w:sz w:val="24"/>
        </w:rPr>
        <w:t>26</w:t>
      </w:r>
      <w:r>
        <w:rPr>
          <w:sz w:val="24"/>
        </w:rPr>
        <w:tab/>
      </w:r>
      <w:r>
        <w:rPr>
          <w:spacing w:val="-2"/>
          <w:sz w:val="24"/>
        </w:rPr>
        <w:t>października</w:t>
      </w:r>
      <w:r>
        <w:rPr>
          <w:sz w:val="24"/>
        </w:rPr>
        <w:tab/>
      </w:r>
      <w:r>
        <w:rPr>
          <w:spacing w:val="-4"/>
          <w:sz w:val="24"/>
        </w:rPr>
        <w:t>1982</w:t>
      </w:r>
      <w:r>
        <w:rPr>
          <w:sz w:val="24"/>
        </w:rPr>
        <w:tab/>
      </w:r>
      <w:r>
        <w:rPr>
          <w:spacing w:val="-6"/>
          <w:sz w:val="24"/>
        </w:rPr>
        <w:t>r.</w:t>
      </w:r>
      <w:r>
        <w:rPr>
          <w:sz w:val="24"/>
        </w:rPr>
        <w:tab/>
      </w:r>
      <w:r>
        <w:rPr>
          <w:spacing w:val="-10"/>
          <w:sz w:val="24"/>
        </w:rPr>
        <w:t>o</w:t>
      </w:r>
      <w:r>
        <w:rPr>
          <w:sz w:val="24"/>
        </w:rPr>
        <w:tab/>
      </w:r>
      <w:r>
        <w:rPr>
          <w:spacing w:val="-2"/>
          <w:sz w:val="24"/>
        </w:rPr>
        <w:t>wychowaniu</w:t>
      </w:r>
      <w:r>
        <w:rPr>
          <w:sz w:val="24"/>
        </w:rPr>
        <w:tab/>
      </w:r>
      <w:r>
        <w:rPr>
          <w:spacing w:val="-10"/>
          <w:sz w:val="24"/>
        </w:rPr>
        <w:t>w</w:t>
      </w:r>
      <w:r>
        <w:rPr>
          <w:sz w:val="24"/>
        </w:rPr>
        <w:tab/>
      </w:r>
      <w:r>
        <w:rPr>
          <w:spacing w:val="-2"/>
          <w:sz w:val="24"/>
        </w:rPr>
        <w:t xml:space="preserve">trzeźwości </w:t>
      </w:r>
      <w:r>
        <w:rPr>
          <w:sz w:val="24"/>
        </w:rPr>
        <w:t>i przeciwdziałaniu alkoholizmowi (Dz. U. z 2023 r. poz. 2151);</w:t>
      </w:r>
    </w:p>
    <w:p w:rsidR="008A7E76" w:rsidRDefault="00B17B69">
      <w:pPr>
        <w:pStyle w:val="Akapitzlist"/>
        <w:numPr>
          <w:ilvl w:val="0"/>
          <w:numId w:val="3"/>
        </w:numPr>
        <w:tabs>
          <w:tab w:val="left" w:pos="1003"/>
        </w:tabs>
        <w:spacing w:line="247" w:lineRule="auto"/>
        <w:ind w:right="1084"/>
        <w:rPr>
          <w:sz w:val="24"/>
        </w:rPr>
      </w:pPr>
      <w:r>
        <w:rPr>
          <w:sz w:val="24"/>
        </w:rPr>
        <w:t>ustawa</w:t>
      </w:r>
      <w:r>
        <w:rPr>
          <w:spacing w:val="27"/>
          <w:sz w:val="24"/>
        </w:rPr>
        <w:t xml:space="preserve"> </w:t>
      </w:r>
      <w:r>
        <w:rPr>
          <w:sz w:val="24"/>
        </w:rPr>
        <w:t>z</w:t>
      </w:r>
      <w:r>
        <w:rPr>
          <w:spacing w:val="-1"/>
          <w:sz w:val="24"/>
        </w:rPr>
        <w:t xml:space="preserve"> </w:t>
      </w:r>
      <w:r>
        <w:rPr>
          <w:sz w:val="24"/>
        </w:rPr>
        <w:t>dnia</w:t>
      </w:r>
      <w:r>
        <w:rPr>
          <w:spacing w:val="27"/>
          <w:sz w:val="24"/>
        </w:rPr>
        <w:t xml:space="preserve"> </w:t>
      </w:r>
      <w:r>
        <w:rPr>
          <w:sz w:val="24"/>
        </w:rPr>
        <w:t>29</w:t>
      </w:r>
      <w:r>
        <w:rPr>
          <w:spacing w:val="-2"/>
          <w:sz w:val="24"/>
        </w:rPr>
        <w:t xml:space="preserve"> </w:t>
      </w:r>
      <w:r>
        <w:rPr>
          <w:sz w:val="24"/>
        </w:rPr>
        <w:t>lipca</w:t>
      </w:r>
      <w:r>
        <w:rPr>
          <w:spacing w:val="27"/>
          <w:sz w:val="24"/>
        </w:rPr>
        <w:t xml:space="preserve"> </w:t>
      </w:r>
      <w:r>
        <w:rPr>
          <w:sz w:val="24"/>
        </w:rPr>
        <w:t>2005</w:t>
      </w:r>
      <w:r>
        <w:rPr>
          <w:spacing w:val="-2"/>
          <w:sz w:val="24"/>
        </w:rPr>
        <w:t xml:space="preserve"> </w:t>
      </w:r>
      <w:r>
        <w:rPr>
          <w:sz w:val="24"/>
        </w:rPr>
        <w:t>r.</w:t>
      </w:r>
      <w:r>
        <w:rPr>
          <w:spacing w:val="27"/>
          <w:sz w:val="24"/>
        </w:rPr>
        <w:t xml:space="preserve"> </w:t>
      </w:r>
      <w:r>
        <w:rPr>
          <w:sz w:val="24"/>
        </w:rPr>
        <w:t>o</w:t>
      </w:r>
      <w:r>
        <w:rPr>
          <w:spacing w:val="-2"/>
          <w:sz w:val="24"/>
        </w:rPr>
        <w:t xml:space="preserve"> </w:t>
      </w:r>
      <w:r>
        <w:rPr>
          <w:sz w:val="24"/>
        </w:rPr>
        <w:t>przeciwdziałaniu</w:t>
      </w:r>
      <w:r>
        <w:rPr>
          <w:spacing w:val="28"/>
          <w:sz w:val="24"/>
        </w:rPr>
        <w:t xml:space="preserve"> </w:t>
      </w:r>
      <w:r>
        <w:rPr>
          <w:sz w:val="24"/>
        </w:rPr>
        <w:t>narkomanii</w:t>
      </w:r>
      <w:r>
        <w:rPr>
          <w:spacing w:val="28"/>
          <w:sz w:val="24"/>
        </w:rPr>
        <w:t xml:space="preserve"> </w:t>
      </w:r>
      <w:r>
        <w:rPr>
          <w:sz w:val="24"/>
        </w:rPr>
        <w:t>(Dz.</w:t>
      </w:r>
      <w:r>
        <w:rPr>
          <w:spacing w:val="-1"/>
          <w:sz w:val="24"/>
        </w:rPr>
        <w:t xml:space="preserve"> </w:t>
      </w:r>
      <w:r>
        <w:rPr>
          <w:sz w:val="24"/>
        </w:rPr>
        <w:t>U.</w:t>
      </w:r>
      <w:r>
        <w:rPr>
          <w:spacing w:val="27"/>
          <w:sz w:val="24"/>
        </w:rPr>
        <w:t xml:space="preserve"> </w:t>
      </w:r>
      <w:r>
        <w:rPr>
          <w:sz w:val="24"/>
        </w:rPr>
        <w:t>z 2023</w:t>
      </w:r>
      <w:r>
        <w:rPr>
          <w:spacing w:val="28"/>
          <w:sz w:val="24"/>
        </w:rPr>
        <w:t xml:space="preserve"> </w:t>
      </w:r>
      <w:r>
        <w:rPr>
          <w:sz w:val="24"/>
        </w:rPr>
        <w:t>r. poz. 1939);</w:t>
      </w:r>
    </w:p>
    <w:p w:rsidR="008A7E76" w:rsidRDefault="00B17B69">
      <w:pPr>
        <w:pStyle w:val="Akapitzlist"/>
        <w:numPr>
          <w:ilvl w:val="0"/>
          <w:numId w:val="3"/>
        </w:numPr>
        <w:tabs>
          <w:tab w:val="left" w:pos="1003"/>
        </w:tabs>
        <w:spacing w:line="247" w:lineRule="auto"/>
        <w:ind w:right="1084"/>
        <w:rPr>
          <w:sz w:val="24"/>
        </w:rPr>
      </w:pPr>
      <w:r>
        <w:rPr>
          <w:sz w:val="24"/>
        </w:rPr>
        <w:t>ustawa</w:t>
      </w:r>
      <w:r>
        <w:rPr>
          <w:spacing w:val="80"/>
          <w:w w:val="150"/>
          <w:sz w:val="24"/>
        </w:rPr>
        <w:t xml:space="preserve"> </w:t>
      </w:r>
      <w:r>
        <w:rPr>
          <w:sz w:val="24"/>
        </w:rPr>
        <w:t>z dnia</w:t>
      </w:r>
      <w:r>
        <w:rPr>
          <w:spacing w:val="80"/>
          <w:w w:val="150"/>
          <w:sz w:val="24"/>
        </w:rPr>
        <w:t xml:space="preserve"> </w:t>
      </w:r>
      <w:r>
        <w:rPr>
          <w:sz w:val="24"/>
        </w:rPr>
        <w:t>9</w:t>
      </w:r>
      <w:r>
        <w:rPr>
          <w:spacing w:val="-1"/>
          <w:sz w:val="24"/>
        </w:rPr>
        <w:t xml:space="preserve"> </w:t>
      </w:r>
      <w:r>
        <w:rPr>
          <w:sz w:val="24"/>
        </w:rPr>
        <w:t>czerwca</w:t>
      </w:r>
      <w:r>
        <w:rPr>
          <w:spacing w:val="80"/>
          <w:w w:val="150"/>
          <w:sz w:val="24"/>
        </w:rPr>
        <w:t xml:space="preserve"> </w:t>
      </w:r>
      <w:r>
        <w:rPr>
          <w:sz w:val="24"/>
        </w:rPr>
        <w:t>2011</w:t>
      </w:r>
      <w:r>
        <w:rPr>
          <w:spacing w:val="-1"/>
          <w:sz w:val="24"/>
        </w:rPr>
        <w:t xml:space="preserve"> </w:t>
      </w:r>
      <w:r>
        <w:rPr>
          <w:sz w:val="24"/>
        </w:rPr>
        <w:t>r.</w:t>
      </w:r>
      <w:r>
        <w:rPr>
          <w:spacing w:val="80"/>
          <w:w w:val="150"/>
          <w:sz w:val="24"/>
        </w:rPr>
        <w:t xml:space="preserve"> </w:t>
      </w:r>
      <w:r>
        <w:rPr>
          <w:sz w:val="24"/>
        </w:rPr>
        <w:t>o</w:t>
      </w:r>
      <w:r>
        <w:rPr>
          <w:spacing w:val="-1"/>
          <w:sz w:val="24"/>
        </w:rPr>
        <w:t xml:space="preserve"> </w:t>
      </w:r>
      <w:r>
        <w:rPr>
          <w:sz w:val="24"/>
        </w:rPr>
        <w:t>wspieraniu</w:t>
      </w:r>
      <w:r>
        <w:rPr>
          <w:spacing w:val="80"/>
          <w:w w:val="150"/>
          <w:sz w:val="24"/>
        </w:rPr>
        <w:t xml:space="preserve"> </w:t>
      </w:r>
      <w:r>
        <w:rPr>
          <w:sz w:val="24"/>
        </w:rPr>
        <w:t>rodziny</w:t>
      </w:r>
      <w:r>
        <w:rPr>
          <w:spacing w:val="80"/>
          <w:w w:val="150"/>
          <w:sz w:val="24"/>
        </w:rPr>
        <w:t xml:space="preserve"> </w:t>
      </w:r>
      <w:r>
        <w:rPr>
          <w:sz w:val="24"/>
        </w:rPr>
        <w:t>i systemie</w:t>
      </w:r>
      <w:r>
        <w:rPr>
          <w:spacing w:val="80"/>
          <w:w w:val="150"/>
          <w:sz w:val="24"/>
        </w:rPr>
        <w:t xml:space="preserve"> </w:t>
      </w:r>
      <w:r>
        <w:rPr>
          <w:sz w:val="24"/>
        </w:rPr>
        <w:t>pieczy zastępczej (Dz. U. z 2025 r. poz. 49 i 1301);</w:t>
      </w:r>
    </w:p>
    <w:p w:rsidR="008A7E76" w:rsidRDefault="00B17B69">
      <w:pPr>
        <w:pStyle w:val="Akapitzlist"/>
        <w:numPr>
          <w:ilvl w:val="0"/>
          <w:numId w:val="3"/>
        </w:numPr>
        <w:tabs>
          <w:tab w:val="left" w:pos="1003"/>
        </w:tabs>
        <w:spacing w:line="247" w:lineRule="auto"/>
        <w:ind w:right="1084"/>
        <w:rPr>
          <w:sz w:val="24"/>
        </w:rPr>
      </w:pPr>
      <w:r>
        <w:rPr>
          <w:sz w:val="24"/>
        </w:rPr>
        <w:t>ustawa</w:t>
      </w:r>
      <w:r>
        <w:rPr>
          <w:spacing w:val="80"/>
          <w:sz w:val="24"/>
        </w:rPr>
        <w:t xml:space="preserve"> </w:t>
      </w:r>
      <w:r>
        <w:rPr>
          <w:sz w:val="24"/>
        </w:rPr>
        <w:t>z</w:t>
      </w:r>
      <w:r>
        <w:rPr>
          <w:spacing w:val="-1"/>
          <w:sz w:val="24"/>
        </w:rPr>
        <w:t xml:space="preserve"> </w:t>
      </w:r>
      <w:r>
        <w:rPr>
          <w:sz w:val="24"/>
        </w:rPr>
        <w:t>dnia</w:t>
      </w:r>
      <w:r>
        <w:rPr>
          <w:spacing w:val="80"/>
          <w:sz w:val="24"/>
        </w:rPr>
        <w:t xml:space="preserve"> </w:t>
      </w:r>
      <w:r>
        <w:rPr>
          <w:sz w:val="24"/>
        </w:rPr>
        <w:t>8</w:t>
      </w:r>
      <w:r>
        <w:rPr>
          <w:spacing w:val="-2"/>
          <w:sz w:val="24"/>
        </w:rPr>
        <w:t xml:space="preserve"> </w:t>
      </w:r>
      <w:r>
        <w:rPr>
          <w:sz w:val="24"/>
        </w:rPr>
        <w:t>marca</w:t>
      </w:r>
      <w:r>
        <w:rPr>
          <w:spacing w:val="80"/>
          <w:sz w:val="24"/>
        </w:rPr>
        <w:t xml:space="preserve"> </w:t>
      </w:r>
      <w:r>
        <w:rPr>
          <w:sz w:val="24"/>
        </w:rPr>
        <w:t>1990</w:t>
      </w:r>
      <w:r>
        <w:rPr>
          <w:spacing w:val="-2"/>
          <w:sz w:val="24"/>
        </w:rPr>
        <w:t xml:space="preserve"> </w:t>
      </w:r>
      <w:r>
        <w:rPr>
          <w:sz w:val="24"/>
        </w:rPr>
        <w:t>r.</w:t>
      </w:r>
      <w:r>
        <w:rPr>
          <w:spacing w:val="80"/>
          <w:sz w:val="24"/>
        </w:rPr>
        <w:t xml:space="preserve"> </w:t>
      </w:r>
      <w:r>
        <w:rPr>
          <w:sz w:val="24"/>
        </w:rPr>
        <w:t>o</w:t>
      </w:r>
      <w:r>
        <w:rPr>
          <w:spacing w:val="-2"/>
          <w:sz w:val="24"/>
        </w:rPr>
        <w:t xml:space="preserve"> </w:t>
      </w:r>
      <w:r>
        <w:rPr>
          <w:sz w:val="24"/>
        </w:rPr>
        <w:t>samorządzie</w:t>
      </w:r>
      <w:r>
        <w:rPr>
          <w:spacing w:val="80"/>
          <w:sz w:val="24"/>
        </w:rPr>
        <w:t xml:space="preserve"> </w:t>
      </w:r>
      <w:r>
        <w:rPr>
          <w:sz w:val="24"/>
        </w:rPr>
        <w:t>gminnym</w:t>
      </w:r>
      <w:r>
        <w:rPr>
          <w:spacing w:val="80"/>
          <w:sz w:val="24"/>
        </w:rPr>
        <w:t xml:space="preserve"> </w:t>
      </w:r>
      <w:r>
        <w:rPr>
          <w:sz w:val="24"/>
        </w:rPr>
        <w:t>(Dz.</w:t>
      </w:r>
      <w:r>
        <w:rPr>
          <w:spacing w:val="-1"/>
          <w:sz w:val="24"/>
        </w:rPr>
        <w:t xml:space="preserve"> </w:t>
      </w:r>
      <w:r>
        <w:rPr>
          <w:sz w:val="24"/>
        </w:rPr>
        <w:t>U.</w:t>
      </w:r>
      <w:r>
        <w:rPr>
          <w:spacing w:val="80"/>
          <w:sz w:val="24"/>
        </w:rPr>
        <w:t xml:space="preserve"> </w:t>
      </w:r>
      <w:r>
        <w:rPr>
          <w:sz w:val="24"/>
        </w:rPr>
        <w:t>z 2025</w:t>
      </w:r>
      <w:r>
        <w:rPr>
          <w:spacing w:val="80"/>
          <w:sz w:val="24"/>
        </w:rPr>
        <w:t xml:space="preserve"> </w:t>
      </w:r>
      <w:r>
        <w:rPr>
          <w:sz w:val="24"/>
        </w:rPr>
        <w:t>r. poz. 1153 i 1436);</w:t>
      </w:r>
    </w:p>
    <w:p w:rsidR="008A7E76" w:rsidRDefault="00B17B69">
      <w:pPr>
        <w:pStyle w:val="Akapitzlist"/>
        <w:numPr>
          <w:ilvl w:val="0"/>
          <w:numId w:val="3"/>
        </w:numPr>
        <w:tabs>
          <w:tab w:val="left" w:pos="1003"/>
        </w:tabs>
        <w:ind w:right="1089"/>
        <w:rPr>
          <w:sz w:val="24"/>
        </w:rPr>
      </w:pPr>
      <w:r>
        <w:rPr>
          <w:sz w:val="24"/>
        </w:rPr>
        <w:t>ustawa</w:t>
      </w:r>
      <w:r>
        <w:rPr>
          <w:spacing w:val="80"/>
          <w:w w:val="150"/>
          <w:sz w:val="24"/>
        </w:rPr>
        <w:t xml:space="preserve"> </w:t>
      </w:r>
      <w:r>
        <w:rPr>
          <w:sz w:val="24"/>
        </w:rPr>
        <w:t>z</w:t>
      </w:r>
      <w:r>
        <w:rPr>
          <w:spacing w:val="80"/>
          <w:w w:val="150"/>
          <w:sz w:val="24"/>
        </w:rPr>
        <w:t xml:space="preserve"> </w:t>
      </w:r>
      <w:r>
        <w:rPr>
          <w:sz w:val="24"/>
        </w:rPr>
        <w:t>dnia</w:t>
      </w:r>
      <w:r>
        <w:rPr>
          <w:spacing w:val="80"/>
          <w:w w:val="150"/>
          <w:sz w:val="24"/>
        </w:rPr>
        <w:t xml:space="preserve"> </w:t>
      </w:r>
      <w:r>
        <w:rPr>
          <w:sz w:val="24"/>
        </w:rPr>
        <w:t>24</w:t>
      </w:r>
      <w:r>
        <w:rPr>
          <w:spacing w:val="80"/>
          <w:w w:val="150"/>
          <w:sz w:val="24"/>
        </w:rPr>
        <w:t xml:space="preserve"> </w:t>
      </w:r>
      <w:r>
        <w:rPr>
          <w:sz w:val="24"/>
        </w:rPr>
        <w:t>kwietnia</w:t>
      </w:r>
      <w:r>
        <w:rPr>
          <w:spacing w:val="80"/>
          <w:w w:val="150"/>
          <w:sz w:val="24"/>
        </w:rPr>
        <w:t xml:space="preserve"> </w:t>
      </w:r>
      <w:r>
        <w:rPr>
          <w:sz w:val="24"/>
        </w:rPr>
        <w:t>2003</w:t>
      </w:r>
      <w:r>
        <w:rPr>
          <w:spacing w:val="80"/>
          <w:w w:val="150"/>
          <w:sz w:val="24"/>
        </w:rPr>
        <w:t xml:space="preserve"> </w:t>
      </w:r>
      <w:r>
        <w:rPr>
          <w:sz w:val="24"/>
        </w:rPr>
        <w:t>r.</w:t>
      </w:r>
      <w:r>
        <w:rPr>
          <w:spacing w:val="80"/>
          <w:w w:val="150"/>
          <w:sz w:val="24"/>
        </w:rPr>
        <w:t xml:space="preserve"> </w:t>
      </w:r>
      <w:r>
        <w:rPr>
          <w:sz w:val="24"/>
        </w:rPr>
        <w:t>o</w:t>
      </w:r>
      <w:r>
        <w:rPr>
          <w:spacing w:val="80"/>
          <w:w w:val="150"/>
          <w:sz w:val="24"/>
        </w:rPr>
        <w:t xml:space="preserve"> </w:t>
      </w:r>
      <w:r>
        <w:rPr>
          <w:sz w:val="24"/>
        </w:rPr>
        <w:t>działalności</w:t>
      </w:r>
      <w:r>
        <w:rPr>
          <w:spacing w:val="80"/>
          <w:w w:val="150"/>
          <w:sz w:val="24"/>
        </w:rPr>
        <w:t xml:space="preserve"> </w:t>
      </w:r>
      <w:r>
        <w:rPr>
          <w:sz w:val="24"/>
        </w:rPr>
        <w:t>pożytku</w:t>
      </w:r>
      <w:r>
        <w:rPr>
          <w:spacing w:val="80"/>
          <w:w w:val="150"/>
          <w:sz w:val="24"/>
        </w:rPr>
        <w:t xml:space="preserve"> </w:t>
      </w:r>
      <w:r>
        <w:rPr>
          <w:sz w:val="24"/>
        </w:rPr>
        <w:t>publicznego i o wolontariacie (Dz. U. z 2025 r. poz. 1338);</w:t>
      </w:r>
    </w:p>
    <w:p w:rsidR="008A7E76" w:rsidRDefault="00B17B69">
      <w:pPr>
        <w:pStyle w:val="Akapitzlist"/>
        <w:numPr>
          <w:ilvl w:val="0"/>
          <w:numId w:val="3"/>
        </w:numPr>
        <w:tabs>
          <w:tab w:val="left" w:pos="1002"/>
        </w:tabs>
        <w:ind w:left="1002" w:hanging="359"/>
        <w:rPr>
          <w:sz w:val="24"/>
        </w:rPr>
      </w:pPr>
      <w:r>
        <w:rPr>
          <w:sz w:val="24"/>
        </w:rPr>
        <w:t>rozporządzenie</w:t>
      </w:r>
      <w:r>
        <w:rPr>
          <w:spacing w:val="14"/>
          <w:sz w:val="24"/>
        </w:rPr>
        <w:t xml:space="preserve"> </w:t>
      </w:r>
      <w:r>
        <w:rPr>
          <w:sz w:val="24"/>
        </w:rPr>
        <w:t>Rady</w:t>
      </w:r>
      <w:r>
        <w:rPr>
          <w:spacing w:val="11"/>
          <w:sz w:val="24"/>
        </w:rPr>
        <w:t xml:space="preserve"> </w:t>
      </w:r>
      <w:r>
        <w:rPr>
          <w:sz w:val="24"/>
        </w:rPr>
        <w:t>Ministrów</w:t>
      </w:r>
      <w:r>
        <w:rPr>
          <w:spacing w:val="15"/>
          <w:sz w:val="24"/>
        </w:rPr>
        <w:t xml:space="preserve"> </w:t>
      </w:r>
      <w:r>
        <w:rPr>
          <w:sz w:val="24"/>
        </w:rPr>
        <w:t>z</w:t>
      </w:r>
      <w:r>
        <w:rPr>
          <w:spacing w:val="17"/>
          <w:sz w:val="24"/>
        </w:rPr>
        <w:t xml:space="preserve"> </w:t>
      </w:r>
      <w:r>
        <w:rPr>
          <w:sz w:val="24"/>
        </w:rPr>
        <w:t>dnia</w:t>
      </w:r>
      <w:r>
        <w:rPr>
          <w:spacing w:val="16"/>
          <w:sz w:val="24"/>
        </w:rPr>
        <w:t xml:space="preserve"> </w:t>
      </w:r>
      <w:r>
        <w:rPr>
          <w:sz w:val="24"/>
        </w:rPr>
        <w:t>6</w:t>
      </w:r>
      <w:r>
        <w:rPr>
          <w:spacing w:val="16"/>
          <w:sz w:val="24"/>
        </w:rPr>
        <w:t xml:space="preserve"> </w:t>
      </w:r>
      <w:r>
        <w:rPr>
          <w:sz w:val="24"/>
        </w:rPr>
        <w:t>września</w:t>
      </w:r>
      <w:r>
        <w:rPr>
          <w:spacing w:val="15"/>
          <w:sz w:val="24"/>
        </w:rPr>
        <w:t xml:space="preserve"> </w:t>
      </w:r>
      <w:r>
        <w:rPr>
          <w:sz w:val="24"/>
        </w:rPr>
        <w:t>2023</w:t>
      </w:r>
      <w:r>
        <w:rPr>
          <w:spacing w:val="16"/>
          <w:sz w:val="24"/>
        </w:rPr>
        <w:t xml:space="preserve"> </w:t>
      </w:r>
      <w:r>
        <w:rPr>
          <w:sz w:val="24"/>
        </w:rPr>
        <w:t>r.</w:t>
      </w:r>
      <w:r>
        <w:rPr>
          <w:spacing w:val="23"/>
          <w:sz w:val="24"/>
        </w:rPr>
        <w:t xml:space="preserve"> </w:t>
      </w:r>
      <w:r>
        <w:rPr>
          <w:sz w:val="24"/>
        </w:rPr>
        <w:t>w</w:t>
      </w:r>
      <w:r>
        <w:rPr>
          <w:spacing w:val="16"/>
          <w:sz w:val="24"/>
        </w:rPr>
        <w:t xml:space="preserve"> </w:t>
      </w:r>
      <w:r>
        <w:rPr>
          <w:sz w:val="24"/>
        </w:rPr>
        <w:t>sprawie</w:t>
      </w:r>
      <w:r>
        <w:rPr>
          <w:spacing w:val="16"/>
          <w:sz w:val="24"/>
        </w:rPr>
        <w:t xml:space="preserve"> </w:t>
      </w:r>
      <w:r>
        <w:rPr>
          <w:spacing w:val="-2"/>
          <w:sz w:val="24"/>
        </w:rPr>
        <w:t>procedury</w:t>
      </w:r>
    </w:p>
    <w:p w:rsidR="008A7E76" w:rsidRDefault="00B17B69">
      <w:pPr>
        <w:pStyle w:val="Tekstpodstawowy"/>
        <w:ind w:left="1003" w:right="937"/>
        <w:rPr>
          <w:rFonts w:ascii="Times New Roman" w:hAnsi="Times New Roman"/>
        </w:rPr>
      </w:pPr>
      <w:r>
        <w:rPr>
          <w:rFonts w:ascii="Times New Roman" w:hAnsi="Times New Roman"/>
        </w:rPr>
        <w:t>,,Niebieskie</w:t>
      </w:r>
      <w:r>
        <w:rPr>
          <w:rFonts w:ascii="Times New Roman" w:hAnsi="Times New Roman"/>
          <w:spacing w:val="40"/>
        </w:rPr>
        <w:t xml:space="preserve"> </w:t>
      </w:r>
      <w:r>
        <w:rPr>
          <w:rFonts w:ascii="Times New Roman" w:hAnsi="Times New Roman"/>
        </w:rPr>
        <w:t>Karty”</w:t>
      </w:r>
      <w:r>
        <w:rPr>
          <w:rFonts w:ascii="Times New Roman" w:hAnsi="Times New Roman"/>
          <w:spacing w:val="40"/>
        </w:rPr>
        <w:t xml:space="preserve"> </w:t>
      </w:r>
      <w:r>
        <w:rPr>
          <w:rFonts w:ascii="Times New Roman" w:hAnsi="Times New Roman"/>
        </w:rPr>
        <w:t>oraz</w:t>
      </w:r>
      <w:r>
        <w:rPr>
          <w:rFonts w:ascii="Times New Roman" w:hAnsi="Times New Roman"/>
          <w:spacing w:val="40"/>
        </w:rPr>
        <w:t xml:space="preserve"> </w:t>
      </w:r>
      <w:r>
        <w:rPr>
          <w:rFonts w:ascii="Times New Roman" w:hAnsi="Times New Roman"/>
        </w:rPr>
        <w:t>wzorów</w:t>
      </w:r>
      <w:r>
        <w:rPr>
          <w:rFonts w:ascii="Times New Roman" w:hAnsi="Times New Roman"/>
          <w:spacing w:val="40"/>
        </w:rPr>
        <w:t xml:space="preserve"> </w:t>
      </w:r>
      <w:r>
        <w:rPr>
          <w:rFonts w:ascii="Times New Roman" w:hAnsi="Times New Roman"/>
        </w:rPr>
        <w:t>formularzy</w:t>
      </w:r>
      <w:r>
        <w:rPr>
          <w:rFonts w:ascii="Times New Roman" w:hAnsi="Times New Roman"/>
          <w:spacing w:val="40"/>
        </w:rPr>
        <w:t xml:space="preserve"> </w:t>
      </w:r>
      <w:r>
        <w:rPr>
          <w:rFonts w:ascii="Times New Roman" w:hAnsi="Times New Roman"/>
        </w:rPr>
        <w:t>„Niebieska</w:t>
      </w:r>
      <w:r>
        <w:rPr>
          <w:rFonts w:ascii="Times New Roman" w:hAnsi="Times New Roman"/>
          <w:spacing w:val="40"/>
        </w:rPr>
        <w:t xml:space="preserve"> </w:t>
      </w:r>
      <w:r>
        <w:rPr>
          <w:rFonts w:ascii="Times New Roman" w:hAnsi="Times New Roman"/>
        </w:rPr>
        <w:t>Karta”</w:t>
      </w:r>
      <w:r>
        <w:rPr>
          <w:rFonts w:ascii="Times New Roman" w:hAnsi="Times New Roman"/>
          <w:spacing w:val="40"/>
        </w:rPr>
        <w:t xml:space="preserve"> </w:t>
      </w:r>
      <w:r>
        <w:rPr>
          <w:rFonts w:ascii="Times New Roman" w:hAnsi="Times New Roman"/>
        </w:rPr>
        <w:t>(Dz.</w:t>
      </w:r>
      <w:r>
        <w:rPr>
          <w:rFonts w:ascii="Times New Roman" w:hAnsi="Times New Roman"/>
          <w:spacing w:val="40"/>
        </w:rPr>
        <w:t xml:space="preserve"> </w:t>
      </w:r>
      <w:r>
        <w:rPr>
          <w:rFonts w:ascii="Times New Roman" w:hAnsi="Times New Roman"/>
        </w:rPr>
        <w:t>U.</w:t>
      </w:r>
      <w:r>
        <w:rPr>
          <w:rFonts w:ascii="Times New Roman" w:hAnsi="Times New Roman"/>
          <w:spacing w:val="40"/>
        </w:rPr>
        <w:t xml:space="preserve"> </w:t>
      </w:r>
      <w:r>
        <w:rPr>
          <w:rFonts w:ascii="Times New Roman" w:hAnsi="Times New Roman"/>
        </w:rPr>
        <w:t xml:space="preserve">poz. </w:t>
      </w:r>
      <w:r>
        <w:rPr>
          <w:rFonts w:ascii="Times New Roman" w:hAnsi="Times New Roman"/>
          <w:spacing w:val="-2"/>
        </w:rPr>
        <w:t>1870);</w:t>
      </w:r>
    </w:p>
    <w:p w:rsidR="008A7E76" w:rsidRDefault="00B17B69">
      <w:pPr>
        <w:pStyle w:val="Akapitzlist"/>
        <w:numPr>
          <w:ilvl w:val="0"/>
          <w:numId w:val="3"/>
        </w:numPr>
        <w:tabs>
          <w:tab w:val="left" w:pos="1003"/>
        </w:tabs>
        <w:ind w:right="1085"/>
        <w:jc w:val="both"/>
        <w:rPr>
          <w:sz w:val="24"/>
        </w:rPr>
      </w:pPr>
      <w:r>
        <w:rPr>
          <w:sz w:val="24"/>
        </w:rPr>
        <w:t>rozporządzenie</w:t>
      </w:r>
      <w:r>
        <w:rPr>
          <w:spacing w:val="-1"/>
          <w:sz w:val="24"/>
        </w:rPr>
        <w:t xml:space="preserve"> </w:t>
      </w:r>
      <w:r>
        <w:rPr>
          <w:sz w:val="24"/>
        </w:rPr>
        <w:t>Ministra Rodziny</w:t>
      </w:r>
      <w:r>
        <w:rPr>
          <w:spacing w:val="-6"/>
          <w:sz w:val="24"/>
        </w:rPr>
        <w:t xml:space="preserve"> </w:t>
      </w:r>
      <w:r>
        <w:rPr>
          <w:sz w:val="24"/>
        </w:rPr>
        <w:t>i Polityki Społecznej z dnia</w:t>
      </w:r>
      <w:r>
        <w:rPr>
          <w:spacing w:val="-1"/>
          <w:sz w:val="24"/>
        </w:rPr>
        <w:t xml:space="preserve"> </w:t>
      </w:r>
      <w:r>
        <w:rPr>
          <w:sz w:val="24"/>
        </w:rPr>
        <w:t>20 czerwca 2023 r. w sprawie standardu podstawowych usług świadczonych przez specjalistyczne ośrodki wsparcia dla osób doznających przemocy domowej oraz wymagań kwalifikacyjnych wobec osób</w:t>
      </w:r>
      <w:r>
        <w:rPr>
          <w:spacing w:val="-1"/>
          <w:sz w:val="24"/>
        </w:rPr>
        <w:t xml:space="preserve"> </w:t>
      </w:r>
      <w:r>
        <w:rPr>
          <w:sz w:val="24"/>
        </w:rPr>
        <w:t>zatrudnionych w tych</w:t>
      </w:r>
      <w:r>
        <w:rPr>
          <w:spacing w:val="-1"/>
          <w:sz w:val="24"/>
        </w:rPr>
        <w:t xml:space="preserve"> </w:t>
      </w:r>
      <w:r>
        <w:rPr>
          <w:sz w:val="24"/>
        </w:rPr>
        <w:t>ośrodkach, (Dz.</w:t>
      </w:r>
      <w:r>
        <w:rPr>
          <w:spacing w:val="-1"/>
          <w:sz w:val="24"/>
        </w:rPr>
        <w:t xml:space="preserve"> </w:t>
      </w:r>
      <w:r>
        <w:rPr>
          <w:sz w:val="24"/>
        </w:rPr>
        <w:t>U. z 2023</w:t>
      </w:r>
      <w:r>
        <w:rPr>
          <w:spacing w:val="-1"/>
          <w:sz w:val="24"/>
        </w:rPr>
        <w:t xml:space="preserve"> </w:t>
      </w:r>
      <w:r>
        <w:rPr>
          <w:sz w:val="24"/>
        </w:rPr>
        <w:t>r. poz. 1158);</w:t>
      </w:r>
    </w:p>
    <w:p w:rsidR="008A7E76" w:rsidRDefault="00B17B69">
      <w:pPr>
        <w:pStyle w:val="Akapitzlist"/>
        <w:numPr>
          <w:ilvl w:val="0"/>
          <w:numId w:val="3"/>
        </w:numPr>
        <w:tabs>
          <w:tab w:val="left" w:pos="1003"/>
        </w:tabs>
        <w:ind w:right="1086"/>
        <w:jc w:val="both"/>
        <w:rPr>
          <w:sz w:val="24"/>
        </w:rPr>
      </w:pPr>
      <w:r>
        <w:rPr>
          <w:sz w:val="24"/>
        </w:rPr>
        <w:t>rozporządzenie</w:t>
      </w:r>
      <w:r>
        <w:rPr>
          <w:spacing w:val="-1"/>
          <w:sz w:val="24"/>
        </w:rPr>
        <w:t xml:space="preserve"> </w:t>
      </w:r>
      <w:r>
        <w:rPr>
          <w:sz w:val="24"/>
        </w:rPr>
        <w:t>Ministra Rodziny</w:t>
      </w:r>
      <w:r>
        <w:rPr>
          <w:spacing w:val="-6"/>
          <w:sz w:val="24"/>
        </w:rPr>
        <w:t xml:space="preserve"> </w:t>
      </w:r>
      <w:r>
        <w:rPr>
          <w:sz w:val="24"/>
        </w:rPr>
        <w:t>i Polityki Społecznej z dnia</w:t>
      </w:r>
      <w:r>
        <w:rPr>
          <w:spacing w:val="-1"/>
          <w:sz w:val="24"/>
        </w:rPr>
        <w:t xml:space="preserve"> </w:t>
      </w:r>
      <w:r>
        <w:rPr>
          <w:sz w:val="24"/>
        </w:rPr>
        <w:t>20 czerwca 2023 r. w sprawie programów korekcyjno-edukacyjnych dla osób stosujących przemoc domową (Dz. U. z 2023 r. poz. 1163);</w:t>
      </w:r>
    </w:p>
    <w:p w:rsidR="008A7E76" w:rsidRDefault="00B17B69">
      <w:pPr>
        <w:pStyle w:val="Akapitzlist"/>
        <w:numPr>
          <w:ilvl w:val="0"/>
          <w:numId w:val="3"/>
        </w:numPr>
        <w:tabs>
          <w:tab w:val="left" w:pos="1003"/>
        </w:tabs>
        <w:spacing w:line="247" w:lineRule="auto"/>
        <w:ind w:right="1083"/>
        <w:jc w:val="both"/>
        <w:rPr>
          <w:sz w:val="24"/>
        </w:rPr>
      </w:pPr>
      <w:r>
        <w:rPr>
          <w:sz w:val="24"/>
        </w:rPr>
        <w:t>ustawa z</w:t>
      </w:r>
      <w:r>
        <w:rPr>
          <w:spacing w:val="-1"/>
          <w:sz w:val="24"/>
        </w:rPr>
        <w:t xml:space="preserve"> </w:t>
      </w:r>
      <w:r>
        <w:rPr>
          <w:sz w:val="24"/>
        </w:rPr>
        <w:t>dnia 25</w:t>
      </w:r>
      <w:r>
        <w:rPr>
          <w:spacing w:val="-2"/>
          <w:sz w:val="24"/>
        </w:rPr>
        <w:t xml:space="preserve"> </w:t>
      </w:r>
      <w:r>
        <w:rPr>
          <w:sz w:val="24"/>
        </w:rPr>
        <w:t>lutego 1964</w:t>
      </w:r>
      <w:r>
        <w:rPr>
          <w:spacing w:val="-2"/>
          <w:sz w:val="24"/>
        </w:rPr>
        <w:t xml:space="preserve"> </w:t>
      </w:r>
      <w:r>
        <w:rPr>
          <w:sz w:val="24"/>
        </w:rPr>
        <w:t>r. Kodeks rodzinny i opiekuńczy (Dz.</w:t>
      </w:r>
      <w:r>
        <w:rPr>
          <w:spacing w:val="-2"/>
          <w:sz w:val="24"/>
        </w:rPr>
        <w:t xml:space="preserve"> </w:t>
      </w:r>
      <w:r>
        <w:rPr>
          <w:sz w:val="24"/>
        </w:rPr>
        <w:t>U. z 2023 r. poz. 2809 oraz z 2025 r. poz. 897);</w:t>
      </w:r>
    </w:p>
    <w:p w:rsidR="008A7E76" w:rsidRDefault="008A7E76">
      <w:pPr>
        <w:pStyle w:val="Akapitzlist"/>
        <w:spacing w:line="247" w:lineRule="auto"/>
        <w:jc w:val="both"/>
        <w:rPr>
          <w:sz w:val="24"/>
        </w:rPr>
        <w:sectPr w:rsidR="008A7E76">
          <w:pgSz w:w="11910" w:h="16840"/>
          <w:pgMar w:top="1720" w:right="850" w:bottom="280" w:left="1133" w:header="708" w:footer="708" w:gutter="0"/>
          <w:cols w:space="708"/>
        </w:sectPr>
      </w:pPr>
    </w:p>
    <w:p w:rsidR="008A7E76" w:rsidRDefault="00B17B69">
      <w:pPr>
        <w:pStyle w:val="Akapitzlist"/>
        <w:numPr>
          <w:ilvl w:val="0"/>
          <w:numId w:val="3"/>
        </w:numPr>
        <w:tabs>
          <w:tab w:val="left" w:pos="1002"/>
        </w:tabs>
        <w:spacing w:before="72"/>
        <w:ind w:left="1002" w:hanging="359"/>
        <w:rPr>
          <w:sz w:val="24"/>
        </w:rPr>
      </w:pPr>
      <w:r>
        <w:rPr>
          <w:sz w:val="24"/>
        </w:rPr>
        <w:lastRenderedPageBreak/>
        <w:t>ustawa</w:t>
      </w:r>
      <w:r>
        <w:rPr>
          <w:spacing w:val="18"/>
          <w:sz w:val="24"/>
        </w:rPr>
        <w:t xml:space="preserve"> </w:t>
      </w:r>
      <w:r>
        <w:rPr>
          <w:sz w:val="24"/>
        </w:rPr>
        <w:t>z</w:t>
      </w:r>
      <w:r>
        <w:rPr>
          <w:spacing w:val="1"/>
          <w:sz w:val="24"/>
        </w:rPr>
        <w:t xml:space="preserve"> </w:t>
      </w:r>
      <w:r>
        <w:rPr>
          <w:sz w:val="24"/>
        </w:rPr>
        <w:t>dnia</w:t>
      </w:r>
      <w:r>
        <w:rPr>
          <w:spacing w:val="18"/>
          <w:sz w:val="24"/>
        </w:rPr>
        <w:t xml:space="preserve"> </w:t>
      </w:r>
      <w:r>
        <w:rPr>
          <w:sz w:val="24"/>
        </w:rPr>
        <w:t>6 czerwca</w:t>
      </w:r>
      <w:r>
        <w:rPr>
          <w:spacing w:val="20"/>
          <w:sz w:val="24"/>
        </w:rPr>
        <w:t xml:space="preserve"> </w:t>
      </w:r>
      <w:r>
        <w:rPr>
          <w:sz w:val="24"/>
        </w:rPr>
        <w:t>1997</w:t>
      </w:r>
      <w:r>
        <w:rPr>
          <w:spacing w:val="1"/>
          <w:sz w:val="24"/>
        </w:rPr>
        <w:t xml:space="preserve"> </w:t>
      </w:r>
      <w:r>
        <w:rPr>
          <w:sz w:val="24"/>
        </w:rPr>
        <w:t>r.</w:t>
      </w:r>
      <w:r>
        <w:rPr>
          <w:spacing w:val="18"/>
          <w:sz w:val="24"/>
        </w:rPr>
        <w:t xml:space="preserve"> </w:t>
      </w:r>
      <w:r>
        <w:rPr>
          <w:sz w:val="24"/>
        </w:rPr>
        <w:t>Kodeks</w:t>
      </w:r>
      <w:r>
        <w:rPr>
          <w:spacing w:val="19"/>
          <w:sz w:val="24"/>
        </w:rPr>
        <w:t xml:space="preserve"> </w:t>
      </w:r>
      <w:r>
        <w:rPr>
          <w:sz w:val="24"/>
        </w:rPr>
        <w:t>karny</w:t>
      </w:r>
      <w:r>
        <w:rPr>
          <w:spacing w:val="14"/>
          <w:sz w:val="24"/>
        </w:rPr>
        <w:t xml:space="preserve"> </w:t>
      </w:r>
      <w:r>
        <w:rPr>
          <w:sz w:val="24"/>
        </w:rPr>
        <w:t>(Dz.</w:t>
      </w:r>
      <w:r>
        <w:rPr>
          <w:spacing w:val="1"/>
          <w:sz w:val="24"/>
        </w:rPr>
        <w:t xml:space="preserve"> </w:t>
      </w:r>
      <w:r>
        <w:rPr>
          <w:sz w:val="24"/>
        </w:rPr>
        <w:t>U.</w:t>
      </w:r>
      <w:r>
        <w:rPr>
          <w:spacing w:val="18"/>
          <w:sz w:val="24"/>
        </w:rPr>
        <w:t xml:space="preserve"> </w:t>
      </w:r>
      <w:r>
        <w:rPr>
          <w:sz w:val="24"/>
        </w:rPr>
        <w:t>z</w:t>
      </w:r>
      <w:r>
        <w:rPr>
          <w:spacing w:val="1"/>
          <w:sz w:val="24"/>
        </w:rPr>
        <w:t xml:space="preserve"> </w:t>
      </w:r>
      <w:r>
        <w:rPr>
          <w:sz w:val="24"/>
        </w:rPr>
        <w:t>2025</w:t>
      </w:r>
      <w:r>
        <w:rPr>
          <w:spacing w:val="19"/>
          <w:sz w:val="24"/>
        </w:rPr>
        <w:t xml:space="preserve"> </w:t>
      </w:r>
      <w:r>
        <w:rPr>
          <w:sz w:val="24"/>
        </w:rPr>
        <w:t>r.</w:t>
      </w:r>
      <w:r>
        <w:rPr>
          <w:spacing w:val="19"/>
          <w:sz w:val="24"/>
        </w:rPr>
        <w:t xml:space="preserve"> </w:t>
      </w:r>
      <w:r>
        <w:rPr>
          <w:sz w:val="24"/>
        </w:rPr>
        <w:t>poz. 383,</w:t>
      </w:r>
      <w:r>
        <w:rPr>
          <w:spacing w:val="16"/>
          <w:sz w:val="24"/>
        </w:rPr>
        <w:t xml:space="preserve"> </w:t>
      </w:r>
      <w:r>
        <w:rPr>
          <w:spacing w:val="-4"/>
          <w:sz w:val="24"/>
        </w:rPr>
        <w:t>1818</w:t>
      </w:r>
    </w:p>
    <w:p w:rsidR="008A7E76" w:rsidRDefault="00B17B69">
      <w:pPr>
        <w:pStyle w:val="Tekstpodstawowy"/>
        <w:spacing w:before="10"/>
        <w:ind w:left="1003"/>
        <w:rPr>
          <w:rFonts w:ascii="Times New Roman"/>
        </w:rPr>
      </w:pPr>
      <w:r>
        <w:rPr>
          <w:rFonts w:ascii="Times New Roman"/>
        </w:rPr>
        <w:t>i</w:t>
      </w:r>
      <w:r>
        <w:rPr>
          <w:rFonts w:ascii="Times New Roman"/>
          <w:spacing w:val="-2"/>
        </w:rPr>
        <w:t xml:space="preserve"> 1872);</w:t>
      </w:r>
    </w:p>
    <w:p w:rsidR="008A7E76" w:rsidRDefault="00B17B69">
      <w:pPr>
        <w:pStyle w:val="Akapitzlist"/>
        <w:numPr>
          <w:ilvl w:val="0"/>
          <w:numId w:val="3"/>
        </w:numPr>
        <w:tabs>
          <w:tab w:val="left" w:pos="1003"/>
          <w:tab w:val="left" w:pos="1948"/>
          <w:tab w:val="left" w:pos="2810"/>
          <w:tab w:val="left" w:pos="4257"/>
          <w:tab w:val="left" w:pos="5220"/>
          <w:tab w:val="left" w:pos="6235"/>
          <w:tab w:val="left" w:pos="7833"/>
        </w:tabs>
        <w:spacing w:before="7" w:line="247" w:lineRule="auto"/>
        <w:ind w:right="1083"/>
        <w:rPr>
          <w:sz w:val="24"/>
        </w:rPr>
      </w:pPr>
      <w:r>
        <w:rPr>
          <w:spacing w:val="-2"/>
          <w:sz w:val="24"/>
        </w:rPr>
        <w:t>ustawa</w:t>
      </w:r>
      <w:r>
        <w:rPr>
          <w:sz w:val="24"/>
        </w:rPr>
        <w:tab/>
        <w:t>z dnia</w:t>
      </w:r>
      <w:r>
        <w:rPr>
          <w:sz w:val="24"/>
        </w:rPr>
        <w:tab/>
        <w:t>17 listopada</w:t>
      </w:r>
      <w:r>
        <w:rPr>
          <w:sz w:val="24"/>
        </w:rPr>
        <w:tab/>
        <w:t>1964 r.</w:t>
      </w:r>
      <w:r>
        <w:rPr>
          <w:sz w:val="24"/>
        </w:rPr>
        <w:tab/>
      </w:r>
      <w:r>
        <w:rPr>
          <w:spacing w:val="-2"/>
          <w:sz w:val="24"/>
        </w:rPr>
        <w:t>Kodeks</w:t>
      </w:r>
      <w:r>
        <w:rPr>
          <w:sz w:val="24"/>
        </w:rPr>
        <w:tab/>
      </w:r>
      <w:r>
        <w:rPr>
          <w:spacing w:val="-2"/>
          <w:sz w:val="24"/>
        </w:rPr>
        <w:t>postępowania</w:t>
      </w:r>
      <w:r>
        <w:rPr>
          <w:sz w:val="24"/>
        </w:rPr>
        <w:tab/>
      </w:r>
      <w:r>
        <w:rPr>
          <w:spacing w:val="-2"/>
          <w:sz w:val="24"/>
        </w:rPr>
        <w:t xml:space="preserve">cywilnego </w:t>
      </w:r>
      <w:r>
        <w:rPr>
          <w:sz w:val="24"/>
        </w:rPr>
        <w:t>(Dz.</w:t>
      </w:r>
      <w:r>
        <w:rPr>
          <w:spacing w:val="-2"/>
          <w:sz w:val="24"/>
        </w:rPr>
        <w:t xml:space="preserve"> </w:t>
      </w:r>
      <w:r>
        <w:rPr>
          <w:sz w:val="24"/>
        </w:rPr>
        <w:t>U.</w:t>
      </w:r>
      <w:r>
        <w:rPr>
          <w:spacing w:val="21"/>
          <w:sz w:val="24"/>
        </w:rPr>
        <w:t xml:space="preserve"> </w:t>
      </w:r>
      <w:r>
        <w:rPr>
          <w:sz w:val="24"/>
        </w:rPr>
        <w:t>z</w:t>
      </w:r>
      <w:r>
        <w:rPr>
          <w:spacing w:val="-1"/>
          <w:sz w:val="24"/>
        </w:rPr>
        <w:t xml:space="preserve"> </w:t>
      </w:r>
      <w:r>
        <w:rPr>
          <w:sz w:val="24"/>
        </w:rPr>
        <w:t>2024</w:t>
      </w:r>
      <w:r>
        <w:rPr>
          <w:spacing w:val="22"/>
          <w:sz w:val="24"/>
        </w:rPr>
        <w:t xml:space="preserve"> </w:t>
      </w:r>
      <w:r>
        <w:rPr>
          <w:sz w:val="24"/>
        </w:rPr>
        <w:t>r.</w:t>
      </w:r>
      <w:r>
        <w:rPr>
          <w:spacing w:val="21"/>
          <w:sz w:val="24"/>
        </w:rPr>
        <w:t xml:space="preserve"> </w:t>
      </w:r>
      <w:r>
        <w:rPr>
          <w:sz w:val="24"/>
        </w:rPr>
        <w:t>poz.</w:t>
      </w:r>
      <w:r>
        <w:rPr>
          <w:spacing w:val="-1"/>
          <w:sz w:val="24"/>
        </w:rPr>
        <w:t xml:space="preserve"> </w:t>
      </w:r>
      <w:r>
        <w:rPr>
          <w:sz w:val="24"/>
        </w:rPr>
        <w:t>1568</w:t>
      </w:r>
      <w:r>
        <w:rPr>
          <w:spacing w:val="21"/>
          <w:sz w:val="24"/>
        </w:rPr>
        <w:t xml:space="preserve"> </w:t>
      </w:r>
      <w:r>
        <w:rPr>
          <w:sz w:val="24"/>
        </w:rPr>
        <w:t>i</w:t>
      </w:r>
      <w:r>
        <w:rPr>
          <w:spacing w:val="22"/>
          <w:sz w:val="24"/>
        </w:rPr>
        <w:t xml:space="preserve"> </w:t>
      </w:r>
      <w:r>
        <w:rPr>
          <w:sz w:val="24"/>
        </w:rPr>
        <w:t>1841</w:t>
      </w:r>
      <w:r>
        <w:rPr>
          <w:spacing w:val="21"/>
          <w:sz w:val="24"/>
        </w:rPr>
        <w:t xml:space="preserve"> </w:t>
      </w:r>
      <w:r>
        <w:rPr>
          <w:sz w:val="24"/>
        </w:rPr>
        <w:t>oraz</w:t>
      </w:r>
      <w:r>
        <w:rPr>
          <w:spacing w:val="20"/>
          <w:sz w:val="24"/>
        </w:rPr>
        <w:t xml:space="preserve"> </w:t>
      </w:r>
      <w:r>
        <w:rPr>
          <w:sz w:val="24"/>
        </w:rPr>
        <w:t>z</w:t>
      </w:r>
      <w:r>
        <w:rPr>
          <w:spacing w:val="20"/>
          <w:sz w:val="24"/>
        </w:rPr>
        <w:t xml:space="preserve"> </w:t>
      </w:r>
      <w:r>
        <w:rPr>
          <w:sz w:val="24"/>
        </w:rPr>
        <w:t>2025</w:t>
      </w:r>
      <w:r>
        <w:rPr>
          <w:spacing w:val="21"/>
          <w:sz w:val="24"/>
        </w:rPr>
        <w:t xml:space="preserve"> </w:t>
      </w:r>
      <w:r>
        <w:rPr>
          <w:sz w:val="24"/>
        </w:rPr>
        <w:t>r.</w:t>
      </w:r>
      <w:r>
        <w:rPr>
          <w:spacing w:val="20"/>
          <w:sz w:val="24"/>
        </w:rPr>
        <w:t xml:space="preserve"> </w:t>
      </w:r>
      <w:r>
        <w:rPr>
          <w:sz w:val="24"/>
        </w:rPr>
        <w:t>poz.</w:t>
      </w:r>
      <w:r>
        <w:rPr>
          <w:spacing w:val="21"/>
          <w:sz w:val="24"/>
        </w:rPr>
        <w:t xml:space="preserve"> </w:t>
      </w:r>
      <w:r>
        <w:rPr>
          <w:sz w:val="24"/>
        </w:rPr>
        <w:t>620,</w:t>
      </w:r>
      <w:r>
        <w:rPr>
          <w:spacing w:val="19"/>
          <w:sz w:val="24"/>
        </w:rPr>
        <w:t xml:space="preserve"> </w:t>
      </w:r>
      <w:r>
        <w:rPr>
          <w:sz w:val="24"/>
        </w:rPr>
        <w:t>1172,</w:t>
      </w:r>
      <w:r>
        <w:rPr>
          <w:spacing w:val="21"/>
          <w:sz w:val="24"/>
        </w:rPr>
        <w:t xml:space="preserve"> </w:t>
      </w:r>
      <w:r>
        <w:rPr>
          <w:sz w:val="24"/>
        </w:rPr>
        <w:t>1302,</w:t>
      </w:r>
      <w:r>
        <w:rPr>
          <w:spacing w:val="23"/>
          <w:sz w:val="24"/>
        </w:rPr>
        <w:t xml:space="preserve"> </w:t>
      </w:r>
      <w:r>
        <w:rPr>
          <w:sz w:val="24"/>
        </w:rPr>
        <w:t>1518</w:t>
      </w:r>
      <w:r>
        <w:rPr>
          <w:spacing w:val="22"/>
          <w:sz w:val="24"/>
        </w:rPr>
        <w:t xml:space="preserve"> </w:t>
      </w:r>
      <w:r>
        <w:rPr>
          <w:sz w:val="24"/>
        </w:rPr>
        <w:t>i</w:t>
      </w:r>
    </w:p>
    <w:p w:rsidR="008A7E76" w:rsidRDefault="00B17B69">
      <w:pPr>
        <w:pStyle w:val="Tekstpodstawowy"/>
        <w:ind w:left="1003"/>
        <w:rPr>
          <w:rFonts w:ascii="Times New Roman"/>
        </w:rPr>
      </w:pPr>
      <w:r>
        <w:rPr>
          <w:rFonts w:ascii="Times New Roman"/>
          <w:spacing w:val="-2"/>
        </w:rPr>
        <w:t>1661);</w:t>
      </w:r>
    </w:p>
    <w:p w:rsidR="008A7E76" w:rsidRDefault="00B17B69">
      <w:pPr>
        <w:pStyle w:val="Akapitzlist"/>
        <w:numPr>
          <w:ilvl w:val="0"/>
          <w:numId w:val="3"/>
        </w:numPr>
        <w:tabs>
          <w:tab w:val="left" w:pos="1003"/>
        </w:tabs>
        <w:spacing w:before="7" w:line="247" w:lineRule="auto"/>
        <w:ind w:right="1082"/>
        <w:jc w:val="both"/>
        <w:rPr>
          <w:sz w:val="24"/>
        </w:rPr>
      </w:pPr>
      <w:r>
        <w:rPr>
          <w:sz w:val="24"/>
        </w:rPr>
        <w:t>ustawa z</w:t>
      </w:r>
      <w:r>
        <w:rPr>
          <w:spacing w:val="-1"/>
          <w:sz w:val="24"/>
        </w:rPr>
        <w:t xml:space="preserve"> </w:t>
      </w:r>
      <w:r>
        <w:rPr>
          <w:sz w:val="24"/>
        </w:rPr>
        <w:t>dnia 13</w:t>
      </w:r>
      <w:r>
        <w:rPr>
          <w:spacing w:val="-2"/>
          <w:sz w:val="24"/>
        </w:rPr>
        <w:t xml:space="preserve"> </w:t>
      </w:r>
      <w:r>
        <w:rPr>
          <w:sz w:val="24"/>
        </w:rPr>
        <w:t>maja 2016</w:t>
      </w:r>
      <w:r>
        <w:rPr>
          <w:spacing w:val="-2"/>
          <w:sz w:val="24"/>
        </w:rPr>
        <w:t xml:space="preserve"> </w:t>
      </w:r>
      <w:r>
        <w:rPr>
          <w:sz w:val="24"/>
        </w:rPr>
        <w:t>r. o</w:t>
      </w:r>
      <w:r>
        <w:rPr>
          <w:spacing w:val="-2"/>
          <w:sz w:val="24"/>
        </w:rPr>
        <w:t xml:space="preserve"> </w:t>
      </w:r>
      <w:r>
        <w:rPr>
          <w:sz w:val="24"/>
        </w:rPr>
        <w:t>przeciwdziałaniu zagrożeniom przestępczością na</w:t>
      </w:r>
      <w:r>
        <w:rPr>
          <w:spacing w:val="80"/>
          <w:w w:val="150"/>
          <w:sz w:val="24"/>
        </w:rPr>
        <w:t xml:space="preserve"> </w:t>
      </w:r>
      <w:r>
        <w:rPr>
          <w:sz w:val="24"/>
        </w:rPr>
        <w:t>tle</w:t>
      </w:r>
      <w:r>
        <w:rPr>
          <w:spacing w:val="80"/>
          <w:w w:val="150"/>
          <w:sz w:val="24"/>
        </w:rPr>
        <w:t xml:space="preserve"> </w:t>
      </w:r>
      <w:r>
        <w:rPr>
          <w:sz w:val="24"/>
        </w:rPr>
        <w:t>seksualnym</w:t>
      </w:r>
      <w:r>
        <w:rPr>
          <w:spacing w:val="80"/>
          <w:w w:val="150"/>
          <w:sz w:val="24"/>
        </w:rPr>
        <w:t xml:space="preserve"> </w:t>
      </w:r>
      <w:r>
        <w:rPr>
          <w:sz w:val="24"/>
        </w:rPr>
        <w:t>i</w:t>
      </w:r>
      <w:r>
        <w:rPr>
          <w:spacing w:val="80"/>
          <w:w w:val="150"/>
          <w:sz w:val="24"/>
        </w:rPr>
        <w:t xml:space="preserve"> </w:t>
      </w:r>
      <w:r>
        <w:rPr>
          <w:sz w:val="24"/>
        </w:rPr>
        <w:t>ochronie</w:t>
      </w:r>
      <w:r>
        <w:rPr>
          <w:spacing w:val="80"/>
          <w:w w:val="150"/>
          <w:sz w:val="24"/>
        </w:rPr>
        <w:t xml:space="preserve"> </w:t>
      </w:r>
      <w:r>
        <w:rPr>
          <w:sz w:val="24"/>
        </w:rPr>
        <w:t>małoletnich</w:t>
      </w:r>
      <w:r>
        <w:rPr>
          <w:spacing w:val="80"/>
          <w:w w:val="150"/>
          <w:sz w:val="24"/>
        </w:rPr>
        <w:t xml:space="preserve"> </w:t>
      </w:r>
      <w:r>
        <w:rPr>
          <w:sz w:val="24"/>
        </w:rPr>
        <w:t>(Dz. U.</w:t>
      </w:r>
      <w:r>
        <w:rPr>
          <w:spacing w:val="80"/>
          <w:w w:val="150"/>
          <w:sz w:val="24"/>
        </w:rPr>
        <w:t xml:space="preserve"> </w:t>
      </w:r>
      <w:r>
        <w:rPr>
          <w:sz w:val="24"/>
        </w:rPr>
        <w:t>z 2024</w:t>
      </w:r>
      <w:r>
        <w:rPr>
          <w:spacing w:val="80"/>
          <w:w w:val="150"/>
          <w:sz w:val="24"/>
        </w:rPr>
        <w:t xml:space="preserve"> </w:t>
      </w:r>
      <w:r>
        <w:rPr>
          <w:sz w:val="24"/>
        </w:rPr>
        <w:t>r.</w:t>
      </w:r>
      <w:r>
        <w:rPr>
          <w:spacing w:val="80"/>
          <w:w w:val="150"/>
          <w:sz w:val="24"/>
        </w:rPr>
        <w:t xml:space="preserve"> </w:t>
      </w:r>
      <w:r>
        <w:rPr>
          <w:sz w:val="24"/>
        </w:rPr>
        <w:t>poz.</w:t>
      </w:r>
      <w:r>
        <w:rPr>
          <w:spacing w:val="-3"/>
          <w:sz w:val="24"/>
        </w:rPr>
        <w:t xml:space="preserve"> </w:t>
      </w:r>
      <w:r>
        <w:rPr>
          <w:sz w:val="24"/>
        </w:rPr>
        <w:t>1802 oraz z 2025 r. poz. 820);</w:t>
      </w:r>
    </w:p>
    <w:p w:rsidR="008A7E76" w:rsidRDefault="00B17B69">
      <w:pPr>
        <w:pStyle w:val="Akapitzlist"/>
        <w:numPr>
          <w:ilvl w:val="0"/>
          <w:numId w:val="3"/>
        </w:numPr>
        <w:tabs>
          <w:tab w:val="left" w:pos="1003"/>
        </w:tabs>
        <w:spacing w:line="247" w:lineRule="auto"/>
        <w:ind w:right="1086"/>
        <w:jc w:val="both"/>
        <w:rPr>
          <w:sz w:val="24"/>
        </w:rPr>
      </w:pPr>
      <w:r>
        <w:rPr>
          <w:sz w:val="24"/>
        </w:rPr>
        <w:t>uchwała</w:t>
      </w:r>
      <w:r>
        <w:rPr>
          <w:spacing w:val="40"/>
          <w:sz w:val="24"/>
        </w:rPr>
        <w:t xml:space="preserve"> </w:t>
      </w:r>
      <w:r>
        <w:rPr>
          <w:sz w:val="24"/>
        </w:rPr>
        <w:t>nr</w:t>
      </w:r>
      <w:r>
        <w:rPr>
          <w:spacing w:val="-2"/>
          <w:sz w:val="24"/>
        </w:rPr>
        <w:t xml:space="preserve"> </w:t>
      </w:r>
      <w:r>
        <w:rPr>
          <w:sz w:val="24"/>
        </w:rPr>
        <w:t>205</w:t>
      </w:r>
      <w:r>
        <w:rPr>
          <w:spacing w:val="40"/>
          <w:sz w:val="24"/>
        </w:rPr>
        <w:t xml:space="preserve"> </w:t>
      </w:r>
      <w:r>
        <w:rPr>
          <w:sz w:val="24"/>
        </w:rPr>
        <w:t>Rady</w:t>
      </w:r>
      <w:r>
        <w:rPr>
          <w:spacing w:val="40"/>
          <w:sz w:val="24"/>
        </w:rPr>
        <w:t xml:space="preserve"> </w:t>
      </w:r>
      <w:r>
        <w:rPr>
          <w:sz w:val="24"/>
        </w:rPr>
        <w:t>Ministrów</w:t>
      </w:r>
      <w:r>
        <w:rPr>
          <w:spacing w:val="40"/>
          <w:sz w:val="24"/>
        </w:rPr>
        <w:t xml:space="preserve"> </w:t>
      </w:r>
      <w:r>
        <w:rPr>
          <w:sz w:val="24"/>
        </w:rPr>
        <w:t>z dnia</w:t>
      </w:r>
      <w:r>
        <w:rPr>
          <w:spacing w:val="40"/>
          <w:sz w:val="24"/>
        </w:rPr>
        <w:t xml:space="preserve"> </w:t>
      </w:r>
      <w:r>
        <w:rPr>
          <w:sz w:val="24"/>
        </w:rPr>
        <w:t>9 listopada</w:t>
      </w:r>
      <w:r>
        <w:rPr>
          <w:spacing w:val="40"/>
          <w:sz w:val="24"/>
        </w:rPr>
        <w:t xml:space="preserve"> </w:t>
      </w:r>
      <w:r>
        <w:rPr>
          <w:sz w:val="24"/>
        </w:rPr>
        <w:t>2023</w:t>
      </w:r>
      <w:r>
        <w:rPr>
          <w:spacing w:val="-1"/>
          <w:sz w:val="24"/>
        </w:rPr>
        <w:t xml:space="preserve"> </w:t>
      </w:r>
      <w:r>
        <w:rPr>
          <w:sz w:val="24"/>
        </w:rPr>
        <w:t>r.</w:t>
      </w:r>
      <w:r>
        <w:rPr>
          <w:spacing w:val="40"/>
          <w:sz w:val="24"/>
        </w:rPr>
        <w:t xml:space="preserve"> </w:t>
      </w:r>
      <w:r>
        <w:rPr>
          <w:sz w:val="24"/>
        </w:rPr>
        <w:t>w</w:t>
      </w:r>
      <w:r>
        <w:rPr>
          <w:spacing w:val="-1"/>
          <w:sz w:val="24"/>
        </w:rPr>
        <w:t xml:space="preserve"> </w:t>
      </w:r>
      <w:r>
        <w:rPr>
          <w:sz w:val="24"/>
        </w:rPr>
        <w:t>sprawie ustanowienia</w:t>
      </w:r>
      <w:r>
        <w:rPr>
          <w:spacing w:val="80"/>
          <w:sz w:val="24"/>
        </w:rPr>
        <w:t xml:space="preserve"> </w:t>
      </w:r>
      <w:r>
        <w:rPr>
          <w:sz w:val="24"/>
        </w:rPr>
        <w:t>Rządowego</w:t>
      </w:r>
      <w:r>
        <w:rPr>
          <w:spacing w:val="80"/>
          <w:sz w:val="24"/>
        </w:rPr>
        <w:t xml:space="preserve"> </w:t>
      </w:r>
      <w:r>
        <w:rPr>
          <w:sz w:val="24"/>
        </w:rPr>
        <w:t>Programu</w:t>
      </w:r>
      <w:r>
        <w:rPr>
          <w:spacing w:val="80"/>
          <w:sz w:val="24"/>
        </w:rPr>
        <w:t xml:space="preserve"> </w:t>
      </w:r>
      <w:r>
        <w:rPr>
          <w:sz w:val="24"/>
        </w:rPr>
        <w:t>Przeciwdziałania</w:t>
      </w:r>
      <w:r>
        <w:rPr>
          <w:spacing w:val="80"/>
          <w:sz w:val="24"/>
        </w:rPr>
        <w:t xml:space="preserve"> </w:t>
      </w:r>
      <w:r>
        <w:rPr>
          <w:sz w:val="24"/>
        </w:rPr>
        <w:t>Przemocy</w:t>
      </w:r>
      <w:r>
        <w:rPr>
          <w:spacing w:val="80"/>
          <w:sz w:val="24"/>
        </w:rPr>
        <w:t xml:space="preserve"> </w:t>
      </w:r>
      <w:r>
        <w:rPr>
          <w:sz w:val="24"/>
        </w:rPr>
        <w:t>Domowej</w:t>
      </w:r>
      <w:r>
        <w:rPr>
          <w:spacing w:val="40"/>
          <w:sz w:val="24"/>
        </w:rPr>
        <w:t xml:space="preserve"> </w:t>
      </w:r>
      <w:r>
        <w:rPr>
          <w:sz w:val="24"/>
        </w:rPr>
        <w:t>na lata 2024-2030 (M. P. z 2023 r. poz. 1232).</w:t>
      </w:r>
    </w:p>
    <w:p w:rsidR="008A7E76" w:rsidRDefault="00B17B69">
      <w:pPr>
        <w:pStyle w:val="Tekstpodstawowy"/>
        <w:spacing w:before="169" w:line="276" w:lineRule="auto"/>
        <w:ind w:left="283" w:right="567" w:firstLine="571"/>
        <w:jc w:val="both"/>
        <w:rPr>
          <w:rFonts w:ascii="Times New Roman" w:hAnsi="Times New Roman"/>
        </w:rPr>
      </w:pPr>
      <w:r>
        <w:rPr>
          <w:rFonts w:ascii="Times New Roman" w:hAnsi="Times New Roman"/>
        </w:rPr>
        <w:t>Definicja Światowej Organizacji Zdrowia, przyjęta w roku 1996 i obowiązująca do tej pory, określa przemoc jako: „celowe użycie siły fizycznej lub władzy, sformułowane jako groźba lub rzeczywiście użyte, skierowane przeciwko samemu sobie, innej osobie, grupie lub społeczności, które prowadzi do wysokiego prawdopodobieństwa spowodowania obrażeń cielesnych,</w:t>
      </w:r>
      <w:r>
        <w:rPr>
          <w:rFonts w:ascii="Times New Roman" w:hAnsi="Times New Roman"/>
          <w:spacing w:val="-1"/>
        </w:rPr>
        <w:t xml:space="preserve"> </w:t>
      </w:r>
      <w:r>
        <w:rPr>
          <w:rFonts w:ascii="Times New Roman" w:hAnsi="Times New Roman"/>
        </w:rPr>
        <w:t>śmierci, szkód</w:t>
      </w:r>
      <w:r>
        <w:rPr>
          <w:rFonts w:ascii="Times New Roman" w:hAnsi="Times New Roman"/>
          <w:spacing w:val="-1"/>
        </w:rPr>
        <w:t xml:space="preserve"> </w:t>
      </w:r>
      <w:r>
        <w:rPr>
          <w:rFonts w:ascii="Times New Roman" w:hAnsi="Times New Roman"/>
        </w:rPr>
        <w:t>psychologicznych,</w:t>
      </w:r>
      <w:r>
        <w:rPr>
          <w:rFonts w:ascii="Times New Roman" w:hAnsi="Times New Roman"/>
          <w:spacing w:val="-1"/>
        </w:rPr>
        <w:t xml:space="preserve"> </w:t>
      </w:r>
      <w:r>
        <w:rPr>
          <w:rFonts w:ascii="Times New Roman" w:hAnsi="Times New Roman"/>
        </w:rPr>
        <w:t>wad rozwoju</w:t>
      </w:r>
      <w:r>
        <w:rPr>
          <w:rFonts w:ascii="Times New Roman" w:hAnsi="Times New Roman"/>
          <w:spacing w:val="-1"/>
        </w:rPr>
        <w:t xml:space="preserve"> </w:t>
      </w:r>
      <w:r>
        <w:rPr>
          <w:rFonts w:ascii="Times New Roman" w:hAnsi="Times New Roman"/>
        </w:rPr>
        <w:t>lub</w:t>
      </w:r>
      <w:r>
        <w:rPr>
          <w:rFonts w:ascii="Times New Roman" w:hAnsi="Times New Roman"/>
          <w:spacing w:val="-3"/>
        </w:rPr>
        <w:t xml:space="preserve"> </w:t>
      </w:r>
      <w:r>
        <w:rPr>
          <w:rFonts w:ascii="Times New Roman" w:hAnsi="Times New Roman"/>
        </w:rPr>
        <w:t>braku</w:t>
      </w:r>
      <w:r>
        <w:rPr>
          <w:rFonts w:ascii="Times New Roman" w:hAnsi="Times New Roman"/>
          <w:spacing w:val="-1"/>
        </w:rPr>
        <w:t xml:space="preserve"> </w:t>
      </w:r>
      <w:r>
        <w:rPr>
          <w:rFonts w:ascii="Times New Roman" w:hAnsi="Times New Roman"/>
        </w:rPr>
        <w:t>elementów</w:t>
      </w:r>
      <w:r>
        <w:rPr>
          <w:rFonts w:ascii="Times New Roman" w:hAnsi="Times New Roman"/>
          <w:spacing w:val="-1"/>
        </w:rPr>
        <w:t xml:space="preserve"> </w:t>
      </w:r>
      <w:r>
        <w:rPr>
          <w:rFonts w:ascii="Times New Roman" w:hAnsi="Times New Roman"/>
        </w:rPr>
        <w:t xml:space="preserve">niezbędnych do normalnego życia i zdrowia”. Według WHO, o uznaniu danego przypadku użycia siły, władzy lub groźby takiego użycia, za </w:t>
      </w:r>
      <w:r>
        <w:rPr>
          <w:rFonts w:ascii="Times New Roman" w:hAnsi="Times New Roman"/>
          <w:i/>
        </w:rPr>
        <w:t>przemoc</w:t>
      </w:r>
      <w:r>
        <w:rPr>
          <w:rFonts w:ascii="Times New Roman" w:hAnsi="Times New Roman"/>
        </w:rPr>
        <w:t>, decyduje negatywny cel i wysokie prawdopodobieństwo negatywnych skutków takiego działania.</w:t>
      </w:r>
    </w:p>
    <w:p w:rsidR="008A7E76" w:rsidRDefault="008A7E76">
      <w:pPr>
        <w:pStyle w:val="Tekstpodstawowy"/>
        <w:spacing w:before="6"/>
        <w:rPr>
          <w:rFonts w:ascii="Times New Roman"/>
        </w:rPr>
      </w:pPr>
    </w:p>
    <w:p w:rsidR="008A7E76" w:rsidRDefault="00B17B69">
      <w:pPr>
        <w:pStyle w:val="Tekstpodstawowy"/>
        <w:spacing w:line="276" w:lineRule="auto"/>
        <w:ind w:left="283" w:right="564" w:firstLine="571"/>
        <w:jc w:val="both"/>
        <w:rPr>
          <w:rFonts w:ascii="Times New Roman" w:hAnsi="Times New Roman"/>
        </w:rPr>
      </w:pPr>
      <w:r>
        <w:rPr>
          <w:rFonts w:ascii="Times New Roman" w:hAnsi="Times New Roman"/>
        </w:rPr>
        <w:t>Przemoc</w:t>
      </w:r>
      <w:r>
        <w:rPr>
          <w:rFonts w:ascii="Times New Roman" w:hAnsi="Times New Roman"/>
          <w:spacing w:val="76"/>
        </w:rPr>
        <w:t xml:space="preserve"> </w:t>
      </w:r>
      <w:r>
        <w:rPr>
          <w:rFonts w:ascii="Times New Roman" w:hAnsi="Times New Roman"/>
        </w:rPr>
        <w:t>domowa</w:t>
      </w:r>
      <w:r>
        <w:rPr>
          <w:rFonts w:ascii="Times New Roman" w:hAnsi="Times New Roman"/>
          <w:spacing w:val="76"/>
        </w:rPr>
        <w:t xml:space="preserve"> </w:t>
      </w:r>
      <w:r>
        <w:rPr>
          <w:rFonts w:ascii="Times New Roman" w:hAnsi="Times New Roman"/>
        </w:rPr>
        <w:t>to</w:t>
      </w:r>
      <w:r>
        <w:rPr>
          <w:rFonts w:ascii="Times New Roman" w:hAnsi="Times New Roman"/>
          <w:spacing w:val="75"/>
        </w:rPr>
        <w:t xml:space="preserve"> </w:t>
      </w:r>
      <w:r>
        <w:rPr>
          <w:rFonts w:ascii="Times New Roman" w:hAnsi="Times New Roman"/>
        </w:rPr>
        <w:t>zjawisko</w:t>
      </w:r>
      <w:r>
        <w:rPr>
          <w:rFonts w:ascii="Times New Roman" w:hAnsi="Times New Roman"/>
          <w:spacing w:val="77"/>
        </w:rPr>
        <w:t xml:space="preserve"> </w:t>
      </w:r>
      <w:r>
        <w:rPr>
          <w:rFonts w:ascii="Times New Roman" w:hAnsi="Times New Roman"/>
        </w:rPr>
        <w:t>społeczne</w:t>
      </w:r>
      <w:r>
        <w:rPr>
          <w:rFonts w:ascii="Times New Roman" w:hAnsi="Times New Roman"/>
          <w:spacing w:val="76"/>
        </w:rPr>
        <w:t xml:space="preserve"> </w:t>
      </w:r>
      <w:r>
        <w:rPr>
          <w:rFonts w:ascii="Times New Roman" w:hAnsi="Times New Roman"/>
        </w:rPr>
        <w:t>dotyczące</w:t>
      </w:r>
      <w:r>
        <w:rPr>
          <w:rFonts w:ascii="Times New Roman" w:hAnsi="Times New Roman"/>
          <w:spacing w:val="76"/>
        </w:rPr>
        <w:t xml:space="preserve"> </w:t>
      </w:r>
      <w:r>
        <w:rPr>
          <w:rFonts w:ascii="Times New Roman" w:hAnsi="Times New Roman"/>
        </w:rPr>
        <w:t>bezpośrednio</w:t>
      </w:r>
      <w:r>
        <w:rPr>
          <w:rFonts w:ascii="Times New Roman" w:hAnsi="Times New Roman"/>
          <w:spacing w:val="77"/>
        </w:rPr>
        <w:t xml:space="preserve"> </w:t>
      </w:r>
      <w:r>
        <w:rPr>
          <w:rFonts w:ascii="Times New Roman" w:hAnsi="Times New Roman"/>
        </w:rPr>
        <w:t>ofiar,</w:t>
      </w:r>
      <w:r>
        <w:rPr>
          <w:rFonts w:ascii="Times New Roman" w:hAnsi="Times New Roman"/>
          <w:spacing w:val="77"/>
        </w:rPr>
        <w:t xml:space="preserve"> </w:t>
      </w:r>
      <w:r>
        <w:rPr>
          <w:rFonts w:ascii="Times New Roman" w:hAnsi="Times New Roman"/>
        </w:rPr>
        <w:t>sprawców i świadków przemocy, w które uwikłane są także osoby wspólnie zamieszkujące, najbliższe otoczenie sąsiedzkie oraz zaangażowani w pomoc rodzinie przedstawiciele instytucji mających z nią kontakt.</w:t>
      </w:r>
    </w:p>
    <w:p w:rsidR="008A7E76" w:rsidRDefault="008A7E76">
      <w:pPr>
        <w:pStyle w:val="Tekstpodstawowy"/>
        <w:spacing w:before="5"/>
        <w:rPr>
          <w:rFonts w:ascii="Times New Roman"/>
        </w:rPr>
      </w:pPr>
    </w:p>
    <w:p w:rsidR="008A7E76" w:rsidRDefault="00B17B69">
      <w:pPr>
        <w:pStyle w:val="Tekstpodstawowy"/>
        <w:spacing w:line="276" w:lineRule="auto"/>
        <w:ind w:left="283" w:right="563" w:firstLine="571"/>
        <w:jc w:val="both"/>
        <w:rPr>
          <w:rFonts w:ascii="Times New Roman" w:hAnsi="Times New Roman"/>
        </w:rPr>
      </w:pPr>
      <w:r>
        <w:rPr>
          <w:rFonts w:ascii="Times New Roman" w:hAnsi="Times New Roman"/>
        </w:rPr>
        <w:t>Ustawa z dnia 29 lipca 2005 r. o przeciwdziałaniu przemocy domowej definiuje przemoc jako jednorazowe albo powtarzające się umyślne działanie lub zaniechanie wykorzystujące</w:t>
      </w:r>
      <w:r>
        <w:rPr>
          <w:rFonts w:ascii="Times New Roman" w:hAnsi="Times New Roman"/>
          <w:spacing w:val="80"/>
        </w:rPr>
        <w:t xml:space="preserve"> </w:t>
      </w:r>
      <w:r>
        <w:rPr>
          <w:rFonts w:ascii="Times New Roman" w:hAnsi="Times New Roman"/>
        </w:rPr>
        <w:t>przewagę</w:t>
      </w:r>
      <w:r>
        <w:rPr>
          <w:rFonts w:ascii="Times New Roman" w:hAnsi="Times New Roman"/>
          <w:spacing w:val="80"/>
        </w:rPr>
        <w:t xml:space="preserve"> </w:t>
      </w:r>
      <w:r>
        <w:rPr>
          <w:rFonts w:ascii="Times New Roman" w:hAnsi="Times New Roman"/>
        </w:rPr>
        <w:t>fizyczną,</w:t>
      </w:r>
      <w:r>
        <w:rPr>
          <w:rFonts w:ascii="Times New Roman" w:hAnsi="Times New Roman"/>
          <w:spacing w:val="80"/>
        </w:rPr>
        <w:t xml:space="preserve"> </w:t>
      </w:r>
      <w:r>
        <w:rPr>
          <w:rFonts w:ascii="Times New Roman" w:hAnsi="Times New Roman"/>
        </w:rPr>
        <w:t>psychiczną</w:t>
      </w:r>
      <w:r>
        <w:rPr>
          <w:rFonts w:ascii="Times New Roman" w:hAnsi="Times New Roman"/>
          <w:spacing w:val="80"/>
        </w:rPr>
        <w:t xml:space="preserve"> </w:t>
      </w:r>
      <w:r>
        <w:rPr>
          <w:rFonts w:ascii="Times New Roman" w:hAnsi="Times New Roman"/>
        </w:rPr>
        <w:t>lub</w:t>
      </w:r>
      <w:r>
        <w:rPr>
          <w:rFonts w:ascii="Times New Roman" w:hAnsi="Times New Roman"/>
          <w:spacing w:val="80"/>
        </w:rPr>
        <w:t xml:space="preserve"> </w:t>
      </w:r>
      <w:r>
        <w:rPr>
          <w:rFonts w:ascii="Times New Roman" w:hAnsi="Times New Roman"/>
        </w:rPr>
        <w:t>ekonomiczną,</w:t>
      </w:r>
      <w:r>
        <w:rPr>
          <w:rFonts w:ascii="Times New Roman" w:hAnsi="Times New Roman"/>
          <w:spacing w:val="80"/>
        </w:rPr>
        <w:t xml:space="preserve"> </w:t>
      </w:r>
      <w:r>
        <w:rPr>
          <w:rFonts w:ascii="Times New Roman" w:hAnsi="Times New Roman"/>
        </w:rPr>
        <w:t>naruszające</w:t>
      </w:r>
      <w:r>
        <w:rPr>
          <w:rFonts w:ascii="Times New Roman" w:hAnsi="Times New Roman"/>
          <w:spacing w:val="80"/>
        </w:rPr>
        <w:t xml:space="preserve"> </w:t>
      </w:r>
      <w:r>
        <w:rPr>
          <w:rFonts w:ascii="Times New Roman" w:hAnsi="Times New Roman"/>
        </w:rPr>
        <w:t>prawa</w:t>
      </w:r>
      <w:r>
        <w:rPr>
          <w:rFonts w:ascii="Times New Roman" w:hAnsi="Times New Roman"/>
          <w:spacing w:val="80"/>
        </w:rPr>
        <w:t xml:space="preserve"> </w:t>
      </w:r>
      <w:r>
        <w:rPr>
          <w:rFonts w:ascii="Times New Roman" w:hAnsi="Times New Roman"/>
        </w:rPr>
        <w:t>lub</w:t>
      </w:r>
      <w:r>
        <w:rPr>
          <w:rFonts w:ascii="Times New Roman" w:hAnsi="Times New Roman"/>
          <w:spacing w:val="80"/>
        </w:rPr>
        <w:t xml:space="preserve"> </w:t>
      </w:r>
      <w:r>
        <w:rPr>
          <w:rFonts w:ascii="Times New Roman" w:hAnsi="Times New Roman"/>
        </w:rPr>
        <w:t>dobra</w:t>
      </w:r>
      <w:r>
        <w:rPr>
          <w:rFonts w:ascii="Times New Roman" w:hAnsi="Times New Roman"/>
          <w:spacing w:val="80"/>
        </w:rPr>
        <w:t xml:space="preserve"> </w:t>
      </w:r>
      <w:r>
        <w:rPr>
          <w:rFonts w:ascii="Times New Roman" w:hAnsi="Times New Roman"/>
        </w:rPr>
        <w:t>osobiste</w:t>
      </w:r>
      <w:r>
        <w:rPr>
          <w:rFonts w:ascii="Times New Roman" w:hAnsi="Times New Roman"/>
          <w:spacing w:val="80"/>
        </w:rPr>
        <w:t xml:space="preserve"> </w:t>
      </w:r>
      <w:r>
        <w:rPr>
          <w:rFonts w:ascii="Times New Roman" w:hAnsi="Times New Roman"/>
        </w:rPr>
        <w:t>osoby</w:t>
      </w:r>
      <w:r>
        <w:rPr>
          <w:rFonts w:ascii="Times New Roman" w:hAnsi="Times New Roman"/>
          <w:spacing w:val="80"/>
        </w:rPr>
        <w:t xml:space="preserve"> </w:t>
      </w:r>
      <w:r>
        <w:rPr>
          <w:rFonts w:ascii="Times New Roman" w:hAnsi="Times New Roman"/>
        </w:rPr>
        <w:t>doznającej</w:t>
      </w:r>
      <w:r>
        <w:rPr>
          <w:rFonts w:ascii="Times New Roman" w:hAnsi="Times New Roman"/>
          <w:spacing w:val="80"/>
        </w:rPr>
        <w:t xml:space="preserve"> </w:t>
      </w:r>
      <w:r>
        <w:rPr>
          <w:rFonts w:ascii="Times New Roman" w:hAnsi="Times New Roman"/>
        </w:rPr>
        <w:t>przemocy</w:t>
      </w:r>
      <w:r>
        <w:rPr>
          <w:rFonts w:ascii="Times New Roman" w:hAnsi="Times New Roman"/>
          <w:spacing w:val="80"/>
        </w:rPr>
        <w:t xml:space="preserve"> </w:t>
      </w:r>
      <w:r>
        <w:rPr>
          <w:rFonts w:ascii="Times New Roman" w:hAnsi="Times New Roman"/>
        </w:rPr>
        <w:t>domowej,</w:t>
      </w:r>
      <w:r>
        <w:rPr>
          <w:rFonts w:ascii="Times New Roman" w:hAnsi="Times New Roman"/>
          <w:spacing w:val="80"/>
        </w:rPr>
        <w:t xml:space="preserve"> </w:t>
      </w:r>
      <w:r>
        <w:rPr>
          <w:rFonts w:ascii="Times New Roman" w:hAnsi="Times New Roman"/>
        </w:rPr>
        <w:t>w</w:t>
      </w:r>
      <w:r>
        <w:rPr>
          <w:rFonts w:ascii="Times New Roman" w:hAnsi="Times New Roman"/>
          <w:spacing w:val="80"/>
        </w:rPr>
        <w:t xml:space="preserve"> </w:t>
      </w:r>
      <w:r>
        <w:rPr>
          <w:rFonts w:ascii="Times New Roman" w:hAnsi="Times New Roman"/>
        </w:rPr>
        <w:t>szczególności:</w:t>
      </w:r>
      <w:r>
        <w:rPr>
          <w:rFonts w:ascii="Times New Roman" w:hAnsi="Times New Roman"/>
          <w:spacing w:val="80"/>
        </w:rPr>
        <w:t xml:space="preserve"> </w:t>
      </w:r>
      <w:r>
        <w:rPr>
          <w:rFonts w:ascii="Times New Roman" w:hAnsi="Times New Roman"/>
        </w:rPr>
        <w:t>narażające te osoby na niebezpieczeństwo utraty życia, zdrowia lub mienia, naruszające jej godność, nietykalność cielesną lub wolność, w tym seksualną, powodujące szkody na jej zdrowiu fizycznym lub psychicznym, wywołujące u tej osoby cierpienia lub krzywdę, ograniczające lub pozbawiające tę osobę dostępu do środków finansowych lub możliwości podjęcia pracy lub</w:t>
      </w:r>
      <w:r>
        <w:rPr>
          <w:rFonts w:ascii="Times New Roman" w:hAnsi="Times New Roman"/>
          <w:spacing w:val="80"/>
        </w:rPr>
        <w:t xml:space="preserve"> </w:t>
      </w:r>
      <w:r>
        <w:rPr>
          <w:rFonts w:ascii="Times New Roman" w:hAnsi="Times New Roman"/>
        </w:rPr>
        <w:t>uzyskania</w:t>
      </w:r>
      <w:r>
        <w:rPr>
          <w:rFonts w:ascii="Times New Roman" w:hAnsi="Times New Roman"/>
          <w:spacing w:val="80"/>
        </w:rPr>
        <w:t xml:space="preserve"> </w:t>
      </w:r>
      <w:r>
        <w:rPr>
          <w:rFonts w:ascii="Times New Roman" w:hAnsi="Times New Roman"/>
        </w:rPr>
        <w:t>samodzielności</w:t>
      </w:r>
      <w:r>
        <w:rPr>
          <w:rFonts w:ascii="Times New Roman" w:hAnsi="Times New Roman"/>
          <w:spacing w:val="80"/>
        </w:rPr>
        <w:t xml:space="preserve"> </w:t>
      </w:r>
      <w:r>
        <w:rPr>
          <w:rFonts w:ascii="Times New Roman" w:hAnsi="Times New Roman"/>
        </w:rPr>
        <w:t>finansowej,</w:t>
      </w:r>
      <w:r>
        <w:rPr>
          <w:rFonts w:ascii="Times New Roman" w:hAnsi="Times New Roman"/>
          <w:spacing w:val="80"/>
        </w:rPr>
        <w:t xml:space="preserve"> </w:t>
      </w:r>
      <w:r>
        <w:rPr>
          <w:rFonts w:ascii="Times New Roman" w:hAnsi="Times New Roman"/>
        </w:rPr>
        <w:t>istotnie</w:t>
      </w:r>
      <w:r>
        <w:rPr>
          <w:rFonts w:ascii="Times New Roman" w:hAnsi="Times New Roman"/>
          <w:spacing w:val="80"/>
        </w:rPr>
        <w:t xml:space="preserve"> </w:t>
      </w:r>
      <w:r>
        <w:rPr>
          <w:rFonts w:ascii="Times New Roman" w:hAnsi="Times New Roman"/>
        </w:rPr>
        <w:t>naruszające</w:t>
      </w:r>
      <w:r>
        <w:rPr>
          <w:rFonts w:ascii="Times New Roman" w:hAnsi="Times New Roman"/>
          <w:spacing w:val="80"/>
        </w:rPr>
        <w:t xml:space="preserve"> </w:t>
      </w:r>
      <w:r>
        <w:rPr>
          <w:rFonts w:ascii="Times New Roman" w:hAnsi="Times New Roman"/>
        </w:rPr>
        <w:t>prywatność</w:t>
      </w:r>
      <w:r>
        <w:rPr>
          <w:rFonts w:ascii="Times New Roman" w:hAnsi="Times New Roman"/>
          <w:spacing w:val="80"/>
        </w:rPr>
        <w:t xml:space="preserve"> </w:t>
      </w:r>
      <w:r>
        <w:rPr>
          <w:rFonts w:ascii="Times New Roman" w:hAnsi="Times New Roman"/>
        </w:rPr>
        <w:t>tej</w:t>
      </w:r>
      <w:r>
        <w:rPr>
          <w:rFonts w:ascii="Times New Roman" w:hAnsi="Times New Roman"/>
          <w:spacing w:val="80"/>
        </w:rPr>
        <w:t xml:space="preserve"> </w:t>
      </w:r>
      <w:r>
        <w:rPr>
          <w:rFonts w:ascii="Times New Roman" w:hAnsi="Times New Roman"/>
        </w:rPr>
        <w:t>osoby</w:t>
      </w:r>
      <w:r>
        <w:rPr>
          <w:rFonts w:ascii="Times New Roman" w:hAnsi="Times New Roman"/>
          <w:spacing w:val="40"/>
        </w:rPr>
        <w:t xml:space="preserve"> </w:t>
      </w:r>
      <w:r>
        <w:rPr>
          <w:rFonts w:ascii="Times New Roman" w:hAnsi="Times New Roman"/>
        </w:rPr>
        <w:t>lub wzbudzające u niej poczucie zagrożenia, poniżenia lub udręczenia, w tym podejmowane za pomocą środków komunikacji elektronicznej.</w:t>
      </w:r>
    </w:p>
    <w:p w:rsidR="008A7E76" w:rsidRDefault="00B17B69">
      <w:pPr>
        <w:pStyle w:val="Tekstpodstawowy"/>
        <w:spacing w:line="275" w:lineRule="exact"/>
        <w:ind w:left="710"/>
        <w:jc w:val="both"/>
        <w:rPr>
          <w:rFonts w:ascii="Times New Roman" w:hAnsi="Times New Roman"/>
        </w:rPr>
      </w:pPr>
      <w:r>
        <w:rPr>
          <w:rFonts w:ascii="Times New Roman" w:hAnsi="Times New Roman"/>
        </w:rPr>
        <w:t>Ponadto</w:t>
      </w:r>
      <w:r>
        <w:rPr>
          <w:rFonts w:ascii="Times New Roman" w:hAnsi="Times New Roman"/>
          <w:spacing w:val="17"/>
        </w:rPr>
        <w:t xml:space="preserve"> </w:t>
      </w:r>
      <w:r>
        <w:rPr>
          <w:rFonts w:ascii="Times New Roman" w:hAnsi="Times New Roman"/>
        </w:rPr>
        <w:t>w</w:t>
      </w:r>
      <w:r>
        <w:rPr>
          <w:rFonts w:ascii="Times New Roman" w:hAnsi="Times New Roman"/>
          <w:spacing w:val="-1"/>
        </w:rPr>
        <w:t xml:space="preserve"> </w:t>
      </w:r>
      <w:r>
        <w:rPr>
          <w:rFonts w:ascii="Times New Roman" w:hAnsi="Times New Roman"/>
        </w:rPr>
        <w:t>myśl</w:t>
      </w:r>
      <w:r>
        <w:rPr>
          <w:rFonts w:ascii="Times New Roman" w:hAnsi="Times New Roman"/>
          <w:spacing w:val="20"/>
        </w:rPr>
        <w:t xml:space="preserve"> </w:t>
      </w:r>
      <w:r>
        <w:rPr>
          <w:rFonts w:ascii="Times New Roman" w:hAnsi="Times New Roman"/>
        </w:rPr>
        <w:t>definicji</w:t>
      </w:r>
      <w:r>
        <w:rPr>
          <w:rFonts w:ascii="Times New Roman" w:hAnsi="Times New Roman"/>
          <w:spacing w:val="22"/>
        </w:rPr>
        <w:t xml:space="preserve"> </w:t>
      </w:r>
      <w:r>
        <w:rPr>
          <w:rFonts w:ascii="Times New Roman" w:hAnsi="Times New Roman"/>
        </w:rPr>
        <w:t>przemocy</w:t>
      </w:r>
      <w:r>
        <w:rPr>
          <w:rFonts w:ascii="Times New Roman" w:hAnsi="Times New Roman"/>
          <w:spacing w:val="14"/>
        </w:rPr>
        <w:t xml:space="preserve"> </w:t>
      </w:r>
      <w:r>
        <w:rPr>
          <w:rFonts w:ascii="Times New Roman" w:hAnsi="Times New Roman"/>
        </w:rPr>
        <w:t>domowej</w:t>
      </w:r>
      <w:r>
        <w:rPr>
          <w:rFonts w:ascii="Times New Roman" w:hAnsi="Times New Roman"/>
          <w:spacing w:val="19"/>
        </w:rPr>
        <w:t xml:space="preserve"> </w:t>
      </w:r>
      <w:r>
        <w:rPr>
          <w:rFonts w:ascii="Times New Roman" w:hAnsi="Times New Roman"/>
        </w:rPr>
        <w:t>osobą</w:t>
      </w:r>
      <w:r>
        <w:rPr>
          <w:rFonts w:ascii="Times New Roman" w:hAnsi="Times New Roman"/>
          <w:spacing w:val="18"/>
        </w:rPr>
        <w:t xml:space="preserve"> </w:t>
      </w:r>
      <w:r>
        <w:rPr>
          <w:rFonts w:ascii="Times New Roman" w:hAnsi="Times New Roman"/>
        </w:rPr>
        <w:t>doznającą</w:t>
      </w:r>
      <w:r>
        <w:rPr>
          <w:rFonts w:ascii="Times New Roman" w:hAnsi="Times New Roman"/>
          <w:spacing w:val="22"/>
        </w:rPr>
        <w:t xml:space="preserve"> </w:t>
      </w:r>
      <w:r>
        <w:rPr>
          <w:rFonts w:ascii="Times New Roman" w:hAnsi="Times New Roman"/>
        </w:rPr>
        <w:t>przemocy</w:t>
      </w:r>
      <w:r>
        <w:rPr>
          <w:rFonts w:ascii="Times New Roman" w:hAnsi="Times New Roman"/>
          <w:spacing w:val="19"/>
        </w:rPr>
        <w:t xml:space="preserve"> </w:t>
      </w:r>
      <w:r>
        <w:rPr>
          <w:rFonts w:ascii="Times New Roman" w:hAnsi="Times New Roman"/>
          <w:spacing w:val="-2"/>
        </w:rPr>
        <w:t>domowej</w:t>
      </w:r>
    </w:p>
    <w:p w:rsidR="008A7E76" w:rsidRDefault="00B17B69">
      <w:pPr>
        <w:pStyle w:val="Tekstpodstawowy"/>
        <w:ind w:left="269"/>
        <w:rPr>
          <w:rFonts w:ascii="Times New Roman"/>
        </w:rPr>
      </w:pPr>
      <w:r>
        <w:rPr>
          <w:rFonts w:ascii="Times New Roman"/>
          <w:spacing w:val="-2"/>
        </w:rPr>
        <w:t>jest:</w:t>
      </w:r>
    </w:p>
    <w:p w:rsidR="008A7E76" w:rsidRDefault="00B17B69">
      <w:pPr>
        <w:pStyle w:val="Akapitzlist"/>
        <w:numPr>
          <w:ilvl w:val="0"/>
          <w:numId w:val="13"/>
        </w:numPr>
        <w:tabs>
          <w:tab w:val="left" w:pos="703"/>
        </w:tabs>
        <w:spacing w:line="247" w:lineRule="auto"/>
        <w:ind w:right="1089"/>
        <w:rPr>
          <w:sz w:val="24"/>
        </w:rPr>
      </w:pPr>
      <w:r>
        <w:rPr>
          <w:sz w:val="24"/>
        </w:rPr>
        <w:t>małżonek,</w:t>
      </w:r>
      <w:r>
        <w:rPr>
          <w:spacing w:val="40"/>
          <w:sz w:val="24"/>
        </w:rPr>
        <w:t xml:space="preserve"> </w:t>
      </w:r>
      <w:r>
        <w:rPr>
          <w:sz w:val="24"/>
        </w:rPr>
        <w:t>także</w:t>
      </w:r>
      <w:r>
        <w:rPr>
          <w:spacing w:val="40"/>
          <w:sz w:val="24"/>
        </w:rPr>
        <w:t xml:space="preserve"> </w:t>
      </w:r>
      <w:r>
        <w:rPr>
          <w:sz w:val="24"/>
        </w:rPr>
        <w:t>w</w:t>
      </w:r>
      <w:r>
        <w:rPr>
          <w:spacing w:val="-2"/>
          <w:sz w:val="24"/>
        </w:rPr>
        <w:t xml:space="preserve"> </w:t>
      </w:r>
      <w:r>
        <w:rPr>
          <w:sz w:val="24"/>
        </w:rPr>
        <w:t>przypadku,</w:t>
      </w:r>
      <w:r>
        <w:rPr>
          <w:spacing w:val="40"/>
          <w:sz w:val="24"/>
        </w:rPr>
        <w:t xml:space="preserve"> </w:t>
      </w:r>
      <w:r>
        <w:rPr>
          <w:sz w:val="24"/>
        </w:rPr>
        <w:t>gdy</w:t>
      </w:r>
      <w:r>
        <w:rPr>
          <w:spacing w:val="39"/>
          <w:sz w:val="24"/>
        </w:rPr>
        <w:t xml:space="preserve"> </w:t>
      </w:r>
      <w:r>
        <w:rPr>
          <w:sz w:val="24"/>
        </w:rPr>
        <w:t>małżeństwo</w:t>
      </w:r>
      <w:r>
        <w:rPr>
          <w:spacing w:val="40"/>
          <w:sz w:val="24"/>
        </w:rPr>
        <w:t xml:space="preserve"> </w:t>
      </w:r>
      <w:r>
        <w:rPr>
          <w:sz w:val="24"/>
        </w:rPr>
        <w:t>ustało</w:t>
      </w:r>
      <w:r>
        <w:rPr>
          <w:spacing w:val="40"/>
          <w:sz w:val="24"/>
        </w:rPr>
        <w:t xml:space="preserve"> </w:t>
      </w:r>
      <w:r>
        <w:rPr>
          <w:sz w:val="24"/>
        </w:rPr>
        <w:t>lub</w:t>
      </w:r>
      <w:r>
        <w:rPr>
          <w:spacing w:val="40"/>
          <w:sz w:val="24"/>
        </w:rPr>
        <w:t xml:space="preserve"> </w:t>
      </w:r>
      <w:r>
        <w:rPr>
          <w:sz w:val="24"/>
        </w:rPr>
        <w:t>zostało</w:t>
      </w:r>
      <w:r>
        <w:rPr>
          <w:spacing w:val="40"/>
          <w:sz w:val="24"/>
        </w:rPr>
        <w:t xml:space="preserve"> </w:t>
      </w:r>
      <w:r>
        <w:rPr>
          <w:sz w:val="24"/>
        </w:rPr>
        <w:t>unieważnione, oraz jego wstępni, zstępni, rodzeństwo i ich małżonkowie,</w:t>
      </w:r>
    </w:p>
    <w:p w:rsidR="008A7E76" w:rsidRDefault="00B17B69">
      <w:pPr>
        <w:pStyle w:val="Akapitzlist"/>
        <w:numPr>
          <w:ilvl w:val="0"/>
          <w:numId w:val="13"/>
        </w:numPr>
        <w:tabs>
          <w:tab w:val="left" w:pos="703"/>
        </w:tabs>
        <w:spacing w:before="1"/>
        <w:rPr>
          <w:sz w:val="24"/>
        </w:rPr>
      </w:pPr>
      <w:r>
        <w:rPr>
          <w:sz w:val="24"/>
        </w:rPr>
        <w:t>wstępni</w:t>
      </w:r>
      <w:r>
        <w:rPr>
          <w:spacing w:val="-1"/>
          <w:sz w:val="24"/>
        </w:rPr>
        <w:t xml:space="preserve"> </w:t>
      </w:r>
      <w:r>
        <w:rPr>
          <w:sz w:val="24"/>
        </w:rPr>
        <w:t>i zstępni</w:t>
      </w:r>
      <w:r>
        <w:rPr>
          <w:spacing w:val="-1"/>
          <w:sz w:val="24"/>
        </w:rPr>
        <w:t xml:space="preserve"> </w:t>
      </w:r>
      <w:r>
        <w:rPr>
          <w:sz w:val="24"/>
        </w:rPr>
        <w:t>oraz</w:t>
      </w:r>
      <w:r>
        <w:rPr>
          <w:spacing w:val="1"/>
          <w:sz w:val="24"/>
        </w:rPr>
        <w:t xml:space="preserve"> </w:t>
      </w:r>
      <w:r>
        <w:rPr>
          <w:sz w:val="24"/>
        </w:rPr>
        <w:t>ich</w:t>
      </w:r>
      <w:r>
        <w:rPr>
          <w:spacing w:val="-3"/>
          <w:sz w:val="24"/>
        </w:rPr>
        <w:t xml:space="preserve"> </w:t>
      </w:r>
      <w:r>
        <w:rPr>
          <w:spacing w:val="-2"/>
          <w:sz w:val="24"/>
        </w:rPr>
        <w:t>małżonkowie,</w:t>
      </w:r>
    </w:p>
    <w:p w:rsidR="008A7E76" w:rsidRDefault="00B17B69">
      <w:pPr>
        <w:pStyle w:val="Akapitzlist"/>
        <w:numPr>
          <w:ilvl w:val="0"/>
          <w:numId w:val="13"/>
        </w:numPr>
        <w:tabs>
          <w:tab w:val="left" w:pos="703"/>
        </w:tabs>
        <w:spacing w:before="7"/>
        <w:rPr>
          <w:sz w:val="24"/>
        </w:rPr>
      </w:pPr>
      <w:r>
        <w:rPr>
          <w:sz w:val="24"/>
        </w:rPr>
        <w:t>rodzeństwo</w:t>
      </w:r>
      <w:r>
        <w:rPr>
          <w:spacing w:val="-1"/>
          <w:sz w:val="24"/>
        </w:rPr>
        <w:t xml:space="preserve"> </w:t>
      </w:r>
      <w:r>
        <w:rPr>
          <w:sz w:val="24"/>
        </w:rPr>
        <w:t>oraz</w:t>
      </w:r>
      <w:r>
        <w:rPr>
          <w:spacing w:val="1"/>
          <w:sz w:val="24"/>
        </w:rPr>
        <w:t xml:space="preserve"> </w:t>
      </w:r>
      <w:r>
        <w:rPr>
          <w:sz w:val="24"/>
        </w:rPr>
        <w:t>ich wstępni,</w:t>
      </w:r>
      <w:r>
        <w:rPr>
          <w:spacing w:val="-1"/>
          <w:sz w:val="24"/>
        </w:rPr>
        <w:t xml:space="preserve"> </w:t>
      </w:r>
      <w:r>
        <w:rPr>
          <w:sz w:val="24"/>
        </w:rPr>
        <w:t>zstępni i</w:t>
      </w:r>
      <w:r>
        <w:rPr>
          <w:spacing w:val="1"/>
          <w:sz w:val="24"/>
        </w:rPr>
        <w:t xml:space="preserve"> </w:t>
      </w:r>
      <w:r>
        <w:rPr>
          <w:sz w:val="24"/>
        </w:rPr>
        <w:t xml:space="preserve">ich </w:t>
      </w:r>
      <w:r>
        <w:rPr>
          <w:spacing w:val="-2"/>
          <w:sz w:val="24"/>
        </w:rPr>
        <w:t>małżonkowie,</w:t>
      </w:r>
    </w:p>
    <w:p w:rsidR="008A7E76" w:rsidRDefault="00B17B69">
      <w:pPr>
        <w:pStyle w:val="Akapitzlist"/>
        <w:numPr>
          <w:ilvl w:val="0"/>
          <w:numId w:val="13"/>
        </w:numPr>
        <w:tabs>
          <w:tab w:val="left" w:pos="703"/>
        </w:tabs>
        <w:spacing w:before="10" w:line="247" w:lineRule="auto"/>
        <w:ind w:right="1087"/>
        <w:rPr>
          <w:sz w:val="24"/>
        </w:rPr>
      </w:pPr>
      <w:r>
        <w:rPr>
          <w:sz w:val="24"/>
        </w:rPr>
        <w:t>osoby</w:t>
      </w:r>
      <w:r>
        <w:rPr>
          <w:spacing w:val="40"/>
          <w:sz w:val="24"/>
        </w:rPr>
        <w:t xml:space="preserve"> </w:t>
      </w:r>
      <w:r>
        <w:rPr>
          <w:sz w:val="24"/>
        </w:rPr>
        <w:t>pozostające</w:t>
      </w:r>
      <w:r>
        <w:rPr>
          <w:spacing w:val="40"/>
          <w:sz w:val="24"/>
        </w:rPr>
        <w:t xml:space="preserve"> </w:t>
      </w:r>
      <w:r>
        <w:rPr>
          <w:sz w:val="24"/>
        </w:rPr>
        <w:t>w</w:t>
      </w:r>
      <w:r>
        <w:rPr>
          <w:spacing w:val="-2"/>
          <w:sz w:val="24"/>
        </w:rPr>
        <w:t xml:space="preserve"> </w:t>
      </w:r>
      <w:r>
        <w:rPr>
          <w:sz w:val="24"/>
        </w:rPr>
        <w:t>stosunku</w:t>
      </w:r>
      <w:r>
        <w:rPr>
          <w:spacing w:val="40"/>
          <w:sz w:val="24"/>
        </w:rPr>
        <w:t xml:space="preserve"> </w:t>
      </w:r>
      <w:r>
        <w:rPr>
          <w:sz w:val="24"/>
        </w:rPr>
        <w:t>przysposobienia</w:t>
      </w:r>
      <w:r>
        <w:rPr>
          <w:spacing w:val="40"/>
          <w:sz w:val="24"/>
        </w:rPr>
        <w:t xml:space="preserve"> </w:t>
      </w:r>
      <w:r>
        <w:rPr>
          <w:sz w:val="24"/>
        </w:rPr>
        <w:t>i jej</w:t>
      </w:r>
      <w:r>
        <w:rPr>
          <w:spacing w:val="40"/>
          <w:sz w:val="24"/>
        </w:rPr>
        <w:t xml:space="preserve"> </w:t>
      </w:r>
      <w:r>
        <w:rPr>
          <w:sz w:val="24"/>
        </w:rPr>
        <w:t>małżonek</w:t>
      </w:r>
      <w:r>
        <w:rPr>
          <w:spacing w:val="40"/>
          <w:sz w:val="24"/>
        </w:rPr>
        <w:t xml:space="preserve"> </w:t>
      </w:r>
      <w:r>
        <w:rPr>
          <w:sz w:val="24"/>
        </w:rPr>
        <w:t>oraz</w:t>
      </w:r>
      <w:r>
        <w:rPr>
          <w:spacing w:val="40"/>
          <w:sz w:val="24"/>
        </w:rPr>
        <w:t xml:space="preserve"> </w:t>
      </w:r>
      <w:r>
        <w:rPr>
          <w:sz w:val="24"/>
        </w:rPr>
        <w:t>ich</w:t>
      </w:r>
      <w:r>
        <w:rPr>
          <w:spacing w:val="40"/>
          <w:sz w:val="24"/>
        </w:rPr>
        <w:t xml:space="preserve"> </w:t>
      </w:r>
      <w:r>
        <w:rPr>
          <w:sz w:val="24"/>
        </w:rPr>
        <w:t>wstępni, zstępni, rodzeństwo i ich małżonkowie,</w:t>
      </w:r>
    </w:p>
    <w:p w:rsidR="008A7E76" w:rsidRDefault="00B17B69">
      <w:pPr>
        <w:pStyle w:val="Akapitzlist"/>
        <w:numPr>
          <w:ilvl w:val="0"/>
          <w:numId w:val="13"/>
        </w:numPr>
        <w:tabs>
          <w:tab w:val="left" w:pos="703"/>
        </w:tabs>
        <w:spacing w:line="247" w:lineRule="auto"/>
        <w:ind w:right="1084"/>
        <w:rPr>
          <w:sz w:val="24"/>
        </w:rPr>
      </w:pPr>
      <w:r>
        <w:rPr>
          <w:sz w:val="24"/>
        </w:rPr>
        <w:t>osoby</w:t>
      </w:r>
      <w:r>
        <w:rPr>
          <w:spacing w:val="80"/>
          <w:sz w:val="24"/>
        </w:rPr>
        <w:t xml:space="preserve"> </w:t>
      </w:r>
      <w:r>
        <w:rPr>
          <w:sz w:val="24"/>
        </w:rPr>
        <w:t>pozostające</w:t>
      </w:r>
      <w:r>
        <w:rPr>
          <w:spacing w:val="80"/>
          <w:sz w:val="24"/>
        </w:rPr>
        <w:t xml:space="preserve"> </w:t>
      </w:r>
      <w:r>
        <w:rPr>
          <w:sz w:val="24"/>
        </w:rPr>
        <w:t>obecnie</w:t>
      </w:r>
      <w:r>
        <w:rPr>
          <w:spacing w:val="80"/>
          <w:sz w:val="24"/>
        </w:rPr>
        <w:t xml:space="preserve"> </w:t>
      </w:r>
      <w:r>
        <w:rPr>
          <w:sz w:val="24"/>
        </w:rPr>
        <w:t>lub</w:t>
      </w:r>
      <w:r>
        <w:rPr>
          <w:spacing w:val="80"/>
          <w:sz w:val="24"/>
        </w:rPr>
        <w:t xml:space="preserve"> </w:t>
      </w:r>
      <w:r>
        <w:rPr>
          <w:sz w:val="24"/>
        </w:rPr>
        <w:t>w</w:t>
      </w:r>
      <w:r>
        <w:rPr>
          <w:spacing w:val="-1"/>
          <w:sz w:val="24"/>
        </w:rPr>
        <w:t xml:space="preserve"> </w:t>
      </w:r>
      <w:r>
        <w:rPr>
          <w:sz w:val="24"/>
        </w:rPr>
        <w:t>przeszłości</w:t>
      </w:r>
      <w:r>
        <w:rPr>
          <w:spacing w:val="80"/>
          <w:sz w:val="24"/>
        </w:rPr>
        <w:t xml:space="preserve"> </w:t>
      </w:r>
      <w:r>
        <w:rPr>
          <w:sz w:val="24"/>
        </w:rPr>
        <w:t>we</w:t>
      </w:r>
      <w:r>
        <w:rPr>
          <w:spacing w:val="80"/>
          <w:sz w:val="24"/>
        </w:rPr>
        <w:t xml:space="preserve"> </w:t>
      </w:r>
      <w:r>
        <w:rPr>
          <w:sz w:val="24"/>
        </w:rPr>
        <w:t>wspólnym</w:t>
      </w:r>
      <w:r>
        <w:rPr>
          <w:spacing w:val="80"/>
          <w:sz w:val="24"/>
        </w:rPr>
        <w:t xml:space="preserve"> </w:t>
      </w:r>
      <w:r>
        <w:rPr>
          <w:sz w:val="24"/>
        </w:rPr>
        <w:t>pożyciu</w:t>
      </w:r>
      <w:r>
        <w:rPr>
          <w:spacing w:val="80"/>
          <w:sz w:val="24"/>
        </w:rPr>
        <w:t xml:space="preserve"> </w:t>
      </w:r>
      <w:r>
        <w:rPr>
          <w:sz w:val="24"/>
        </w:rPr>
        <w:t>oraz</w:t>
      </w:r>
      <w:r>
        <w:rPr>
          <w:spacing w:val="80"/>
          <w:sz w:val="24"/>
        </w:rPr>
        <w:t xml:space="preserve"> </w:t>
      </w:r>
      <w:r>
        <w:rPr>
          <w:sz w:val="24"/>
        </w:rPr>
        <w:t>jej wstępni, zstępni, rodzeństwo i ich małżonkowie,</w:t>
      </w:r>
    </w:p>
    <w:p w:rsidR="008A7E76" w:rsidRDefault="008A7E76">
      <w:pPr>
        <w:pStyle w:val="Akapitzlist"/>
        <w:spacing w:line="247" w:lineRule="auto"/>
        <w:rPr>
          <w:sz w:val="24"/>
        </w:rPr>
        <w:sectPr w:rsidR="008A7E76">
          <w:pgSz w:w="11910" w:h="16840"/>
          <w:pgMar w:top="1320" w:right="850" w:bottom="280" w:left="1133" w:header="708" w:footer="708" w:gutter="0"/>
          <w:cols w:space="708"/>
        </w:sectPr>
      </w:pPr>
    </w:p>
    <w:p w:rsidR="008A7E76" w:rsidRDefault="00B17B69">
      <w:pPr>
        <w:pStyle w:val="Akapitzlist"/>
        <w:numPr>
          <w:ilvl w:val="0"/>
          <w:numId w:val="13"/>
        </w:numPr>
        <w:tabs>
          <w:tab w:val="left" w:pos="703"/>
          <w:tab w:val="left" w:pos="1492"/>
          <w:tab w:val="left" w:pos="2577"/>
          <w:tab w:val="left" w:pos="4196"/>
          <w:tab w:val="left" w:pos="5928"/>
          <w:tab w:val="left" w:pos="6559"/>
          <w:tab w:val="left" w:pos="7069"/>
          <w:tab w:val="left" w:pos="8096"/>
        </w:tabs>
        <w:spacing w:before="72" w:line="249" w:lineRule="auto"/>
        <w:ind w:right="1085"/>
        <w:rPr>
          <w:sz w:val="24"/>
        </w:rPr>
      </w:pPr>
      <w:r>
        <w:rPr>
          <w:spacing w:val="-2"/>
          <w:sz w:val="24"/>
        </w:rPr>
        <w:lastRenderedPageBreak/>
        <w:t>osoby</w:t>
      </w:r>
      <w:r>
        <w:rPr>
          <w:sz w:val="24"/>
        </w:rPr>
        <w:tab/>
      </w:r>
      <w:r>
        <w:rPr>
          <w:spacing w:val="-2"/>
          <w:sz w:val="24"/>
        </w:rPr>
        <w:t>wspólnie</w:t>
      </w:r>
      <w:r>
        <w:rPr>
          <w:sz w:val="24"/>
        </w:rPr>
        <w:tab/>
      </w:r>
      <w:r>
        <w:rPr>
          <w:spacing w:val="-2"/>
          <w:sz w:val="24"/>
        </w:rPr>
        <w:t>zamieszkujące</w:t>
      </w:r>
      <w:r>
        <w:rPr>
          <w:sz w:val="24"/>
        </w:rPr>
        <w:tab/>
        <w:t>i gospodarujące</w:t>
      </w:r>
      <w:r>
        <w:rPr>
          <w:sz w:val="24"/>
        </w:rPr>
        <w:tab/>
      </w:r>
      <w:r>
        <w:rPr>
          <w:spacing w:val="-4"/>
          <w:sz w:val="24"/>
        </w:rPr>
        <w:t>oraz</w:t>
      </w:r>
      <w:r>
        <w:rPr>
          <w:sz w:val="24"/>
        </w:rPr>
        <w:tab/>
      </w:r>
      <w:r>
        <w:rPr>
          <w:spacing w:val="-4"/>
          <w:sz w:val="24"/>
        </w:rPr>
        <w:t>ich</w:t>
      </w:r>
      <w:r>
        <w:rPr>
          <w:sz w:val="24"/>
        </w:rPr>
        <w:tab/>
      </w:r>
      <w:r>
        <w:rPr>
          <w:spacing w:val="-2"/>
          <w:sz w:val="24"/>
        </w:rPr>
        <w:t>wstępni,</w:t>
      </w:r>
      <w:r>
        <w:rPr>
          <w:sz w:val="24"/>
        </w:rPr>
        <w:tab/>
      </w:r>
      <w:r>
        <w:rPr>
          <w:spacing w:val="-2"/>
          <w:sz w:val="24"/>
        </w:rPr>
        <w:t xml:space="preserve">zstępni, </w:t>
      </w:r>
      <w:r>
        <w:rPr>
          <w:sz w:val="24"/>
        </w:rPr>
        <w:t>rodzeństwo i ich małżonkowie,</w:t>
      </w:r>
    </w:p>
    <w:p w:rsidR="008A7E76" w:rsidRDefault="00B17B69">
      <w:pPr>
        <w:pStyle w:val="Akapitzlist"/>
        <w:numPr>
          <w:ilvl w:val="0"/>
          <w:numId w:val="13"/>
        </w:numPr>
        <w:tabs>
          <w:tab w:val="left" w:pos="703"/>
          <w:tab w:val="left" w:pos="1487"/>
          <w:tab w:val="left" w:pos="2819"/>
          <w:tab w:val="left" w:pos="3778"/>
          <w:tab w:val="left" w:pos="4299"/>
          <w:tab w:val="left" w:pos="5815"/>
          <w:tab w:val="left" w:pos="6927"/>
          <w:tab w:val="left" w:pos="7740"/>
        </w:tabs>
        <w:spacing w:line="247" w:lineRule="auto"/>
        <w:ind w:right="1087"/>
        <w:rPr>
          <w:sz w:val="24"/>
        </w:rPr>
      </w:pPr>
      <w:r>
        <w:rPr>
          <w:spacing w:val="-2"/>
          <w:sz w:val="24"/>
        </w:rPr>
        <w:t>osoby</w:t>
      </w:r>
      <w:r>
        <w:rPr>
          <w:sz w:val="24"/>
        </w:rPr>
        <w:tab/>
      </w:r>
      <w:r>
        <w:rPr>
          <w:spacing w:val="-2"/>
          <w:sz w:val="24"/>
        </w:rPr>
        <w:t>pozostające</w:t>
      </w:r>
      <w:r>
        <w:rPr>
          <w:sz w:val="24"/>
        </w:rPr>
        <w:tab/>
      </w:r>
      <w:r>
        <w:rPr>
          <w:spacing w:val="-2"/>
          <w:sz w:val="24"/>
        </w:rPr>
        <w:t>obecnie</w:t>
      </w:r>
      <w:r>
        <w:rPr>
          <w:sz w:val="24"/>
        </w:rPr>
        <w:tab/>
      </w:r>
      <w:r>
        <w:rPr>
          <w:spacing w:val="-4"/>
          <w:sz w:val="24"/>
        </w:rPr>
        <w:t>lub</w:t>
      </w:r>
      <w:r>
        <w:rPr>
          <w:sz w:val="24"/>
        </w:rPr>
        <w:tab/>
        <w:t>w przeszłości</w:t>
      </w:r>
      <w:r>
        <w:rPr>
          <w:sz w:val="24"/>
        </w:rPr>
        <w:tab/>
        <w:t>w trwałej</w:t>
      </w:r>
      <w:r>
        <w:rPr>
          <w:sz w:val="24"/>
        </w:rPr>
        <w:tab/>
      </w:r>
      <w:r>
        <w:rPr>
          <w:spacing w:val="-2"/>
          <w:sz w:val="24"/>
        </w:rPr>
        <w:t>relacji</w:t>
      </w:r>
      <w:r>
        <w:rPr>
          <w:sz w:val="24"/>
        </w:rPr>
        <w:tab/>
      </w:r>
      <w:r>
        <w:rPr>
          <w:spacing w:val="-2"/>
          <w:sz w:val="24"/>
        </w:rPr>
        <w:t xml:space="preserve">uczuciowej </w:t>
      </w:r>
      <w:r>
        <w:rPr>
          <w:sz w:val="24"/>
        </w:rPr>
        <w:t>lub fizycznej niezależnie od wspólnego zamieszkiwania i gospodarowania,</w:t>
      </w:r>
    </w:p>
    <w:p w:rsidR="008A7E76" w:rsidRDefault="00B17B69">
      <w:pPr>
        <w:pStyle w:val="Akapitzlist"/>
        <w:numPr>
          <w:ilvl w:val="0"/>
          <w:numId w:val="13"/>
        </w:numPr>
        <w:tabs>
          <w:tab w:val="left" w:pos="703"/>
        </w:tabs>
        <w:rPr>
          <w:sz w:val="24"/>
        </w:rPr>
      </w:pPr>
      <w:r>
        <w:rPr>
          <w:spacing w:val="-2"/>
          <w:sz w:val="24"/>
        </w:rPr>
        <w:t>małoletni</w:t>
      </w:r>
    </w:p>
    <w:p w:rsidR="008A7E76" w:rsidRDefault="00B17B69">
      <w:pPr>
        <w:pStyle w:val="Tekstpodstawowy"/>
        <w:spacing w:before="2"/>
        <w:ind w:left="269"/>
        <w:rPr>
          <w:rFonts w:ascii="Times New Roman" w:hAnsi="Times New Roman"/>
        </w:rPr>
      </w:pPr>
      <w:r>
        <w:rPr>
          <w:rFonts w:ascii="Times New Roman" w:hAnsi="Times New Roman"/>
        </w:rPr>
        <w:t>–</w:t>
      </w:r>
      <w:r>
        <w:rPr>
          <w:rFonts w:ascii="Times New Roman" w:hAnsi="Times New Roman"/>
          <w:spacing w:val="-1"/>
        </w:rPr>
        <w:t xml:space="preserve"> </w:t>
      </w:r>
      <w:r>
        <w:rPr>
          <w:rFonts w:ascii="Times New Roman" w:hAnsi="Times New Roman"/>
        </w:rPr>
        <w:t>wobec</w:t>
      </w:r>
      <w:r>
        <w:rPr>
          <w:rFonts w:ascii="Times New Roman" w:hAnsi="Times New Roman"/>
          <w:spacing w:val="-2"/>
        </w:rPr>
        <w:t xml:space="preserve"> </w:t>
      </w:r>
      <w:r>
        <w:rPr>
          <w:rFonts w:ascii="Times New Roman" w:hAnsi="Times New Roman"/>
        </w:rPr>
        <w:t>których</w:t>
      </w:r>
      <w:r>
        <w:rPr>
          <w:rFonts w:ascii="Times New Roman" w:hAnsi="Times New Roman"/>
          <w:spacing w:val="-1"/>
        </w:rPr>
        <w:t xml:space="preserve"> </w:t>
      </w:r>
      <w:r>
        <w:rPr>
          <w:rFonts w:ascii="Times New Roman" w:hAnsi="Times New Roman"/>
        </w:rPr>
        <w:t>jest</w:t>
      </w:r>
      <w:r>
        <w:rPr>
          <w:rFonts w:ascii="Times New Roman" w:hAnsi="Times New Roman"/>
          <w:spacing w:val="-1"/>
        </w:rPr>
        <w:t xml:space="preserve"> </w:t>
      </w:r>
      <w:r>
        <w:rPr>
          <w:rFonts w:ascii="Times New Roman" w:hAnsi="Times New Roman"/>
        </w:rPr>
        <w:t>stosowana</w:t>
      </w:r>
      <w:r>
        <w:rPr>
          <w:rFonts w:ascii="Times New Roman" w:hAnsi="Times New Roman"/>
          <w:spacing w:val="-2"/>
        </w:rPr>
        <w:t xml:space="preserve"> </w:t>
      </w:r>
      <w:r>
        <w:rPr>
          <w:rFonts w:ascii="Times New Roman" w:hAnsi="Times New Roman"/>
        </w:rPr>
        <w:t xml:space="preserve">przemoc </w:t>
      </w:r>
      <w:r>
        <w:rPr>
          <w:rFonts w:ascii="Times New Roman" w:hAnsi="Times New Roman"/>
          <w:spacing w:val="-2"/>
        </w:rPr>
        <w:t>domowa.</w:t>
      </w:r>
    </w:p>
    <w:p w:rsidR="008A7E76" w:rsidRDefault="00B17B69">
      <w:pPr>
        <w:pStyle w:val="Tekstpodstawowy"/>
        <w:spacing w:before="240"/>
        <w:ind w:left="269" w:right="1087" w:firstLine="441"/>
        <w:jc w:val="both"/>
        <w:rPr>
          <w:rFonts w:ascii="Times New Roman" w:hAnsi="Times New Roman"/>
        </w:rPr>
      </w:pPr>
      <w:r>
        <w:rPr>
          <w:rFonts w:ascii="Times New Roman" w:hAnsi="Times New Roman"/>
        </w:rPr>
        <w:t>Przez osobę doznającą przemocy domowej należy także rozumieć małoletniego będącego świadkiem przemocy domowej wobec osób, o których mowa wyżej.</w:t>
      </w:r>
    </w:p>
    <w:p w:rsidR="008A7E76" w:rsidRDefault="00B17B69">
      <w:pPr>
        <w:pStyle w:val="Tekstpodstawowy"/>
        <w:ind w:left="269" w:right="1083" w:firstLine="441"/>
        <w:jc w:val="both"/>
        <w:rPr>
          <w:rFonts w:ascii="Times New Roman" w:hAnsi="Times New Roman"/>
        </w:rPr>
      </w:pPr>
      <w:r>
        <w:rPr>
          <w:rFonts w:ascii="Times New Roman" w:hAnsi="Times New Roman"/>
        </w:rPr>
        <w:t>Osoba</w:t>
      </w:r>
      <w:r>
        <w:rPr>
          <w:rFonts w:ascii="Times New Roman" w:hAnsi="Times New Roman"/>
          <w:spacing w:val="80"/>
          <w:w w:val="150"/>
        </w:rPr>
        <w:t xml:space="preserve"> </w:t>
      </w:r>
      <w:r>
        <w:rPr>
          <w:rFonts w:ascii="Times New Roman" w:hAnsi="Times New Roman"/>
        </w:rPr>
        <w:t>stosująca</w:t>
      </w:r>
      <w:r>
        <w:rPr>
          <w:rFonts w:ascii="Times New Roman" w:hAnsi="Times New Roman"/>
          <w:spacing w:val="80"/>
          <w:w w:val="150"/>
        </w:rPr>
        <w:t xml:space="preserve"> </w:t>
      </w:r>
      <w:r>
        <w:rPr>
          <w:rFonts w:ascii="Times New Roman" w:hAnsi="Times New Roman"/>
        </w:rPr>
        <w:t>przemoc</w:t>
      </w:r>
      <w:r>
        <w:rPr>
          <w:rFonts w:ascii="Times New Roman" w:hAnsi="Times New Roman"/>
          <w:spacing w:val="80"/>
          <w:w w:val="150"/>
        </w:rPr>
        <w:t xml:space="preserve"> </w:t>
      </w:r>
      <w:r>
        <w:rPr>
          <w:rFonts w:ascii="Times New Roman" w:hAnsi="Times New Roman"/>
        </w:rPr>
        <w:t>domową</w:t>
      </w:r>
      <w:r>
        <w:rPr>
          <w:rFonts w:ascii="Times New Roman" w:hAnsi="Times New Roman"/>
          <w:spacing w:val="80"/>
          <w:w w:val="150"/>
        </w:rPr>
        <w:t xml:space="preserve"> </w:t>
      </w:r>
      <w:r>
        <w:rPr>
          <w:rFonts w:ascii="Times New Roman" w:hAnsi="Times New Roman"/>
        </w:rPr>
        <w:t>to</w:t>
      </w:r>
      <w:r>
        <w:rPr>
          <w:rFonts w:ascii="Times New Roman" w:hAnsi="Times New Roman"/>
          <w:spacing w:val="80"/>
          <w:w w:val="150"/>
        </w:rPr>
        <w:t xml:space="preserve"> </w:t>
      </w:r>
      <w:r>
        <w:rPr>
          <w:rFonts w:ascii="Times New Roman" w:hAnsi="Times New Roman"/>
        </w:rPr>
        <w:t>osoba</w:t>
      </w:r>
      <w:r>
        <w:rPr>
          <w:rFonts w:ascii="Times New Roman" w:hAnsi="Times New Roman"/>
          <w:spacing w:val="80"/>
          <w:w w:val="150"/>
        </w:rPr>
        <w:t xml:space="preserve"> </w:t>
      </w:r>
      <w:r>
        <w:rPr>
          <w:rFonts w:ascii="Times New Roman" w:hAnsi="Times New Roman"/>
        </w:rPr>
        <w:t>pełnoletnia,</w:t>
      </w:r>
      <w:r>
        <w:rPr>
          <w:rFonts w:ascii="Times New Roman" w:hAnsi="Times New Roman"/>
          <w:spacing w:val="80"/>
          <w:w w:val="150"/>
        </w:rPr>
        <w:t xml:space="preserve"> </w:t>
      </w:r>
      <w:r>
        <w:rPr>
          <w:rFonts w:ascii="Times New Roman" w:hAnsi="Times New Roman"/>
        </w:rPr>
        <w:t>która</w:t>
      </w:r>
      <w:r>
        <w:rPr>
          <w:rFonts w:ascii="Times New Roman" w:hAnsi="Times New Roman"/>
          <w:spacing w:val="80"/>
          <w:w w:val="150"/>
        </w:rPr>
        <w:t xml:space="preserve"> </w:t>
      </w:r>
      <w:r>
        <w:rPr>
          <w:rFonts w:ascii="Times New Roman" w:hAnsi="Times New Roman"/>
        </w:rPr>
        <w:t>dopuszcza się przemocy domowej wobec osób, o których mowa powyżej.</w:t>
      </w:r>
    </w:p>
    <w:p w:rsidR="008A7E76" w:rsidRDefault="00B17B69">
      <w:pPr>
        <w:pStyle w:val="Tekstpodstawowy"/>
        <w:spacing w:line="276" w:lineRule="auto"/>
        <w:ind w:left="283" w:right="563" w:firstLine="571"/>
        <w:jc w:val="both"/>
        <w:rPr>
          <w:rFonts w:ascii="Times New Roman" w:hAnsi="Times New Roman"/>
        </w:rPr>
      </w:pPr>
      <w:r>
        <w:rPr>
          <w:rFonts w:ascii="Times New Roman" w:hAnsi="Times New Roman"/>
        </w:rPr>
        <w:t>Przemoc domowa zazwyczaj ma charakter długotrwały i cykliczny. Można wyszczególnić powtarzające się fazy, które razem tworzą pewnego rodzaju cykle przemocy. Znajomość faz pozwala lepiej zrozumieć charakter i specyfikę problemu.</w:t>
      </w:r>
    </w:p>
    <w:p w:rsidR="008A7E76" w:rsidRDefault="00B17B69">
      <w:pPr>
        <w:pStyle w:val="Tekstpodstawowy"/>
        <w:spacing w:before="2"/>
        <w:ind w:left="854"/>
        <w:jc w:val="both"/>
        <w:rPr>
          <w:rFonts w:ascii="Times New Roman" w:hAnsi="Times New Roman"/>
        </w:rPr>
      </w:pPr>
      <w:r>
        <w:rPr>
          <w:rFonts w:ascii="Times New Roman" w:hAnsi="Times New Roman"/>
        </w:rPr>
        <w:t>Możemy</w:t>
      </w:r>
      <w:r>
        <w:rPr>
          <w:rFonts w:ascii="Times New Roman" w:hAnsi="Times New Roman"/>
          <w:spacing w:val="-6"/>
        </w:rPr>
        <w:t xml:space="preserve"> </w:t>
      </w:r>
      <w:r>
        <w:rPr>
          <w:rFonts w:ascii="Times New Roman" w:hAnsi="Times New Roman"/>
        </w:rPr>
        <w:t>wyróżnić trzy</w:t>
      </w:r>
      <w:r>
        <w:rPr>
          <w:rFonts w:ascii="Times New Roman" w:hAnsi="Times New Roman"/>
          <w:spacing w:val="-5"/>
        </w:rPr>
        <w:t xml:space="preserve"> </w:t>
      </w:r>
      <w:r>
        <w:rPr>
          <w:rFonts w:ascii="Times New Roman" w:hAnsi="Times New Roman"/>
        </w:rPr>
        <w:t>fazy</w:t>
      </w:r>
      <w:r>
        <w:rPr>
          <w:rFonts w:ascii="Times New Roman" w:hAnsi="Times New Roman"/>
          <w:spacing w:val="-4"/>
        </w:rPr>
        <w:t xml:space="preserve"> </w:t>
      </w:r>
      <w:r>
        <w:rPr>
          <w:rFonts w:ascii="Times New Roman" w:hAnsi="Times New Roman"/>
        </w:rPr>
        <w:t>powtarzającego się</w:t>
      </w:r>
      <w:r>
        <w:rPr>
          <w:rFonts w:ascii="Times New Roman" w:hAnsi="Times New Roman"/>
          <w:spacing w:val="2"/>
        </w:rPr>
        <w:t xml:space="preserve"> </w:t>
      </w:r>
      <w:r>
        <w:rPr>
          <w:rFonts w:ascii="Times New Roman" w:hAnsi="Times New Roman"/>
          <w:spacing w:val="-2"/>
        </w:rPr>
        <w:t>cyklu:</w:t>
      </w:r>
    </w:p>
    <w:p w:rsidR="008A7E76" w:rsidRDefault="00B17B69">
      <w:pPr>
        <w:pStyle w:val="Akapitzlist"/>
        <w:numPr>
          <w:ilvl w:val="0"/>
          <w:numId w:val="12"/>
        </w:numPr>
        <w:tabs>
          <w:tab w:val="left" w:pos="1032"/>
        </w:tabs>
        <w:spacing w:before="41" w:line="276" w:lineRule="auto"/>
        <w:ind w:right="565" w:firstLine="571"/>
        <w:jc w:val="both"/>
        <w:rPr>
          <w:sz w:val="24"/>
        </w:rPr>
      </w:pPr>
      <w:r>
        <w:rPr>
          <w:sz w:val="24"/>
          <w:u w:val="single"/>
        </w:rPr>
        <w:t>Faza narastania napięcia</w:t>
      </w:r>
      <w:r>
        <w:rPr>
          <w:sz w:val="24"/>
        </w:rPr>
        <w:t xml:space="preserve"> – jest to pierwsza faza, w</w:t>
      </w:r>
      <w:r>
        <w:rPr>
          <w:spacing w:val="-1"/>
          <w:sz w:val="24"/>
        </w:rPr>
        <w:t xml:space="preserve"> </w:t>
      </w:r>
      <w:r>
        <w:rPr>
          <w:sz w:val="24"/>
        </w:rPr>
        <w:t>której dochodzi do stopniowego wzrostu</w:t>
      </w:r>
      <w:r>
        <w:rPr>
          <w:spacing w:val="-1"/>
          <w:sz w:val="24"/>
        </w:rPr>
        <w:t xml:space="preserve"> </w:t>
      </w:r>
      <w:r>
        <w:rPr>
          <w:sz w:val="24"/>
        </w:rPr>
        <w:t>napięcia,</w:t>
      </w:r>
      <w:r>
        <w:rPr>
          <w:spacing w:val="-2"/>
          <w:sz w:val="24"/>
        </w:rPr>
        <w:t xml:space="preserve"> </w:t>
      </w:r>
      <w:r>
        <w:rPr>
          <w:sz w:val="24"/>
        </w:rPr>
        <w:t>w</w:t>
      </w:r>
      <w:r>
        <w:rPr>
          <w:spacing w:val="-3"/>
          <w:sz w:val="24"/>
        </w:rPr>
        <w:t xml:space="preserve"> </w:t>
      </w:r>
      <w:r>
        <w:rPr>
          <w:sz w:val="24"/>
        </w:rPr>
        <w:t>której</w:t>
      </w:r>
      <w:r>
        <w:rPr>
          <w:spacing w:val="-1"/>
          <w:sz w:val="24"/>
        </w:rPr>
        <w:t xml:space="preserve"> </w:t>
      </w:r>
      <w:r>
        <w:rPr>
          <w:sz w:val="24"/>
        </w:rPr>
        <w:t>osoba</w:t>
      </w:r>
      <w:r>
        <w:rPr>
          <w:spacing w:val="-2"/>
          <w:sz w:val="24"/>
        </w:rPr>
        <w:t xml:space="preserve"> </w:t>
      </w:r>
      <w:r>
        <w:rPr>
          <w:sz w:val="24"/>
        </w:rPr>
        <w:t>stosująca</w:t>
      </w:r>
      <w:r>
        <w:rPr>
          <w:spacing w:val="-2"/>
          <w:sz w:val="24"/>
        </w:rPr>
        <w:t xml:space="preserve"> </w:t>
      </w:r>
      <w:r>
        <w:rPr>
          <w:sz w:val="24"/>
        </w:rPr>
        <w:t>przemoc</w:t>
      </w:r>
      <w:r>
        <w:rPr>
          <w:spacing w:val="-2"/>
          <w:sz w:val="24"/>
        </w:rPr>
        <w:t xml:space="preserve"> </w:t>
      </w:r>
      <w:r>
        <w:rPr>
          <w:sz w:val="24"/>
        </w:rPr>
        <w:t>jest</w:t>
      </w:r>
      <w:r>
        <w:rPr>
          <w:spacing w:val="-1"/>
          <w:sz w:val="24"/>
        </w:rPr>
        <w:t xml:space="preserve"> </w:t>
      </w:r>
      <w:r>
        <w:rPr>
          <w:sz w:val="24"/>
        </w:rPr>
        <w:t>stale</w:t>
      </w:r>
      <w:r>
        <w:rPr>
          <w:spacing w:val="-2"/>
          <w:sz w:val="24"/>
        </w:rPr>
        <w:t xml:space="preserve"> </w:t>
      </w:r>
      <w:r>
        <w:rPr>
          <w:sz w:val="24"/>
        </w:rPr>
        <w:t>napięta</w:t>
      </w:r>
      <w:r>
        <w:rPr>
          <w:spacing w:val="-2"/>
          <w:sz w:val="24"/>
        </w:rPr>
        <w:t xml:space="preserve"> </w:t>
      </w:r>
      <w:r>
        <w:rPr>
          <w:sz w:val="24"/>
        </w:rPr>
        <w:t>i poirytowana,</w:t>
      </w:r>
      <w:r>
        <w:rPr>
          <w:spacing w:val="-1"/>
          <w:sz w:val="24"/>
        </w:rPr>
        <w:t xml:space="preserve"> </w:t>
      </w:r>
      <w:r>
        <w:rPr>
          <w:sz w:val="24"/>
        </w:rPr>
        <w:t>zaś</w:t>
      </w:r>
      <w:r>
        <w:rPr>
          <w:spacing w:val="-1"/>
          <w:sz w:val="24"/>
        </w:rPr>
        <w:t xml:space="preserve"> </w:t>
      </w:r>
      <w:r>
        <w:rPr>
          <w:sz w:val="24"/>
        </w:rPr>
        <w:t xml:space="preserve">osoba doznająca przemocy obarcza siebie winą i stara się za wszelką cenę uniknąć kolejnej </w:t>
      </w:r>
      <w:r>
        <w:rPr>
          <w:spacing w:val="-2"/>
          <w:sz w:val="24"/>
        </w:rPr>
        <w:t>awantury;</w:t>
      </w:r>
    </w:p>
    <w:p w:rsidR="008A7E76" w:rsidRDefault="00B17B69">
      <w:pPr>
        <w:pStyle w:val="Akapitzlist"/>
        <w:numPr>
          <w:ilvl w:val="0"/>
          <w:numId w:val="12"/>
        </w:numPr>
        <w:tabs>
          <w:tab w:val="left" w:pos="1034"/>
        </w:tabs>
        <w:spacing w:line="276" w:lineRule="auto"/>
        <w:ind w:right="564" w:firstLine="571"/>
        <w:jc w:val="both"/>
        <w:rPr>
          <w:sz w:val="24"/>
        </w:rPr>
      </w:pPr>
      <w:r>
        <w:rPr>
          <w:sz w:val="24"/>
          <w:u w:val="single"/>
        </w:rPr>
        <w:t>Faza ostrej przemocy</w:t>
      </w:r>
      <w:r>
        <w:rPr>
          <w:sz w:val="24"/>
        </w:rPr>
        <w:t xml:space="preserve"> – jest to druga faza, w której napięcie prowadzi do wybuchu gniewu i</w:t>
      </w:r>
      <w:r>
        <w:rPr>
          <w:spacing w:val="-2"/>
          <w:sz w:val="24"/>
        </w:rPr>
        <w:t xml:space="preserve"> </w:t>
      </w:r>
      <w:r>
        <w:rPr>
          <w:sz w:val="24"/>
        </w:rPr>
        <w:t>rozładowania agresji. Partner staje się gwałtowny, wpada w szał, jakiś drobiazg wywołuje awanturę.</w:t>
      </w:r>
      <w:r>
        <w:rPr>
          <w:spacing w:val="-1"/>
          <w:sz w:val="24"/>
        </w:rPr>
        <w:t xml:space="preserve"> </w:t>
      </w:r>
      <w:r>
        <w:rPr>
          <w:sz w:val="24"/>
        </w:rPr>
        <w:t>Osoba</w:t>
      </w:r>
      <w:r>
        <w:rPr>
          <w:spacing w:val="-2"/>
          <w:sz w:val="24"/>
        </w:rPr>
        <w:t xml:space="preserve"> </w:t>
      </w:r>
      <w:r>
        <w:rPr>
          <w:sz w:val="24"/>
        </w:rPr>
        <w:t>doświadczająca</w:t>
      </w:r>
      <w:r>
        <w:rPr>
          <w:spacing w:val="-2"/>
          <w:sz w:val="24"/>
        </w:rPr>
        <w:t xml:space="preserve"> </w:t>
      </w:r>
      <w:r>
        <w:rPr>
          <w:sz w:val="24"/>
        </w:rPr>
        <w:t>przemocy</w:t>
      </w:r>
      <w:r>
        <w:rPr>
          <w:spacing w:val="-6"/>
          <w:sz w:val="24"/>
        </w:rPr>
        <w:t xml:space="preserve"> </w:t>
      </w:r>
      <w:r>
        <w:rPr>
          <w:sz w:val="24"/>
        </w:rPr>
        <w:t>może</w:t>
      </w:r>
      <w:r>
        <w:rPr>
          <w:spacing w:val="-2"/>
          <w:sz w:val="24"/>
        </w:rPr>
        <w:t xml:space="preserve"> </w:t>
      </w:r>
      <w:r>
        <w:rPr>
          <w:sz w:val="24"/>
        </w:rPr>
        <w:t>doznać</w:t>
      </w:r>
      <w:r>
        <w:rPr>
          <w:spacing w:val="-2"/>
          <w:sz w:val="24"/>
        </w:rPr>
        <w:t xml:space="preserve"> </w:t>
      </w:r>
      <w:r>
        <w:rPr>
          <w:sz w:val="24"/>
        </w:rPr>
        <w:t>obrażeń</w:t>
      </w:r>
      <w:r>
        <w:rPr>
          <w:spacing w:val="-1"/>
          <w:sz w:val="24"/>
        </w:rPr>
        <w:t xml:space="preserve"> </w:t>
      </w:r>
      <w:r>
        <w:rPr>
          <w:sz w:val="24"/>
        </w:rPr>
        <w:t>zagrażających</w:t>
      </w:r>
      <w:r>
        <w:rPr>
          <w:spacing w:val="-1"/>
          <w:sz w:val="24"/>
        </w:rPr>
        <w:t xml:space="preserve"> </w:t>
      </w:r>
      <w:r>
        <w:rPr>
          <w:sz w:val="24"/>
        </w:rPr>
        <w:t>jej zdrowiu i</w:t>
      </w:r>
      <w:r>
        <w:rPr>
          <w:spacing w:val="-2"/>
          <w:sz w:val="24"/>
        </w:rPr>
        <w:t xml:space="preserve"> </w:t>
      </w:r>
      <w:r>
        <w:rPr>
          <w:sz w:val="24"/>
        </w:rPr>
        <w:t>życiu. Najczęściej to w</w:t>
      </w:r>
      <w:r>
        <w:rPr>
          <w:spacing w:val="-1"/>
          <w:sz w:val="24"/>
        </w:rPr>
        <w:t xml:space="preserve"> </w:t>
      </w:r>
      <w:r>
        <w:rPr>
          <w:sz w:val="24"/>
        </w:rPr>
        <w:t>tej fazie, osoby doznające przemocy wzywają policję, szukają pomocy;</w:t>
      </w:r>
    </w:p>
    <w:p w:rsidR="008A7E76" w:rsidRDefault="00B17B69">
      <w:pPr>
        <w:pStyle w:val="Akapitzlist"/>
        <w:numPr>
          <w:ilvl w:val="0"/>
          <w:numId w:val="12"/>
        </w:numPr>
        <w:tabs>
          <w:tab w:val="left" w:pos="1032"/>
        </w:tabs>
        <w:spacing w:line="276" w:lineRule="auto"/>
        <w:ind w:right="565" w:firstLine="571"/>
        <w:jc w:val="both"/>
        <w:rPr>
          <w:sz w:val="24"/>
        </w:rPr>
      </w:pPr>
      <w:r>
        <w:rPr>
          <w:sz w:val="24"/>
          <w:u w:val="single"/>
        </w:rPr>
        <w:t>Faza miodowego miesiąca</w:t>
      </w:r>
      <w:r>
        <w:rPr>
          <w:sz w:val="24"/>
        </w:rPr>
        <w:t xml:space="preserve"> – jest to trzecia faza, w</w:t>
      </w:r>
      <w:r>
        <w:rPr>
          <w:spacing w:val="-1"/>
          <w:sz w:val="24"/>
        </w:rPr>
        <w:t xml:space="preserve"> </w:t>
      </w:r>
      <w:r>
        <w:rPr>
          <w:sz w:val="24"/>
        </w:rPr>
        <w:t>której osoba stosująca przemoc wyraża skruchę, składa obietnice, obiecuje poprawę. "Sprawca" jest czuły, troskliwy, zapewnia o</w:t>
      </w:r>
      <w:r>
        <w:rPr>
          <w:spacing w:val="-2"/>
          <w:sz w:val="24"/>
        </w:rPr>
        <w:t xml:space="preserve"> </w:t>
      </w:r>
      <w:r>
        <w:rPr>
          <w:sz w:val="24"/>
        </w:rPr>
        <w:t>swojej miłości. Przeprosinom często towarzyszą łzy i prezenty. W tej sytuacji osoba doznająca przemocy często czuje się odpowiedzialna za to, co się stało i postanawia</w:t>
      </w:r>
      <w:r>
        <w:rPr>
          <w:spacing w:val="40"/>
          <w:sz w:val="24"/>
        </w:rPr>
        <w:t xml:space="preserve"> </w:t>
      </w:r>
      <w:r>
        <w:rPr>
          <w:sz w:val="24"/>
        </w:rPr>
        <w:t>dać sprawcy "drugą szansę". Faza miodowego miesiąca zatrzymuje ofiarę w sytuacji przemocy, bo łatwo pod jej wpływem zapomnieć o koszmarze pozostałych dwóch faz. Niestety</w:t>
      </w:r>
      <w:r>
        <w:rPr>
          <w:spacing w:val="14"/>
          <w:sz w:val="24"/>
        </w:rPr>
        <w:t xml:space="preserve"> </w:t>
      </w:r>
      <w:r>
        <w:rPr>
          <w:sz w:val="24"/>
        </w:rPr>
        <w:t>faza</w:t>
      </w:r>
      <w:r>
        <w:rPr>
          <w:spacing w:val="18"/>
          <w:sz w:val="24"/>
        </w:rPr>
        <w:t xml:space="preserve"> </w:t>
      </w:r>
      <w:r>
        <w:rPr>
          <w:sz w:val="24"/>
        </w:rPr>
        <w:t>miodowego</w:t>
      </w:r>
      <w:r>
        <w:rPr>
          <w:spacing w:val="19"/>
          <w:sz w:val="24"/>
        </w:rPr>
        <w:t xml:space="preserve"> </w:t>
      </w:r>
      <w:r>
        <w:rPr>
          <w:sz w:val="24"/>
        </w:rPr>
        <w:t>miesiąca</w:t>
      </w:r>
      <w:r>
        <w:rPr>
          <w:spacing w:val="18"/>
          <w:sz w:val="24"/>
        </w:rPr>
        <w:t xml:space="preserve"> </w:t>
      </w:r>
      <w:r>
        <w:rPr>
          <w:sz w:val="24"/>
        </w:rPr>
        <w:t>nie</w:t>
      </w:r>
      <w:r>
        <w:rPr>
          <w:spacing w:val="18"/>
          <w:sz w:val="24"/>
        </w:rPr>
        <w:t xml:space="preserve"> </w:t>
      </w:r>
      <w:r>
        <w:rPr>
          <w:sz w:val="24"/>
        </w:rPr>
        <w:t>trwa</w:t>
      </w:r>
      <w:r>
        <w:rPr>
          <w:spacing w:val="18"/>
          <w:sz w:val="24"/>
        </w:rPr>
        <w:t xml:space="preserve"> </w:t>
      </w:r>
      <w:r>
        <w:rPr>
          <w:sz w:val="24"/>
        </w:rPr>
        <w:t>długo.</w:t>
      </w:r>
      <w:r>
        <w:rPr>
          <w:spacing w:val="19"/>
          <w:sz w:val="24"/>
        </w:rPr>
        <w:t xml:space="preserve"> </w:t>
      </w:r>
      <w:r>
        <w:rPr>
          <w:sz w:val="24"/>
        </w:rPr>
        <w:t>Po</w:t>
      </w:r>
      <w:r>
        <w:rPr>
          <w:spacing w:val="19"/>
          <w:sz w:val="24"/>
        </w:rPr>
        <w:t xml:space="preserve"> </w:t>
      </w:r>
      <w:r>
        <w:rPr>
          <w:sz w:val="24"/>
        </w:rPr>
        <w:t>jakimś</w:t>
      </w:r>
      <w:r>
        <w:rPr>
          <w:spacing w:val="19"/>
          <w:sz w:val="24"/>
        </w:rPr>
        <w:t xml:space="preserve"> </w:t>
      </w:r>
      <w:r>
        <w:rPr>
          <w:sz w:val="24"/>
        </w:rPr>
        <w:t>czasie</w:t>
      </w:r>
      <w:r>
        <w:rPr>
          <w:spacing w:val="19"/>
          <w:sz w:val="24"/>
        </w:rPr>
        <w:t xml:space="preserve"> </w:t>
      </w:r>
      <w:r>
        <w:rPr>
          <w:sz w:val="24"/>
        </w:rPr>
        <w:t>napięcie</w:t>
      </w:r>
      <w:r>
        <w:rPr>
          <w:spacing w:val="18"/>
          <w:sz w:val="24"/>
        </w:rPr>
        <w:t xml:space="preserve"> </w:t>
      </w:r>
      <w:r>
        <w:rPr>
          <w:sz w:val="24"/>
        </w:rPr>
        <w:t>znowu</w:t>
      </w:r>
      <w:r>
        <w:rPr>
          <w:spacing w:val="18"/>
          <w:sz w:val="24"/>
        </w:rPr>
        <w:t xml:space="preserve"> </w:t>
      </w:r>
      <w:r>
        <w:rPr>
          <w:sz w:val="24"/>
        </w:rPr>
        <w:t>narasta i</w:t>
      </w:r>
      <w:r>
        <w:rPr>
          <w:spacing w:val="-2"/>
          <w:sz w:val="24"/>
        </w:rPr>
        <w:t xml:space="preserve"> </w:t>
      </w:r>
      <w:r>
        <w:rPr>
          <w:sz w:val="24"/>
        </w:rPr>
        <w:t>cały cykl przemocy się powtarza. Z</w:t>
      </w:r>
      <w:r>
        <w:rPr>
          <w:spacing w:val="-2"/>
          <w:sz w:val="24"/>
        </w:rPr>
        <w:t xml:space="preserve"> </w:t>
      </w:r>
      <w:r>
        <w:rPr>
          <w:sz w:val="24"/>
        </w:rPr>
        <w:t>biegiem czasu przemoc staje się coraz gwałtowniejsza, dotkliwsza. Cykliczność przemocy sprawia, że osobom doświadczającym przemocy trudno jest podjąć działania mające na celu jej zatrzymanie.</w:t>
      </w:r>
    </w:p>
    <w:p w:rsidR="008A7E76" w:rsidRDefault="00B17B69">
      <w:pPr>
        <w:pStyle w:val="Tekstpodstawowy"/>
        <w:spacing w:before="1"/>
        <w:ind w:left="914"/>
        <w:jc w:val="both"/>
        <w:rPr>
          <w:rFonts w:ascii="Times New Roman" w:hAnsi="Times New Roman"/>
        </w:rPr>
      </w:pPr>
      <w:r>
        <w:rPr>
          <w:rFonts w:ascii="Times New Roman" w:hAnsi="Times New Roman"/>
        </w:rPr>
        <w:t>Wyróżnia się</w:t>
      </w:r>
      <w:r>
        <w:rPr>
          <w:rFonts w:ascii="Times New Roman" w:hAnsi="Times New Roman"/>
          <w:spacing w:val="-1"/>
        </w:rPr>
        <w:t xml:space="preserve"> </w:t>
      </w:r>
      <w:r>
        <w:rPr>
          <w:rFonts w:ascii="Times New Roman" w:hAnsi="Times New Roman"/>
        </w:rPr>
        <w:t>następujące</w:t>
      </w:r>
      <w:r>
        <w:rPr>
          <w:rFonts w:ascii="Times New Roman" w:hAnsi="Times New Roman"/>
          <w:spacing w:val="-1"/>
        </w:rPr>
        <w:t xml:space="preserve"> </w:t>
      </w:r>
      <w:r>
        <w:rPr>
          <w:rFonts w:ascii="Times New Roman" w:hAnsi="Times New Roman"/>
        </w:rPr>
        <w:t>formy</w:t>
      </w:r>
      <w:r>
        <w:rPr>
          <w:rFonts w:ascii="Times New Roman" w:hAnsi="Times New Roman"/>
          <w:spacing w:val="-5"/>
        </w:rPr>
        <w:t xml:space="preserve"> </w:t>
      </w:r>
      <w:r>
        <w:rPr>
          <w:rFonts w:ascii="Times New Roman" w:hAnsi="Times New Roman"/>
          <w:spacing w:val="-2"/>
        </w:rPr>
        <w:t>przemocy:</w:t>
      </w:r>
    </w:p>
    <w:p w:rsidR="008A7E76" w:rsidRDefault="00B17B69">
      <w:pPr>
        <w:pStyle w:val="Akapitzlist"/>
        <w:numPr>
          <w:ilvl w:val="0"/>
          <w:numId w:val="11"/>
        </w:numPr>
        <w:tabs>
          <w:tab w:val="left" w:pos="1003"/>
        </w:tabs>
        <w:spacing w:before="40"/>
        <w:rPr>
          <w:sz w:val="24"/>
        </w:rPr>
      </w:pPr>
      <w:r>
        <w:rPr>
          <w:sz w:val="24"/>
        </w:rPr>
        <w:t>przemoc</w:t>
      </w:r>
      <w:r>
        <w:rPr>
          <w:spacing w:val="-2"/>
          <w:sz w:val="24"/>
        </w:rPr>
        <w:t xml:space="preserve"> </w:t>
      </w:r>
      <w:r>
        <w:rPr>
          <w:sz w:val="24"/>
        </w:rPr>
        <w:t>fizyczna</w:t>
      </w:r>
      <w:r>
        <w:rPr>
          <w:spacing w:val="-2"/>
          <w:sz w:val="24"/>
        </w:rPr>
        <w:t xml:space="preserve"> </w:t>
      </w:r>
      <w:r>
        <w:rPr>
          <w:sz w:val="24"/>
        </w:rPr>
        <w:t>-</w:t>
      </w:r>
      <w:r>
        <w:rPr>
          <w:spacing w:val="-3"/>
          <w:sz w:val="24"/>
        </w:rPr>
        <w:t xml:space="preserve"> </w:t>
      </w:r>
      <w:r>
        <w:rPr>
          <w:sz w:val="24"/>
        </w:rPr>
        <w:t>naruszanie</w:t>
      </w:r>
      <w:r>
        <w:rPr>
          <w:spacing w:val="-2"/>
          <w:sz w:val="24"/>
        </w:rPr>
        <w:t xml:space="preserve"> </w:t>
      </w:r>
      <w:r>
        <w:rPr>
          <w:sz w:val="24"/>
        </w:rPr>
        <w:t>nietykalności</w:t>
      </w:r>
      <w:r>
        <w:rPr>
          <w:spacing w:val="1"/>
          <w:sz w:val="24"/>
        </w:rPr>
        <w:t xml:space="preserve"> </w:t>
      </w:r>
      <w:r>
        <w:rPr>
          <w:spacing w:val="-2"/>
          <w:sz w:val="24"/>
        </w:rPr>
        <w:t>fizycznej;</w:t>
      </w:r>
    </w:p>
    <w:p w:rsidR="008A7E76" w:rsidRDefault="00B17B69">
      <w:pPr>
        <w:pStyle w:val="Akapitzlist"/>
        <w:numPr>
          <w:ilvl w:val="0"/>
          <w:numId w:val="11"/>
        </w:numPr>
        <w:tabs>
          <w:tab w:val="left" w:pos="1003"/>
        </w:tabs>
        <w:spacing w:before="40"/>
        <w:rPr>
          <w:sz w:val="24"/>
        </w:rPr>
      </w:pPr>
      <w:r>
        <w:rPr>
          <w:sz w:val="24"/>
        </w:rPr>
        <w:t>przemoc</w:t>
      </w:r>
      <w:r>
        <w:rPr>
          <w:spacing w:val="-2"/>
          <w:sz w:val="24"/>
        </w:rPr>
        <w:t xml:space="preserve"> </w:t>
      </w:r>
      <w:r>
        <w:rPr>
          <w:sz w:val="24"/>
        </w:rPr>
        <w:t>psychiczna</w:t>
      </w:r>
      <w:r>
        <w:rPr>
          <w:spacing w:val="-3"/>
          <w:sz w:val="24"/>
        </w:rPr>
        <w:t xml:space="preserve"> </w:t>
      </w:r>
      <w:r>
        <w:rPr>
          <w:sz w:val="24"/>
        </w:rPr>
        <w:t>-</w:t>
      </w:r>
      <w:r>
        <w:rPr>
          <w:spacing w:val="-2"/>
          <w:sz w:val="24"/>
        </w:rPr>
        <w:t xml:space="preserve"> </w:t>
      </w:r>
      <w:r>
        <w:rPr>
          <w:sz w:val="24"/>
        </w:rPr>
        <w:t>naruszenie</w:t>
      </w:r>
      <w:r>
        <w:rPr>
          <w:spacing w:val="-2"/>
          <w:sz w:val="24"/>
        </w:rPr>
        <w:t xml:space="preserve"> </w:t>
      </w:r>
      <w:r>
        <w:rPr>
          <w:sz w:val="24"/>
        </w:rPr>
        <w:t>godności</w:t>
      </w:r>
      <w:r>
        <w:rPr>
          <w:spacing w:val="-2"/>
          <w:sz w:val="24"/>
        </w:rPr>
        <w:t xml:space="preserve"> osobistej;</w:t>
      </w:r>
    </w:p>
    <w:p w:rsidR="008A7E76" w:rsidRDefault="00B17B69">
      <w:pPr>
        <w:pStyle w:val="Akapitzlist"/>
        <w:numPr>
          <w:ilvl w:val="0"/>
          <w:numId w:val="11"/>
        </w:numPr>
        <w:tabs>
          <w:tab w:val="left" w:pos="1003"/>
        </w:tabs>
        <w:spacing w:before="42"/>
        <w:rPr>
          <w:sz w:val="24"/>
        </w:rPr>
      </w:pPr>
      <w:r>
        <w:rPr>
          <w:sz w:val="24"/>
        </w:rPr>
        <w:t>przemoc</w:t>
      </w:r>
      <w:r>
        <w:rPr>
          <w:spacing w:val="-1"/>
          <w:sz w:val="24"/>
        </w:rPr>
        <w:t xml:space="preserve"> </w:t>
      </w:r>
      <w:r>
        <w:rPr>
          <w:sz w:val="24"/>
        </w:rPr>
        <w:t>seksualna -</w:t>
      </w:r>
      <w:r>
        <w:rPr>
          <w:spacing w:val="-2"/>
          <w:sz w:val="24"/>
        </w:rPr>
        <w:t xml:space="preserve"> </w:t>
      </w:r>
      <w:r>
        <w:rPr>
          <w:sz w:val="24"/>
        </w:rPr>
        <w:t xml:space="preserve">naruszenie </w:t>
      </w:r>
      <w:r>
        <w:rPr>
          <w:spacing w:val="-2"/>
          <w:sz w:val="24"/>
        </w:rPr>
        <w:t>intymności;</w:t>
      </w:r>
    </w:p>
    <w:p w:rsidR="008A7E76" w:rsidRDefault="00B17B69">
      <w:pPr>
        <w:pStyle w:val="Akapitzlist"/>
        <w:numPr>
          <w:ilvl w:val="0"/>
          <w:numId w:val="11"/>
        </w:numPr>
        <w:tabs>
          <w:tab w:val="left" w:pos="1003"/>
        </w:tabs>
        <w:spacing w:before="40"/>
        <w:rPr>
          <w:sz w:val="24"/>
        </w:rPr>
      </w:pPr>
      <w:r>
        <w:rPr>
          <w:sz w:val="24"/>
        </w:rPr>
        <w:t>przemoc</w:t>
      </w:r>
      <w:r>
        <w:rPr>
          <w:spacing w:val="-2"/>
          <w:sz w:val="24"/>
        </w:rPr>
        <w:t xml:space="preserve"> </w:t>
      </w:r>
      <w:r>
        <w:rPr>
          <w:sz w:val="24"/>
        </w:rPr>
        <w:t>ekonomiczna</w:t>
      </w:r>
      <w:r>
        <w:rPr>
          <w:spacing w:val="-1"/>
          <w:sz w:val="24"/>
        </w:rPr>
        <w:t xml:space="preserve"> </w:t>
      </w:r>
      <w:r>
        <w:rPr>
          <w:sz w:val="24"/>
        </w:rPr>
        <w:t>- naruszenie</w:t>
      </w:r>
      <w:r>
        <w:rPr>
          <w:spacing w:val="-1"/>
          <w:sz w:val="24"/>
        </w:rPr>
        <w:t xml:space="preserve"> </w:t>
      </w:r>
      <w:r>
        <w:rPr>
          <w:spacing w:val="-2"/>
          <w:sz w:val="24"/>
        </w:rPr>
        <w:t>własności;</w:t>
      </w:r>
    </w:p>
    <w:p w:rsidR="008A7E76" w:rsidRDefault="00B17B69">
      <w:pPr>
        <w:pStyle w:val="Akapitzlist"/>
        <w:numPr>
          <w:ilvl w:val="0"/>
          <w:numId w:val="11"/>
        </w:numPr>
        <w:tabs>
          <w:tab w:val="left" w:pos="1003"/>
        </w:tabs>
        <w:spacing w:before="40"/>
        <w:rPr>
          <w:sz w:val="24"/>
        </w:rPr>
      </w:pPr>
      <w:r>
        <w:rPr>
          <w:sz w:val="24"/>
        </w:rPr>
        <w:t>zaniedbanie</w:t>
      </w:r>
      <w:r>
        <w:rPr>
          <w:spacing w:val="-1"/>
          <w:sz w:val="24"/>
        </w:rPr>
        <w:t xml:space="preserve"> </w:t>
      </w:r>
      <w:r>
        <w:rPr>
          <w:sz w:val="24"/>
        </w:rPr>
        <w:t>-</w:t>
      </w:r>
      <w:r>
        <w:rPr>
          <w:spacing w:val="-2"/>
          <w:sz w:val="24"/>
        </w:rPr>
        <w:t xml:space="preserve"> </w:t>
      </w:r>
      <w:r>
        <w:rPr>
          <w:sz w:val="24"/>
        </w:rPr>
        <w:t>naruszenie</w:t>
      </w:r>
      <w:r>
        <w:rPr>
          <w:spacing w:val="-1"/>
          <w:sz w:val="24"/>
        </w:rPr>
        <w:t xml:space="preserve"> </w:t>
      </w:r>
      <w:r>
        <w:rPr>
          <w:sz w:val="24"/>
        </w:rPr>
        <w:t>obowiązku</w:t>
      </w:r>
      <w:r>
        <w:rPr>
          <w:spacing w:val="-1"/>
          <w:sz w:val="24"/>
        </w:rPr>
        <w:t xml:space="preserve"> </w:t>
      </w:r>
      <w:r>
        <w:rPr>
          <w:sz w:val="24"/>
        </w:rPr>
        <w:t>do opieki</w:t>
      </w:r>
      <w:r>
        <w:rPr>
          <w:spacing w:val="-1"/>
          <w:sz w:val="24"/>
        </w:rPr>
        <w:t xml:space="preserve"> </w:t>
      </w:r>
      <w:r>
        <w:rPr>
          <w:sz w:val="24"/>
        </w:rPr>
        <w:t>ze</w:t>
      </w:r>
      <w:r>
        <w:rPr>
          <w:spacing w:val="-2"/>
          <w:sz w:val="24"/>
        </w:rPr>
        <w:t xml:space="preserve"> </w:t>
      </w:r>
      <w:r>
        <w:rPr>
          <w:sz w:val="24"/>
        </w:rPr>
        <w:t>strony</w:t>
      </w:r>
      <w:r>
        <w:rPr>
          <w:spacing w:val="-6"/>
          <w:sz w:val="24"/>
        </w:rPr>
        <w:t xml:space="preserve"> </w:t>
      </w:r>
      <w:r>
        <w:rPr>
          <w:sz w:val="24"/>
        </w:rPr>
        <w:t xml:space="preserve">osób </w:t>
      </w:r>
      <w:r>
        <w:rPr>
          <w:spacing w:val="-2"/>
          <w:sz w:val="24"/>
        </w:rPr>
        <w:t>bliskich;</w:t>
      </w:r>
    </w:p>
    <w:p w:rsidR="008A7E76" w:rsidRDefault="00B17B69">
      <w:pPr>
        <w:pStyle w:val="Akapitzlist"/>
        <w:numPr>
          <w:ilvl w:val="0"/>
          <w:numId w:val="11"/>
        </w:numPr>
        <w:tabs>
          <w:tab w:val="left" w:pos="1003"/>
        </w:tabs>
        <w:spacing w:before="42"/>
        <w:rPr>
          <w:sz w:val="24"/>
        </w:rPr>
      </w:pPr>
      <w:r>
        <w:rPr>
          <w:sz w:val="24"/>
        </w:rPr>
        <w:t>alienacja</w:t>
      </w:r>
      <w:r>
        <w:rPr>
          <w:spacing w:val="-1"/>
          <w:sz w:val="24"/>
        </w:rPr>
        <w:t xml:space="preserve"> </w:t>
      </w:r>
      <w:r>
        <w:rPr>
          <w:sz w:val="24"/>
        </w:rPr>
        <w:t>rodzicielska –</w:t>
      </w:r>
      <w:r>
        <w:rPr>
          <w:spacing w:val="-2"/>
          <w:sz w:val="24"/>
        </w:rPr>
        <w:t xml:space="preserve"> </w:t>
      </w:r>
      <w:r>
        <w:rPr>
          <w:sz w:val="24"/>
        </w:rPr>
        <w:t>niszczenie</w:t>
      </w:r>
      <w:r>
        <w:rPr>
          <w:spacing w:val="-1"/>
          <w:sz w:val="24"/>
        </w:rPr>
        <w:t xml:space="preserve"> </w:t>
      </w:r>
      <w:r>
        <w:rPr>
          <w:sz w:val="24"/>
        </w:rPr>
        <w:t>relacji</w:t>
      </w:r>
      <w:r>
        <w:rPr>
          <w:spacing w:val="-1"/>
          <w:sz w:val="24"/>
        </w:rPr>
        <w:t xml:space="preserve"> </w:t>
      </w:r>
      <w:r>
        <w:rPr>
          <w:sz w:val="24"/>
        </w:rPr>
        <w:t>pomiędzy</w:t>
      </w:r>
      <w:r>
        <w:rPr>
          <w:spacing w:val="-5"/>
          <w:sz w:val="24"/>
        </w:rPr>
        <w:t xml:space="preserve"> </w:t>
      </w:r>
      <w:r>
        <w:rPr>
          <w:sz w:val="24"/>
        </w:rPr>
        <w:t>dzieckiem</w:t>
      </w:r>
      <w:r>
        <w:rPr>
          <w:spacing w:val="-1"/>
          <w:sz w:val="24"/>
        </w:rPr>
        <w:t xml:space="preserve"> </w:t>
      </w:r>
      <w:r>
        <w:rPr>
          <w:sz w:val="24"/>
        </w:rPr>
        <w:t xml:space="preserve">a </w:t>
      </w:r>
      <w:r>
        <w:rPr>
          <w:spacing w:val="-2"/>
          <w:sz w:val="24"/>
        </w:rPr>
        <w:t>rodzicem.</w:t>
      </w:r>
    </w:p>
    <w:p w:rsidR="008A7E76" w:rsidRDefault="008A7E76">
      <w:pPr>
        <w:pStyle w:val="Tekstpodstawowy"/>
        <w:spacing w:before="83"/>
        <w:rPr>
          <w:rFonts w:ascii="Times New Roman"/>
        </w:rPr>
      </w:pPr>
    </w:p>
    <w:p w:rsidR="008A7E76" w:rsidRDefault="00B17B69">
      <w:pPr>
        <w:pStyle w:val="Tekstpodstawowy"/>
        <w:spacing w:line="276" w:lineRule="auto"/>
        <w:ind w:left="283" w:right="566" w:firstLine="571"/>
        <w:jc w:val="both"/>
        <w:rPr>
          <w:rFonts w:ascii="Times New Roman" w:hAnsi="Times New Roman"/>
        </w:rPr>
      </w:pPr>
      <w:r>
        <w:rPr>
          <w:rFonts w:ascii="Times New Roman" w:hAnsi="Times New Roman"/>
        </w:rPr>
        <w:t>Ustaw</w:t>
      </w:r>
      <w:bookmarkStart w:id="0" w:name="_GoBack"/>
      <w:bookmarkEnd w:id="0"/>
      <w:r>
        <w:rPr>
          <w:rFonts w:ascii="Times New Roman" w:hAnsi="Times New Roman"/>
        </w:rPr>
        <w:t>a z</w:t>
      </w:r>
      <w:r>
        <w:rPr>
          <w:rFonts w:ascii="Times New Roman" w:hAnsi="Times New Roman"/>
          <w:spacing w:val="-2"/>
        </w:rPr>
        <w:t xml:space="preserve"> </w:t>
      </w:r>
      <w:r>
        <w:rPr>
          <w:rFonts w:ascii="Times New Roman" w:hAnsi="Times New Roman"/>
        </w:rPr>
        <w:t>dnia 13</w:t>
      </w:r>
      <w:r>
        <w:rPr>
          <w:rFonts w:ascii="Times New Roman" w:hAnsi="Times New Roman"/>
          <w:spacing w:val="-2"/>
        </w:rPr>
        <w:t xml:space="preserve"> </w:t>
      </w:r>
      <w:r>
        <w:rPr>
          <w:rFonts w:ascii="Times New Roman" w:hAnsi="Times New Roman"/>
        </w:rPr>
        <w:t>stycznia 2023</w:t>
      </w:r>
      <w:r>
        <w:rPr>
          <w:rFonts w:ascii="Times New Roman" w:hAnsi="Times New Roman"/>
          <w:spacing w:val="-2"/>
        </w:rPr>
        <w:t xml:space="preserve"> </w:t>
      </w:r>
      <w:r>
        <w:rPr>
          <w:rFonts w:ascii="Times New Roman" w:hAnsi="Times New Roman"/>
        </w:rPr>
        <w:t>r. o</w:t>
      </w:r>
      <w:r>
        <w:rPr>
          <w:rFonts w:ascii="Times New Roman" w:hAnsi="Times New Roman"/>
          <w:spacing w:val="-2"/>
        </w:rPr>
        <w:t xml:space="preserve"> </w:t>
      </w:r>
      <w:r>
        <w:rPr>
          <w:rFonts w:ascii="Times New Roman" w:hAnsi="Times New Roman"/>
        </w:rPr>
        <w:t>zmianie ustawy – Kodeks postępowania cywilnego oraz niektórych innych ustaw (Dz. U. z 2023 r. poz.</w:t>
      </w:r>
      <w:r>
        <w:rPr>
          <w:rFonts w:ascii="Times New Roman" w:hAnsi="Times New Roman"/>
          <w:spacing w:val="-1"/>
        </w:rPr>
        <w:t xml:space="preserve"> </w:t>
      </w:r>
      <w:r>
        <w:rPr>
          <w:rFonts w:ascii="Times New Roman" w:hAnsi="Times New Roman"/>
        </w:rPr>
        <w:t>289 i 535 oraz z 2024 r. poz. 1248) poszerza katalog zakazów wobec osób stosujących przemoc, który obejmuje:</w:t>
      </w:r>
    </w:p>
    <w:p w:rsidR="008A7E76" w:rsidRDefault="008A7E76">
      <w:pPr>
        <w:pStyle w:val="Tekstpodstawowy"/>
        <w:spacing w:line="276" w:lineRule="auto"/>
        <w:jc w:val="both"/>
        <w:rPr>
          <w:rFonts w:ascii="Times New Roman" w:hAnsi="Times New Roman"/>
        </w:rPr>
        <w:sectPr w:rsidR="008A7E76">
          <w:pgSz w:w="11910" w:h="16840"/>
          <w:pgMar w:top="1320" w:right="850" w:bottom="280" w:left="1133" w:header="708" w:footer="708" w:gutter="0"/>
          <w:cols w:space="708"/>
        </w:sectPr>
      </w:pPr>
    </w:p>
    <w:p w:rsidR="008A7E76" w:rsidRDefault="00B17B69">
      <w:pPr>
        <w:pStyle w:val="Akapitzlist"/>
        <w:numPr>
          <w:ilvl w:val="0"/>
          <w:numId w:val="10"/>
        </w:numPr>
        <w:tabs>
          <w:tab w:val="left" w:pos="852"/>
          <w:tab w:val="left" w:pos="988"/>
        </w:tabs>
        <w:spacing w:before="72" w:line="276" w:lineRule="auto"/>
        <w:ind w:left="988" w:right="566" w:hanging="360"/>
        <w:jc w:val="both"/>
        <w:rPr>
          <w:sz w:val="24"/>
        </w:rPr>
      </w:pPr>
      <w:r>
        <w:rPr>
          <w:sz w:val="24"/>
        </w:rPr>
        <w:lastRenderedPageBreak/>
        <w:t>zakaz zbliżania się do osoby doznającej przemocy – gdy osoba stosująca przemoc domową swoim zachowaniem polegającym na stosowaniu przemocy domowej</w:t>
      </w:r>
      <w:r>
        <w:rPr>
          <w:spacing w:val="80"/>
          <w:sz w:val="24"/>
        </w:rPr>
        <w:t xml:space="preserve"> </w:t>
      </w:r>
      <w:r>
        <w:rPr>
          <w:sz w:val="24"/>
        </w:rPr>
        <w:t>stwarza zagrożenie dla życia lub zdrowia osoby doznającej tej przemocy;</w:t>
      </w:r>
    </w:p>
    <w:p w:rsidR="008A7E76" w:rsidRDefault="00B17B69">
      <w:pPr>
        <w:pStyle w:val="Akapitzlist"/>
        <w:numPr>
          <w:ilvl w:val="0"/>
          <w:numId w:val="10"/>
        </w:numPr>
        <w:tabs>
          <w:tab w:val="left" w:pos="852"/>
          <w:tab w:val="left" w:pos="988"/>
        </w:tabs>
        <w:spacing w:before="1" w:line="276" w:lineRule="auto"/>
        <w:ind w:left="988" w:right="562" w:hanging="360"/>
        <w:jc w:val="both"/>
        <w:rPr>
          <w:sz w:val="24"/>
        </w:rPr>
      </w:pPr>
      <w:r>
        <w:rPr>
          <w:sz w:val="24"/>
        </w:rPr>
        <w:t>zakaz kontaktowania się z osobą doznającą przemocy – gdy osoba stosująca przemoc domową swoim zachowaniem polegającym na stosowaniu przemocy domowej</w:t>
      </w:r>
      <w:r>
        <w:rPr>
          <w:spacing w:val="80"/>
          <w:sz w:val="24"/>
        </w:rPr>
        <w:t xml:space="preserve"> </w:t>
      </w:r>
      <w:r>
        <w:rPr>
          <w:sz w:val="24"/>
        </w:rPr>
        <w:t>stwarza zagrożenie dla życia lub zdrowia osoby doznającej przemocy, a także gdy osoba stosująca przemoc domową nęka ją za pomocą środków komunikacji elektronicznej na odległość, wzbudzając u</w:t>
      </w:r>
      <w:r>
        <w:rPr>
          <w:spacing w:val="-2"/>
          <w:sz w:val="24"/>
        </w:rPr>
        <w:t xml:space="preserve"> </w:t>
      </w:r>
      <w:r>
        <w:rPr>
          <w:sz w:val="24"/>
        </w:rPr>
        <w:t>niej uzasadnione okolicznościami poczucie zagrożenia, poniżenia lub udręczenia lub istotnie narusza jej prywatność;</w:t>
      </w:r>
    </w:p>
    <w:p w:rsidR="008A7E76" w:rsidRDefault="00B17B69">
      <w:pPr>
        <w:pStyle w:val="Akapitzlist"/>
        <w:numPr>
          <w:ilvl w:val="0"/>
          <w:numId w:val="10"/>
        </w:numPr>
        <w:tabs>
          <w:tab w:val="left" w:pos="852"/>
          <w:tab w:val="left" w:pos="988"/>
        </w:tabs>
        <w:spacing w:before="1" w:line="276" w:lineRule="auto"/>
        <w:ind w:left="988" w:right="564" w:hanging="360"/>
        <w:jc w:val="both"/>
        <w:rPr>
          <w:sz w:val="24"/>
        </w:rPr>
      </w:pPr>
      <w:r>
        <w:rPr>
          <w:sz w:val="24"/>
        </w:rPr>
        <w:t>zakaz</w:t>
      </w:r>
      <w:r>
        <w:rPr>
          <w:spacing w:val="40"/>
          <w:sz w:val="24"/>
        </w:rPr>
        <w:t xml:space="preserve"> </w:t>
      </w:r>
      <w:r>
        <w:rPr>
          <w:sz w:val="24"/>
        </w:rPr>
        <w:t>wstępu</w:t>
      </w:r>
      <w:r>
        <w:rPr>
          <w:spacing w:val="40"/>
          <w:sz w:val="24"/>
        </w:rPr>
        <w:t xml:space="preserve"> </w:t>
      </w:r>
      <w:r>
        <w:rPr>
          <w:sz w:val="24"/>
        </w:rPr>
        <w:t>na</w:t>
      </w:r>
      <w:r>
        <w:rPr>
          <w:spacing w:val="40"/>
          <w:sz w:val="24"/>
        </w:rPr>
        <w:t xml:space="preserve"> </w:t>
      </w:r>
      <w:r>
        <w:rPr>
          <w:sz w:val="24"/>
        </w:rPr>
        <w:t>teren</w:t>
      </w:r>
      <w:r>
        <w:rPr>
          <w:spacing w:val="40"/>
          <w:sz w:val="24"/>
        </w:rPr>
        <w:t xml:space="preserve"> </w:t>
      </w:r>
      <w:r>
        <w:rPr>
          <w:sz w:val="24"/>
        </w:rPr>
        <w:t>szkoły,</w:t>
      </w:r>
      <w:r>
        <w:rPr>
          <w:spacing w:val="40"/>
          <w:sz w:val="24"/>
        </w:rPr>
        <w:t xml:space="preserve"> </w:t>
      </w:r>
      <w:r>
        <w:rPr>
          <w:sz w:val="24"/>
        </w:rPr>
        <w:t>placówki</w:t>
      </w:r>
      <w:r>
        <w:rPr>
          <w:spacing w:val="40"/>
          <w:sz w:val="24"/>
        </w:rPr>
        <w:t xml:space="preserve"> </w:t>
      </w:r>
      <w:r>
        <w:rPr>
          <w:sz w:val="24"/>
        </w:rPr>
        <w:t>oświatowej,</w:t>
      </w:r>
      <w:r>
        <w:rPr>
          <w:spacing w:val="40"/>
          <w:sz w:val="24"/>
        </w:rPr>
        <w:t xml:space="preserve"> </w:t>
      </w:r>
      <w:r>
        <w:rPr>
          <w:sz w:val="24"/>
        </w:rPr>
        <w:t>opiekuńczej</w:t>
      </w:r>
      <w:r>
        <w:rPr>
          <w:spacing w:val="40"/>
          <w:sz w:val="24"/>
        </w:rPr>
        <w:t xml:space="preserve"> </w:t>
      </w:r>
      <w:r>
        <w:rPr>
          <w:sz w:val="24"/>
        </w:rPr>
        <w:t>lub</w:t>
      </w:r>
      <w:r>
        <w:rPr>
          <w:spacing w:val="40"/>
          <w:sz w:val="24"/>
        </w:rPr>
        <w:t xml:space="preserve"> </w:t>
      </w:r>
      <w:r>
        <w:rPr>
          <w:sz w:val="24"/>
        </w:rPr>
        <w:t>artystycznej, lub obiektu sportowego, do którego uczęszcza osoba doznająca przemocy domowej, miejsca pracy lub innego miejsca, w których zwykle lub regularnie przebywa osoba doznająca przemocy domowej, oraz przebywania na tym terenie – jeżeli osoba dotknięta doznająca przemocy domowej uczęszcza do szkoły, placówki oświatowej, opiekuńczej lub artystycznej, uprawia sport lub pracuje.</w:t>
      </w:r>
    </w:p>
    <w:p w:rsidR="008A7E76" w:rsidRDefault="008A7E76">
      <w:pPr>
        <w:pStyle w:val="Tekstpodstawowy"/>
        <w:spacing w:before="40"/>
        <w:rPr>
          <w:rFonts w:ascii="Times New Roman"/>
        </w:rPr>
      </w:pPr>
    </w:p>
    <w:p w:rsidR="008A7E76" w:rsidRDefault="00B17B69">
      <w:pPr>
        <w:pStyle w:val="Tekstpodstawowy"/>
        <w:spacing w:line="276" w:lineRule="auto"/>
        <w:ind w:left="283" w:right="564" w:firstLine="571"/>
        <w:jc w:val="both"/>
        <w:rPr>
          <w:rFonts w:ascii="Times New Roman" w:hAnsi="Times New Roman"/>
        </w:rPr>
      </w:pPr>
      <w:r>
        <w:rPr>
          <w:rFonts w:ascii="Times New Roman" w:hAnsi="Times New Roman"/>
        </w:rPr>
        <w:t>Wszystkie wskazane wyżej zakazy wobec osoby stosującej przemoc domową będą mogły</w:t>
      </w:r>
      <w:r>
        <w:rPr>
          <w:rFonts w:ascii="Times New Roman" w:hAnsi="Times New Roman"/>
          <w:spacing w:val="73"/>
        </w:rPr>
        <w:t xml:space="preserve"> </w:t>
      </w:r>
      <w:r>
        <w:rPr>
          <w:rFonts w:ascii="Times New Roman" w:hAnsi="Times New Roman"/>
        </w:rPr>
        <w:t>być</w:t>
      </w:r>
      <w:r>
        <w:rPr>
          <w:rFonts w:ascii="Times New Roman" w:hAnsi="Times New Roman"/>
          <w:spacing w:val="79"/>
        </w:rPr>
        <w:t xml:space="preserve"> </w:t>
      </w:r>
      <w:r>
        <w:rPr>
          <w:rFonts w:ascii="Times New Roman" w:hAnsi="Times New Roman"/>
        </w:rPr>
        <w:t>wydane</w:t>
      </w:r>
      <w:r>
        <w:rPr>
          <w:rFonts w:ascii="Times New Roman" w:hAnsi="Times New Roman"/>
          <w:spacing w:val="79"/>
        </w:rPr>
        <w:t xml:space="preserve"> </w:t>
      </w:r>
      <w:r>
        <w:rPr>
          <w:rFonts w:ascii="Times New Roman" w:hAnsi="Times New Roman"/>
        </w:rPr>
        <w:t>przez:</w:t>
      </w:r>
      <w:r>
        <w:rPr>
          <w:rFonts w:ascii="Times New Roman" w:hAnsi="Times New Roman"/>
          <w:spacing w:val="78"/>
        </w:rPr>
        <w:t xml:space="preserve"> </w:t>
      </w:r>
      <w:r>
        <w:rPr>
          <w:rFonts w:ascii="Times New Roman" w:hAnsi="Times New Roman"/>
        </w:rPr>
        <w:t>Policję</w:t>
      </w:r>
      <w:r>
        <w:rPr>
          <w:rFonts w:ascii="Times New Roman" w:hAnsi="Times New Roman"/>
          <w:spacing w:val="77"/>
        </w:rPr>
        <w:t xml:space="preserve"> </w:t>
      </w:r>
      <w:r>
        <w:rPr>
          <w:rFonts w:ascii="Times New Roman" w:hAnsi="Times New Roman"/>
        </w:rPr>
        <w:t>lub</w:t>
      </w:r>
      <w:r>
        <w:rPr>
          <w:rFonts w:ascii="Times New Roman" w:hAnsi="Times New Roman"/>
          <w:spacing w:val="78"/>
        </w:rPr>
        <w:t xml:space="preserve"> </w:t>
      </w:r>
      <w:r>
        <w:rPr>
          <w:rFonts w:ascii="Times New Roman" w:hAnsi="Times New Roman"/>
        </w:rPr>
        <w:t>Żandarmerię</w:t>
      </w:r>
      <w:r>
        <w:rPr>
          <w:rFonts w:ascii="Times New Roman" w:hAnsi="Times New Roman"/>
          <w:spacing w:val="77"/>
        </w:rPr>
        <w:t xml:space="preserve"> </w:t>
      </w:r>
      <w:r>
        <w:rPr>
          <w:rFonts w:ascii="Times New Roman" w:hAnsi="Times New Roman"/>
        </w:rPr>
        <w:t>Wojskową,</w:t>
      </w:r>
      <w:r>
        <w:rPr>
          <w:rFonts w:ascii="Times New Roman" w:hAnsi="Times New Roman"/>
          <w:spacing w:val="78"/>
        </w:rPr>
        <w:t xml:space="preserve"> </w:t>
      </w:r>
      <w:r>
        <w:rPr>
          <w:rFonts w:ascii="Times New Roman" w:hAnsi="Times New Roman"/>
        </w:rPr>
        <w:t>sąd</w:t>
      </w:r>
      <w:r>
        <w:rPr>
          <w:rFonts w:ascii="Times New Roman" w:hAnsi="Times New Roman"/>
          <w:spacing w:val="80"/>
        </w:rPr>
        <w:t xml:space="preserve"> </w:t>
      </w:r>
      <w:r>
        <w:rPr>
          <w:rFonts w:ascii="Times New Roman" w:hAnsi="Times New Roman"/>
        </w:rPr>
        <w:t>–</w:t>
      </w:r>
      <w:r>
        <w:rPr>
          <w:rFonts w:ascii="Times New Roman" w:hAnsi="Times New Roman"/>
          <w:spacing w:val="78"/>
        </w:rPr>
        <w:t xml:space="preserve"> </w:t>
      </w:r>
      <w:r>
        <w:rPr>
          <w:rFonts w:ascii="Times New Roman" w:hAnsi="Times New Roman"/>
        </w:rPr>
        <w:t>w</w:t>
      </w:r>
      <w:r>
        <w:rPr>
          <w:rFonts w:ascii="Times New Roman" w:hAnsi="Times New Roman"/>
          <w:spacing w:val="-1"/>
        </w:rPr>
        <w:t xml:space="preserve"> </w:t>
      </w:r>
      <w:r>
        <w:rPr>
          <w:rFonts w:ascii="Times New Roman" w:hAnsi="Times New Roman"/>
        </w:rPr>
        <w:t>postanowieniu o</w:t>
      </w:r>
      <w:r>
        <w:rPr>
          <w:rFonts w:ascii="Times New Roman" w:hAnsi="Times New Roman"/>
          <w:spacing w:val="-3"/>
        </w:rPr>
        <w:t xml:space="preserve"> </w:t>
      </w:r>
      <w:r>
        <w:rPr>
          <w:rFonts w:ascii="Times New Roman" w:hAnsi="Times New Roman"/>
        </w:rPr>
        <w:t>udzielenie zabezpieczenia lub w</w:t>
      </w:r>
      <w:r>
        <w:rPr>
          <w:rFonts w:ascii="Times New Roman" w:hAnsi="Times New Roman"/>
          <w:spacing w:val="-1"/>
        </w:rPr>
        <w:t xml:space="preserve"> </w:t>
      </w:r>
      <w:r>
        <w:rPr>
          <w:rFonts w:ascii="Times New Roman" w:hAnsi="Times New Roman"/>
        </w:rPr>
        <w:t>postanowieniu o</w:t>
      </w:r>
      <w:r>
        <w:rPr>
          <w:rFonts w:ascii="Times New Roman" w:hAnsi="Times New Roman"/>
          <w:spacing w:val="-2"/>
        </w:rPr>
        <w:t xml:space="preserve"> </w:t>
      </w:r>
      <w:r>
        <w:rPr>
          <w:rFonts w:ascii="Times New Roman" w:hAnsi="Times New Roman"/>
        </w:rPr>
        <w:t>zobowiązaniu do opuszczenia mieszkania lub zakazie zbliżania się do niego, o zakazie zbliżenia się do osoby dotkniętej przemocą, kontaktowania</w:t>
      </w:r>
      <w:r>
        <w:rPr>
          <w:rFonts w:ascii="Times New Roman" w:hAnsi="Times New Roman"/>
          <w:spacing w:val="73"/>
        </w:rPr>
        <w:t xml:space="preserve"> </w:t>
      </w:r>
      <w:r>
        <w:rPr>
          <w:rFonts w:ascii="Times New Roman" w:hAnsi="Times New Roman"/>
        </w:rPr>
        <w:t>się</w:t>
      </w:r>
      <w:r>
        <w:rPr>
          <w:rFonts w:ascii="Times New Roman" w:hAnsi="Times New Roman"/>
          <w:spacing w:val="73"/>
        </w:rPr>
        <w:t xml:space="preserve"> </w:t>
      </w:r>
      <w:r>
        <w:rPr>
          <w:rFonts w:ascii="Times New Roman" w:hAnsi="Times New Roman"/>
        </w:rPr>
        <w:t>z</w:t>
      </w:r>
      <w:r>
        <w:rPr>
          <w:rFonts w:ascii="Times New Roman" w:hAnsi="Times New Roman"/>
          <w:spacing w:val="-1"/>
        </w:rPr>
        <w:t xml:space="preserve"> </w:t>
      </w:r>
      <w:r>
        <w:rPr>
          <w:rFonts w:ascii="Times New Roman" w:hAnsi="Times New Roman"/>
        </w:rPr>
        <w:t>nią,</w:t>
      </w:r>
      <w:r>
        <w:rPr>
          <w:rFonts w:ascii="Times New Roman" w:hAnsi="Times New Roman"/>
          <w:spacing w:val="73"/>
        </w:rPr>
        <w:t xml:space="preserve"> </w:t>
      </w:r>
      <w:r>
        <w:rPr>
          <w:rFonts w:ascii="Times New Roman" w:hAnsi="Times New Roman"/>
        </w:rPr>
        <w:t>lub</w:t>
      </w:r>
      <w:r>
        <w:rPr>
          <w:rFonts w:ascii="Times New Roman" w:hAnsi="Times New Roman"/>
          <w:spacing w:val="74"/>
        </w:rPr>
        <w:t xml:space="preserve"> </w:t>
      </w:r>
      <w:r>
        <w:rPr>
          <w:rFonts w:ascii="Times New Roman" w:hAnsi="Times New Roman"/>
        </w:rPr>
        <w:t>wstępu</w:t>
      </w:r>
      <w:r>
        <w:rPr>
          <w:rFonts w:ascii="Times New Roman" w:hAnsi="Times New Roman"/>
          <w:spacing w:val="73"/>
        </w:rPr>
        <w:t xml:space="preserve"> </w:t>
      </w:r>
      <w:r>
        <w:rPr>
          <w:rFonts w:ascii="Times New Roman" w:hAnsi="Times New Roman"/>
        </w:rPr>
        <w:t>do</w:t>
      </w:r>
      <w:r>
        <w:rPr>
          <w:rFonts w:ascii="Times New Roman" w:hAnsi="Times New Roman"/>
          <w:spacing w:val="73"/>
        </w:rPr>
        <w:t xml:space="preserve"> </w:t>
      </w:r>
      <w:r>
        <w:rPr>
          <w:rFonts w:ascii="Times New Roman" w:hAnsi="Times New Roman"/>
        </w:rPr>
        <w:t>miejsc,</w:t>
      </w:r>
      <w:r>
        <w:rPr>
          <w:rFonts w:ascii="Times New Roman" w:hAnsi="Times New Roman"/>
          <w:spacing w:val="73"/>
        </w:rPr>
        <w:t xml:space="preserve"> </w:t>
      </w:r>
      <w:r>
        <w:rPr>
          <w:rFonts w:ascii="Times New Roman" w:hAnsi="Times New Roman"/>
        </w:rPr>
        <w:t>w</w:t>
      </w:r>
      <w:r>
        <w:rPr>
          <w:rFonts w:ascii="Times New Roman" w:hAnsi="Times New Roman"/>
          <w:spacing w:val="-1"/>
        </w:rPr>
        <w:t xml:space="preserve"> </w:t>
      </w:r>
      <w:r>
        <w:rPr>
          <w:rFonts w:ascii="Times New Roman" w:hAnsi="Times New Roman"/>
        </w:rPr>
        <w:t>których</w:t>
      </w:r>
      <w:r>
        <w:rPr>
          <w:rFonts w:ascii="Times New Roman" w:hAnsi="Times New Roman"/>
          <w:spacing w:val="73"/>
        </w:rPr>
        <w:t xml:space="preserve"> </w:t>
      </w:r>
      <w:r>
        <w:rPr>
          <w:rFonts w:ascii="Times New Roman" w:hAnsi="Times New Roman"/>
        </w:rPr>
        <w:t>ta</w:t>
      </w:r>
      <w:r>
        <w:rPr>
          <w:rFonts w:ascii="Times New Roman" w:hAnsi="Times New Roman"/>
          <w:spacing w:val="73"/>
        </w:rPr>
        <w:t xml:space="preserve"> </w:t>
      </w:r>
      <w:r>
        <w:rPr>
          <w:rFonts w:ascii="Times New Roman" w:hAnsi="Times New Roman"/>
        </w:rPr>
        <w:t>osoba</w:t>
      </w:r>
      <w:r>
        <w:rPr>
          <w:rFonts w:ascii="Times New Roman" w:hAnsi="Times New Roman"/>
          <w:spacing w:val="75"/>
        </w:rPr>
        <w:t xml:space="preserve"> </w:t>
      </w:r>
      <w:r>
        <w:rPr>
          <w:rFonts w:ascii="Times New Roman" w:hAnsi="Times New Roman"/>
        </w:rPr>
        <w:t>przebywa.</w:t>
      </w:r>
      <w:r>
        <w:rPr>
          <w:rFonts w:ascii="Times New Roman" w:hAnsi="Times New Roman"/>
          <w:spacing w:val="75"/>
        </w:rPr>
        <w:t xml:space="preserve"> </w:t>
      </w:r>
      <w:r>
        <w:rPr>
          <w:rFonts w:ascii="Times New Roman" w:hAnsi="Times New Roman"/>
        </w:rPr>
        <w:t>Zakazy, do</w:t>
      </w:r>
      <w:r>
        <w:rPr>
          <w:rFonts w:ascii="Times New Roman" w:hAnsi="Times New Roman"/>
          <w:spacing w:val="80"/>
        </w:rPr>
        <w:t xml:space="preserve"> </w:t>
      </w:r>
      <w:r>
        <w:rPr>
          <w:rFonts w:ascii="Times New Roman" w:hAnsi="Times New Roman"/>
        </w:rPr>
        <w:t>których</w:t>
      </w:r>
      <w:r>
        <w:rPr>
          <w:rFonts w:ascii="Times New Roman" w:hAnsi="Times New Roman"/>
          <w:spacing w:val="80"/>
        </w:rPr>
        <w:t xml:space="preserve"> </w:t>
      </w:r>
      <w:r>
        <w:rPr>
          <w:rFonts w:ascii="Times New Roman" w:hAnsi="Times New Roman"/>
        </w:rPr>
        <w:t>wydania</w:t>
      </w:r>
      <w:r>
        <w:rPr>
          <w:rFonts w:ascii="Times New Roman" w:hAnsi="Times New Roman"/>
          <w:spacing w:val="80"/>
        </w:rPr>
        <w:t xml:space="preserve"> </w:t>
      </w:r>
      <w:r>
        <w:rPr>
          <w:rFonts w:ascii="Times New Roman" w:hAnsi="Times New Roman"/>
        </w:rPr>
        <w:t>uprawniona</w:t>
      </w:r>
      <w:r>
        <w:rPr>
          <w:rFonts w:ascii="Times New Roman" w:hAnsi="Times New Roman"/>
          <w:spacing w:val="80"/>
        </w:rPr>
        <w:t xml:space="preserve"> </w:t>
      </w:r>
      <w:r>
        <w:rPr>
          <w:rFonts w:ascii="Times New Roman" w:hAnsi="Times New Roman"/>
        </w:rPr>
        <w:t>jest</w:t>
      </w:r>
      <w:r>
        <w:rPr>
          <w:rFonts w:ascii="Times New Roman" w:hAnsi="Times New Roman"/>
          <w:spacing w:val="80"/>
        </w:rPr>
        <w:t xml:space="preserve"> </w:t>
      </w:r>
      <w:r>
        <w:rPr>
          <w:rFonts w:ascii="Times New Roman" w:hAnsi="Times New Roman"/>
        </w:rPr>
        <w:t>Policja</w:t>
      </w:r>
      <w:r>
        <w:rPr>
          <w:rFonts w:ascii="Times New Roman" w:hAnsi="Times New Roman"/>
          <w:spacing w:val="80"/>
        </w:rPr>
        <w:t xml:space="preserve"> </w:t>
      </w:r>
      <w:r>
        <w:rPr>
          <w:rFonts w:ascii="Times New Roman" w:hAnsi="Times New Roman"/>
        </w:rPr>
        <w:t>lub</w:t>
      </w:r>
      <w:r>
        <w:rPr>
          <w:rFonts w:ascii="Times New Roman" w:hAnsi="Times New Roman"/>
          <w:spacing w:val="80"/>
        </w:rPr>
        <w:t xml:space="preserve"> </w:t>
      </w:r>
      <w:r>
        <w:rPr>
          <w:rFonts w:ascii="Times New Roman" w:hAnsi="Times New Roman"/>
        </w:rPr>
        <w:t>Żandarmeria</w:t>
      </w:r>
      <w:r>
        <w:rPr>
          <w:rFonts w:ascii="Times New Roman" w:hAnsi="Times New Roman"/>
          <w:spacing w:val="80"/>
        </w:rPr>
        <w:t xml:space="preserve"> </w:t>
      </w:r>
      <w:r>
        <w:rPr>
          <w:rFonts w:ascii="Times New Roman" w:hAnsi="Times New Roman"/>
        </w:rPr>
        <w:t>Wojskowa</w:t>
      </w:r>
      <w:r>
        <w:rPr>
          <w:rFonts w:ascii="Times New Roman" w:hAnsi="Times New Roman"/>
          <w:spacing w:val="80"/>
        </w:rPr>
        <w:t xml:space="preserve"> </w:t>
      </w:r>
      <w:r>
        <w:rPr>
          <w:rFonts w:ascii="Times New Roman" w:hAnsi="Times New Roman"/>
        </w:rPr>
        <w:t>tracą</w:t>
      </w:r>
      <w:r>
        <w:rPr>
          <w:rFonts w:ascii="Times New Roman" w:hAnsi="Times New Roman"/>
          <w:spacing w:val="80"/>
        </w:rPr>
        <w:t xml:space="preserve"> </w:t>
      </w:r>
      <w:r>
        <w:rPr>
          <w:rFonts w:ascii="Times New Roman" w:hAnsi="Times New Roman"/>
        </w:rPr>
        <w:t>moc</w:t>
      </w:r>
      <w:r>
        <w:rPr>
          <w:rFonts w:ascii="Times New Roman" w:hAnsi="Times New Roman"/>
          <w:spacing w:val="80"/>
        </w:rPr>
        <w:t xml:space="preserve"> </w:t>
      </w:r>
      <w:r>
        <w:rPr>
          <w:rFonts w:ascii="Times New Roman" w:hAnsi="Times New Roman"/>
        </w:rPr>
        <w:t>po upływie 14 dni od dnia ich wydania, chyba że sąd udzielił zabezpieczenia, którym zostały one przedłużone. Przy obliczaniu terminu nie uwzględnia się dnia, w którym zakazy zostały wydane. Zakazy tracą także moc, w przypadku gdy po ich wydaniu wobec osoby stosującej przemoc</w:t>
      </w:r>
      <w:r>
        <w:rPr>
          <w:rFonts w:ascii="Times New Roman" w:hAnsi="Times New Roman"/>
          <w:spacing w:val="-4"/>
        </w:rPr>
        <w:t xml:space="preserve"> </w:t>
      </w:r>
      <w:r>
        <w:rPr>
          <w:rFonts w:ascii="Times New Roman" w:hAnsi="Times New Roman"/>
        </w:rPr>
        <w:t>domową</w:t>
      </w:r>
      <w:r>
        <w:rPr>
          <w:rFonts w:ascii="Times New Roman" w:hAnsi="Times New Roman"/>
          <w:spacing w:val="-5"/>
        </w:rPr>
        <w:t xml:space="preserve"> </w:t>
      </w:r>
      <w:r>
        <w:rPr>
          <w:rFonts w:ascii="Times New Roman" w:hAnsi="Times New Roman"/>
        </w:rPr>
        <w:t>zastosowano</w:t>
      </w:r>
      <w:r>
        <w:rPr>
          <w:rFonts w:ascii="Times New Roman" w:hAnsi="Times New Roman"/>
          <w:spacing w:val="-4"/>
        </w:rPr>
        <w:t xml:space="preserve"> </w:t>
      </w:r>
      <w:r>
        <w:rPr>
          <w:rFonts w:ascii="Times New Roman" w:hAnsi="Times New Roman"/>
        </w:rPr>
        <w:t>środek</w:t>
      </w:r>
      <w:r>
        <w:rPr>
          <w:rFonts w:ascii="Times New Roman" w:hAnsi="Times New Roman"/>
          <w:spacing w:val="-4"/>
        </w:rPr>
        <w:t xml:space="preserve"> </w:t>
      </w:r>
      <w:r>
        <w:rPr>
          <w:rFonts w:ascii="Times New Roman" w:hAnsi="Times New Roman"/>
        </w:rPr>
        <w:t>zapobiegawczy</w:t>
      </w:r>
      <w:r>
        <w:rPr>
          <w:rFonts w:ascii="Times New Roman" w:hAnsi="Times New Roman"/>
          <w:spacing w:val="-8"/>
        </w:rPr>
        <w:t xml:space="preserve"> </w:t>
      </w:r>
      <w:r>
        <w:rPr>
          <w:rFonts w:ascii="Times New Roman" w:hAnsi="Times New Roman"/>
        </w:rPr>
        <w:t>w</w:t>
      </w:r>
      <w:r>
        <w:rPr>
          <w:rFonts w:ascii="Times New Roman" w:hAnsi="Times New Roman"/>
          <w:spacing w:val="-3"/>
        </w:rPr>
        <w:t xml:space="preserve"> </w:t>
      </w:r>
      <w:r>
        <w:rPr>
          <w:rFonts w:ascii="Times New Roman" w:hAnsi="Times New Roman"/>
        </w:rPr>
        <w:t>postaci</w:t>
      </w:r>
      <w:r>
        <w:rPr>
          <w:rFonts w:ascii="Times New Roman" w:hAnsi="Times New Roman"/>
          <w:spacing w:val="-4"/>
        </w:rPr>
        <w:t xml:space="preserve"> </w:t>
      </w:r>
      <w:r>
        <w:rPr>
          <w:rFonts w:ascii="Times New Roman" w:hAnsi="Times New Roman"/>
        </w:rPr>
        <w:t>tymczasowego</w:t>
      </w:r>
      <w:r>
        <w:rPr>
          <w:rFonts w:ascii="Times New Roman" w:hAnsi="Times New Roman"/>
          <w:spacing w:val="-4"/>
        </w:rPr>
        <w:t xml:space="preserve"> </w:t>
      </w:r>
      <w:r>
        <w:rPr>
          <w:rFonts w:ascii="Times New Roman" w:hAnsi="Times New Roman"/>
        </w:rPr>
        <w:t>aresztowania. Policjant może wydać nakaz opuszczenia mieszkania, a także każdy z pozostałych zakazów (które mogą być zastosowane łącznie):</w:t>
      </w:r>
    </w:p>
    <w:p w:rsidR="008A7E76" w:rsidRDefault="00B17B69">
      <w:pPr>
        <w:pStyle w:val="Akapitzlist"/>
        <w:numPr>
          <w:ilvl w:val="0"/>
          <w:numId w:val="9"/>
        </w:numPr>
        <w:tabs>
          <w:tab w:val="left" w:pos="852"/>
          <w:tab w:val="left" w:pos="988"/>
        </w:tabs>
        <w:spacing w:before="1" w:line="276" w:lineRule="auto"/>
        <w:ind w:left="988" w:right="566" w:hanging="360"/>
        <w:jc w:val="both"/>
        <w:rPr>
          <w:sz w:val="24"/>
        </w:rPr>
      </w:pPr>
      <w:r>
        <w:rPr>
          <w:sz w:val="24"/>
        </w:rPr>
        <w:t>podczas interwencji podjętej we wspólnie zajmowanym mieszkaniu lub jego bezpośrednim otoczeniu lub</w:t>
      </w:r>
    </w:p>
    <w:p w:rsidR="008A7E76" w:rsidRDefault="00B17B69">
      <w:pPr>
        <w:pStyle w:val="Akapitzlist"/>
        <w:numPr>
          <w:ilvl w:val="0"/>
          <w:numId w:val="9"/>
        </w:numPr>
        <w:tabs>
          <w:tab w:val="left" w:pos="852"/>
          <w:tab w:val="left" w:pos="988"/>
        </w:tabs>
        <w:spacing w:before="1" w:line="276" w:lineRule="auto"/>
        <w:ind w:left="988" w:right="566" w:hanging="360"/>
        <w:jc w:val="both"/>
        <w:rPr>
          <w:sz w:val="24"/>
        </w:rPr>
      </w:pPr>
      <w:r>
        <w:rPr>
          <w:sz w:val="24"/>
        </w:rPr>
        <w:t>w związku z</w:t>
      </w:r>
      <w:r>
        <w:rPr>
          <w:spacing w:val="-1"/>
          <w:sz w:val="24"/>
        </w:rPr>
        <w:t xml:space="preserve"> </w:t>
      </w:r>
      <w:r>
        <w:rPr>
          <w:sz w:val="24"/>
        </w:rPr>
        <w:t>powzięciem informacji o</w:t>
      </w:r>
      <w:r>
        <w:rPr>
          <w:spacing w:val="-2"/>
          <w:sz w:val="24"/>
        </w:rPr>
        <w:t xml:space="preserve"> </w:t>
      </w:r>
      <w:r>
        <w:rPr>
          <w:sz w:val="24"/>
        </w:rPr>
        <w:t>stosowaniu przemocy</w:t>
      </w:r>
      <w:r>
        <w:rPr>
          <w:spacing w:val="-1"/>
          <w:sz w:val="24"/>
        </w:rPr>
        <w:t xml:space="preserve"> </w:t>
      </w:r>
      <w:r>
        <w:rPr>
          <w:sz w:val="24"/>
        </w:rPr>
        <w:t>domowej, w</w:t>
      </w:r>
      <w:r>
        <w:rPr>
          <w:spacing w:val="-1"/>
          <w:sz w:val="24"/>
        </w:rPr>
        <w:t xml:space="preserve"> </w:t>
      </w:r>
      <w:r>
        <w:rPr>
          <w:sz w:val="24"/>
        </w:rPr>
        <w:t>szczególności zgłoszenia przez:</w:t>
      </w:r>
    </w:p>
    <w:p w:rsidR="008A7E76" w:rsidRDefault="00B17B69">
      <w:pPr>
        <w:pStyle w:val="Akapitzlist"/>
        <w:numPr>
          <w:ilvl w:val="1"/>
          <w:numId w:val="9"/>
        </w:numPr>
        <w:tabs>
          <w:tab w:val="left" w:pos="992"/>
        </w:tabs>
        <w:spacing w:line="275" w:lineRule="exact"/>
        <w:ind w:left="992" w:hanging="138"/>
        <w:jc w:val="both"/>
        <w:rPr>
          <w:sz w:val="24"/>
        </w:rPr>
      </w:pPr>
      <w:r>
        <w:rPr>
          <w:sz w:val="24"/>
        </w:rPr>
        <w:t>osobę</w:t>
      </w:r>
      <w:r>
        <w:rPr>
          <w:spacing w:val="-2"/>
          <w:sz w:val="24"/>
        </w:rPr>
        <w:t xml:space="preserve"> </w:t>
      </w:r>
      <w:r>
        <w:rPr>
          <w:sz w:val="24"/>
        </w:rPr>
        <w:t>dotkniętą przemocą</w:t>
      </w:r>
      <w:r>
        <w:rPr>
          <w:spacing w:val="-2"/>
          <w:sz w:val="24"/>
        </w:rPr>
        <w:t xml:space="preserve"> </w:t>
      </w:r>
      <w:r>
        <w:rPr>
          <w:sz w:val="24"/>
        </w:rPr>
        <w:t>domową</w:t>
      </w:r>
      <w:r>
        <w:rPr>
          <w:spacing w:val="-1"/>
          <w:sz w:val="24"/>
        </w:rPr>
        <w:t xml:space="preserve"> </w:t>
      </w:r>
      <w:r>
        <w:rPr>
          <w:spacing w:val="-5"/>
          <w:sz w:val="24"/>
        </w:rPr>
        <w:t>lub</w:t>
      </w:r>
    </w:p>
    <w:p w:rsidR="008A7E76" w:rsidRDefault="00B17B69">
      <w:pPr>
        <w:pStyle w:val="Akapitzlist"/>
        <w:numPr>
          <w:ilvl w:val="1"/>
          <w:numId w:val="9"/>
        </w:numPr>
        <w:tabs>
          <w:tab w:val="left" w:pos="1069"/>
        </w:tabs>
        <w:spacing w:before="41" w:line="278" w:lineRule="auto"/>
        <w:ind w:right="565" w:firstLine="571"/>
        <w:jc w:val="both"/>
        <w:rPr>
          <w:sz w:val="24"/>
        </w:rPr>
      </w:pPr>
      <w:r>
        <w:rPr>
          <w:sz w:val="24"/>
        </w:rPr>
        <w:t>kuratora</w:t>
      </w:r>
      <w:r>
        <w:rPr>
          <w:spacing w:val="40"/>
          <w:sz w:val="24"/>
        </w:rPr>
        <w:t xml:space="preserve"> </w:t>
      </w:r>
      <w:r>
        <w:rPr>
          <w:sz w:val="24"/>
        </w:rPr>
        <w:t>sądowego</w:t>
      </w:r>
      <w:r>
        <w:rPr>
          <w:spacing w:val="40"/>
          <w:sz w:val="24"/>
        </w:rPr>
        <w:t xml:space="preserve"> </w:t>
      </w:r>
      <w:r>
        <w:rPr>
          <w:sz w:val="24"/>
        </w:rPr>
        <w:t>lub</w:t>
      </w:r>
      <w:r>
        <w:rPr>
          <w:spacing w:val="40"/>
          <w:sz w:val="24"/>
        </w:rPr>
        <w:t xml:space="preserve"> </w:t>
      </w:r>
      <w:r>
        <w:rPr>
          <w:sz w:val="24"/>
        </w:rPr>
        <w:t>pracownika</w:t>
      </w:r>
      <w:r>
        <w:rPr>
          <w:spacing w:val="40"/>
          <w:sz w:val="24"/>
        </w:rPr>
        <w:t xml:space="preserve"> </w:t>
      </w:r>
      <w:r>
        <w:rPr>
          <w:sz w:val="24"/>
        </w:rPr>
        <w:t>jednostki</w:t>
      </w:r>
      <w:r>
        <w:rPr>
          <w:spacing w:val="40"/>
          <w:sz w:val="24"/>
        </w:rPr>
        <w:t xml:space="preserve"> </w:t>
      </w:r>
      <w:r>
        <w:rPr>
          <w:sz w:val="24"/>
        </w:rPr>
        <w:t>organizacyjnej</w:t>
      </w:r>
      <w:r>
        <w:rPr>
          <w:spacing w:val="40"/>
          <w:sz w:val="24"/>
        </w:rPr>
        <w:t xml:space="preserve"> </w:t>
      </w:r>
      <w:r>
        <w:rPr>
          <w:sz w:val="24"/>
        </w:rPr>
        <w:t>pomocy</w:t>
      </w:r>
      <w:r>
        <w:rPr>
          <w:spacing w:val="40"/>
          <w:sz w:val="24"/>
        </w:rPr>
        <w:t xml:space="preserve"> </w:t>
      </w:r>
      <w:r>
        <w:rPr>
          <w:sz w:val="24"/>
        </w:rPr>
        <w:t>społecznej,</w:t>
      </w:r>
      <w:r>
        <w:rPr>
          <w:spacing w:val="80"/>
          <w:sz w:val="24"/>
        </w:rPr>
        <w:t xml:space="preserve"> </w:t>
      </w:r>
      <w:r>
        <w:rPr>
          <w:sz w:val="24"/>
        </w:rPr>
        <w:t>w związku z wykonywaniem ustawowych obowiązków.</w:t>
      </w:r>
    </w:p>
    <w:p w:rsidR="008A7E76" w:rsidRDefault="00B17B69">
      <w:pPr>
        <w:pStyle w:val="Tekstpodstawowy"/>
        <w:spacing w:line="276" w:lineRule="auto"/>
        <w:ind w:left="283" w:right="569" w:firstLine="345"/>
        <w:jc w:val="both"/>
        <w:rPr>
          <w:rFonts w:ascii="Times New Roman" w:hAnsi="Times New Roman"/>
        </w:rPr>
      </w:pPr>
      <w:r>
        <w:rPr>
          <w:rFonts w:ascii="Times New Roman" w:hAnsi="Times New Roman"/>
        </w:rPr>
        <w:t>Niestosowanie się do zakazów przez osobę stosującą przemoc domową stanowi wykroczenie. Sprawca podlega karze:</w:t>
      </w:r>
    </w:p>
    <w:p w:rsidR="008A7E76" w:rsidRDefault="00B17B69">
      <w:pPr>
        <w:pStyle w:val="Akapitzlist"/>
        <w:numPr>
          <w:ilvl w:val="0"/>
          <w:numId w:val="8"/>
        </w:numPr>
        <w:tabs>
          <w:tab w:val="left" w:pos="988"/>
        </w:tabs>
        <w:spacing w:line="275" w:lineRule="exact"/>
        <w:ind w:left="988" w:hanging="359"/>
        <w:jc w:val="both"/>
        <w:rPr>
          <w:sz w:val="24"/>
        </w:rPr>
      </w:pPr>
      <w:r>
        <w:rPr>
          <w:sz w:val="24"/>
        </w:rPr>
        <w:t>aresztu</w:t>
      </w:r>
      <w:r>
        <w:rPr>
          <w:spacing w:val="-1"/>
          <w:sz w:val="24"/>
        </w:rPr>
        <w:t xml:space="preserve"> </w:t>
      </w:r>
      <w:r>
        <w:rPr>
          <w:sz w:val="24"/>
        </w:rPr>
        <w:t>(wymierzana</w:t>
      </w:r>
      <w:r>
        <w:rPr>
          <w:spacing w:val="-2"/>
          <w:sz w:val="24"/>
        </w:rPr>
        <w:t xml:space="preserve"> </w:t>
      </w:r>
      <w:r>
        <w:rPr>
          <w:sz w:val="24"/>
        </w:rPr>
        <w:t>w dniach może</w:t>
      </w:r>
      <w:r>
        <w:rPr>
          <w:spacing w:val="-2"/>
          <w:sz w:val="24"/>
        </w:rPr>
        <w:t xml:space="preserve"> </w:t>
      </w:r>
      <w:r>
        <w:rPr>
          <w:sz w:val="24"/>
        </w:rPr>
        <w:t>trwać</w:t>
      </w:r>
      <w:r>
        <w:rPr>
          <w:spacing w:val="-2"/>
          <w:sz w:val="24"/>
        </w:rPr>
        <w:t xml:space="preserve"> </w:t>
      </w:r>
      <w:r>
        <w:rPr>
          <w:sz w:val="24"/>
        </w:rPr>
        <w:t>od 5</w:t>
      </w:r>
      <w:r>
        <w:rPr>
          <w:spacing w:val="-1"/>
          <w:sz w:val="24"/>
        </w:rPr>
        <w:t xml:space="preserve"> </w:t>
      </w:r>
      <w:r>
        <w:rPr>
          <w:sz w:val="24"/>
        </w:rPr>
        <w:t>do</w:t>
      </w:r>
      <w:r>
        <w:rPr>
          <w:spacing w:val="-1"/>
          <w:sz w:val="24"/>
        </w:rPr>
        <w:t xml:space="preserve"> </w:t>
      </w:r>
      <w:r>
        <w:rPr>
          <w:sz w:val="24"/>
        </w:rPr>
        <w:t xml:space="preserve">30 </w:t>
      </w:r>
      <w:r>
        <w:rPr>
          <w:spacing w:val="-2"/>
          <w:sz w:val="24"/>
        </w:rPr>
        <w:t>dni),</w:t>
      </w:r>
    </w:p>
    <w:p w:rsidR="008A7E76" w:rsidRDefault="00B17B69">
      <w:pPr>
        <w:pStyle w:val="Akapitzlist"/>
        <w:numPr>
          <w:ilvl w:val="0"/>
          <w:numId w:val="8"/>
        </w:numPr>
        <w:tabs>
          <w:tab w:val="left" w:pos="988"/>
        </w:tabs>
        <w:spacing w:before="37" w:line="276" w:lineRule="auto"/>
        <w:ind w:left="988" w:right="565"/>
        <w:jc w:val="both"/>
        <w:rPr>
          <w:sz w:val="24"/>
        </w:rPr>
      </w:pPr>
      <w:r>
        <w:rPr>
          <w:sz w:val="24"/>
        </w:rPr>
        <w:t>ograniczenia wolności (trwa 1 miesiąc; w czasie jej odbywania ukarany: nie może bez zgody sądu zmieniać miejsca stałego pobytu; jest obowiązany do wykonywania nieodpłatnej kontrolowanej pracy na cele społeczne; ma obowiązek udzielania wyjaśnień dotyczących przebiegu odbywania kary), albo</w:t>
      </w:r>
    </w:p>
    <w:p w:rsidR="008A7E76" w:rsidRDefault="00B17B69">
      <w:pPr>
        <w:pStyle w:val="Akapitzlist"/>
        <w:numPr>
          <w:ilvl w:val="0"/>
          <w:numId w:val="8"/>
        </w:numPr>
        <w:tabs>
          <w:tab w:val="left" w:pos="988"/>
        </w:tabs>
        <w:ind w:left="988" w:hanging="359"/>
        <w:jc w:val="both"/>
        <w:rPr>
          <w:sz w:val="24"/>
        </w:rPr>
      </w:pPr>
      <w:r>
        <w:rPr>
          <w:sz w:val="24"/>
        </w:rPr>
        <w:t>grzywny</w:t>
      </w:r>
      <w:r>
        <w:rPr>
          <w:spacing w:val="-5"/>
          <w:sz w:val="24"/>
        </w:rPr>
        <w:t xml:space="preserve"> </w:t>
      </w:r>
      <w:r>
        <w:rPr>
          <w:sz w:val="24"/>
        </w:rPr>
        <w:t>do 5000</w:t>
      </w:r>
      <w:r>
        <w:rPr>
          <w:spacing w:val="1"/>
          <w:sz w:val="24"/>
        </w:rPr>
        <w:t xml:space="preserve"> </w:t>
      </w:r>
      <w:r>
        <w:rPr>
          <w:spacing w:val="-2"/>
          <w:sz w:val="24"/>
        </w:rPr>
        <w:t>złotych.</w:t>
      </w:r>
    </w:p>
    <w:p w:rsidR="008A7E76" w:rsidRDefault="008A7E76">
      <w:pPr>
        <w:pStyle w:val="Akapitzlist"/>
        <w:jc w:val="both"/>
        <w:rPr>
          <w:sz w:val="24"/>
        </w:rPr>
        <w:sectPr w:rsidR="008A7E76">
          <w:pgSz w:w="11910" w:h="16840"/>
          <w:pgMar w:top="1320" w:right="850" w:bottom="280" w:left="1133" w:header="708" w:footer="708" w:gutter="0"/>
          <w:cols w:space="708"/>
        </w:sectPr>
      </w:pPr>
    </w:p>
    <w:p w:rsidR="008A7E76" w:rsidRDefault="00B17B69">
      <w:pPr>
        <w:pStyle w:val="Tekstpodstawowy"/>
        <w:spacing w:before="72" w:line="276" w:lineRule="auto"/>
        <w:ind w:left="283" w:right="565" w:firstLine="345"/>
        <w:jc w:val="both"/>
        <w:rPr>
          <w:rFonts w:ascii="Times New Roman" w:hAnsi="Times New Roman"/>
        </w:rPr>
      </w:pPr>
      <w:r>
        <w:rPr>
          <w:rFonts w:ascii="Times New Roman" w:hAnsi="Times New Roman"/>
        </w:rPr>
        <w:lastRenderedPageBreak/>
        <w:t>Przemoc fizyczna, seksualna, psychiczna i ekonomiczna popełniona na szkodę osób najbliższych jest przestępstwem. Jeżeli przemoc ma charakter ciągły, może być zakwalifikowana</w:t>
      </w:r>
      <w:r>
        <w:rPr>
          <w:rFonts w:ascii="Times New Roman" w:hAnsi="Times New Roman"/>
          <w:spacing w:val="-3"/>
        </w:rPr>
        <w:t xml:space="preserve"> </w:t>
      </w:r>
      <w:r>
        <w:rPr>
          <w:rFonts w:ascii="Times New Roman" w:hAnsi="Times New Roman"/>
        </w:rPr>
        <w:t>jako</w:t>
      </w:r>
      <w:r>
        <w:rPr>
          <w:rFonts w:ascii="Times New Roman" w:hAnsi="Times New Roman"/>
          <w:spacing w:val="-2"/>
        </w:rPr>
        <w:t xml:space="preserve"> </w:t>
      </w:r>
      <w:r>
        <w:rPr>
          <w:rFonts w:ascii="Times New Roman" w:hAnsi="Times New Roman"/>
        </w:rPr>
        <w:t>przestępstwo</w:t>
      </w:r>
      <w:r>
        <w:rPr>
          <w:rFonts w:ascii="Times New Roman" w:hAnsi="Times New Roman"/>
          <w:spacing w:val="-2"/>
        </w:rPr>
        <w:t xml:space="preserve"> </w:t>
      </w:r>
      <w:r>
        <w:rPr>
          <w:rFonts w:ascii="Times New Roman" w:hAnsi="Times New Roman"/>
        </w:rPr>
        <w:t>znęcania</w:t>
      </w:r>
      <w:r>
        <w:rPr>
          <w:rFonts w:ascii="Times New Roman" w:hAnsi="Times New Roman"/>
          <w:spacing w:val="-2"/>
        </w:rPr>
        <w:t xml:space="preserve"> </w:t>
      </w:r>
      <w:r>
        <w:rPr>
          <w:rFonts w:ascii="Times New Roman" w:hAnsi="Times New Roman"/>
        </w:rPr>
        <w:t>się nad</w:t>
      </w:r>
      <w:r>
        <w:rPr>
          <w:rFonts w:ascii="Times New Roman" w:hAnsi="Times New Roman"/>
          <w:spacing w:val="-2"/>
        </w:rPr>
        <w:t xml:space="preserve"> </w:t>
      </w:r>
      <w:r>
        <w:rPr>
          <w:rFonts w:ascii="Times New Roman" w:hAnsi="Times New Roman"/>
        </w:rPr>
        <w:t>rodziną</w:t>
      </w:r>
      <w:r>
        <w:rPr>
          <w:rFonts w:ascii="Times New Roman" w:hAnsi="Times New Roman"/>
          <w:spacing w:val="-2"/>
        </w:rPr>
        <w:t xml:space="preserve"> </w:t>
      </w:r>
      <w:r>
        <w:rPr>
          <w:rFonts w:ascii="Times New Roman" w:hAnsi="Times New Roman"/>
        </w:rPr>
        <w:t>(art.</w:t>
      </w:r>
      <w:r>
        <w:rPr>
          <w:rFonts w:ascii="Times New Roman" w:hAnsi="Times New Roman"/>
          <w:spacing w:val="-2"/>
        </w:rPr>
        <w:t xml:space="preserve"> </w:t>
      </w:r>
      <w:r>
        <w:rPr>
          <w:rFonts w:ascii="Times New Roman" w:hAnsi="Times New Roman"/>
        </w:rPr>
        <w:t>207</w:t>
      </w:r>
      <w:r>
        <w:rPr>
          <w:rFonts w:ascii="Times New Roman" w:hAnsi="Times New Roman"/>
          <w:spacing w:val="-2"/>
        </w:rPr>
        <w:t xml:space="preserve"> </w:t>
      </w:r>
      <w:r>
        <w:rPr>
          <w:rFonts w:ascii="Times New Roman" w:hAnsi="Times New Roman"/>
        </w:rPr>
        <w:t>kk.),</w:t>
      </w:r>
      <w:r>
        <w:rPr>
          <w:rFonts w:ascii="Times New Roman" w:hAnsi="Times New Roman"/>
          <w:spacing w:val="-2"/>
        </w:rPr>
        <w:t xml:space="preserve"> </w:t>
      </w:r>
      <w:r>
        <w:rPr>
          <w:rFonts w:ascii="Times New Roman" w:hAnsi="Times New Roman"/>
        </w:rPr>
        <w:t>za</w:t>
      </w:r>
      <w:r>
        <w:rPr>
          <w:rFonts w:ascii="Times New Roman" w:hAnsi="Times New Roman"/>
          <w:spacing w:val="-3"/>
        </w:rPr>
        <w:t xml:space="preserve"> </w:t>
      </w:r>
      <w:r>
        <w:rPr>
          <w:rFonts w:ascii="Times New Roman" w:hAnsi="Times New Roman"/>
        </w:rPr>
        <w:t>które</w:t>
      </w:r>
      <w:r>
        <w:rPr>
          <w:rFonts w:ascii="Times New Roman" w:hAnsi="Times New Roman"/>
          <w:spacing w:val="-2"/>
        </w:rPr>
        <w:t xml:space="preserve"> </w:t>
      </w:r>
      <w:r>
        <w:rPr>
          <w:rFonts w:ascii="Times New Roman" w:hAnsi="Times New Roman"/>
        </w:rPr>
        <w:t>grozi</w:t>
      </w:r>
      <w:r>
        <w:rPr>
          <w:rFonts w:ascii="Times New Roman" w:hAnsi="Times New Roman"/>
          <w:spacing w:val="-2"/>
        </w:rPr>
        <w:t xml:space="preserve"> </w:t>
      </w:r>
      <w:r>
        <w:rPr>
          <w:rFonts w:ascii="Times New Roman" w:hAnsi="Times New Roman"/>
        </w:rPr>
        <w:t>kara pozbawienia wolności od trzech miesięcy do 5 lat. Jeśli sprawca działa ze szczególnym okrucieństwem lub jeżeli osoba pokrzywdzona targnie się na własne życie, sprawca podlega karze odpowiednio od roku do lat 10 i od 2 do 12 lat.</w:t>
      </w:r>
    </w:p>
    <w:p w:rsidR="008A7E76" w:rsidRDefault="008A7E76">
      <w:pPr>
        <w:pStyle w:val="Tekstpodstawowy"/>
        <w:spacing w:line="276" w:lineRule="auto"/>
        <w:jc w:val="both"/>
        <w:rPr>
          <w:rFonts w:ascii="Times New Roman" w:hAnsi="Times New Roman"/>
        </w:rPr>
        <w:sectPr w:rsidR="008A7E76">
          <w:pgSz w:w="11910" w:h="16840"/>
          <w:pgMar w:top="1320" w:right="850" w:bottom="280" w:left="1133" w:header="708" w:footer="708" w:gutter="0"/>
          <w:cols w:space="708"/>
        </w:sectPr>
      </w:pPr>
    </w:p>
    <w:p w:rsidR="008A7E76" w:rsidRDefault="006566B2">
      <w:pPr>
        <w:pStyle w:val="Tekstpodstawowy"/>
        <w:ind w:left="170"/>
        <w:rPr>
          <w:rFonts w:ascii="Times New Roman"/>
          <w:sz w:val="20"/>
        </w:rPr>
      </w:pPr>
      <w:r>
        <w:rPr>
          <w:rFonts w:ascii="Times New Roman"/>
          <w:noProof/>
          <w:sz w:val="20"/>
          <w:lang w:eastAsia="pl-PL"/>
        </w:rPr>
      </w:r>
      <w:r>
        <w:rPr>
          <w:rFonts w:ascii="Times New Roman"/>
          <w:noProof/>
          <w:sz w:val="20"/>
          <w:lang w:eastAsia="pl-PL"/>
        </w:rPr>
        <w:pict>
          <v:shape id="Textbox 2" o:spid="_x0000_s1038" type="#_x0000_t202" style="width:453.2pt;height: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" filled="f" strokeweight=".48pt">
            <v:path arrowok="t"/>
            <v:textbox inset="0,0,0,0">
              <w:txbxContent>
                <w:p w:rsidR="001865D3" w:rsidRDefault="001865D3">
                  <w:pPr>
                    <w:spacing w:before="4"/>
                    <w:ind w:left="127"/>
                    <w:rPr>
                      <w:b/>
                      <w:sz w:val="24"/>
                    </w:rPr>
                  </w:pPr>
                  <w:r>
                    <w:rPr>
                      <w:rFonts w:ascii="Times New Roman" w:hAnsi="Times New Roman"/>
                      <w:sz w:val="24"/>
                    </w:rPr>
                    <w:t>II.</w:t>
                  </w:r>
                  <w:r>
                    <w:rPr>
                      <w:rFonts w:ascii="Times New Roman" w:hAnsi="Times New Roman"/>
                      <w:spacing w:val="-19"/>
                      <w:sz w:val="24"/>
                    </w:rPr>
                    <w:t xml:space="preserve"> </w:t>
                  </w:r>
                  <w:r>
                    <w:rPr>
                      <w:b/>
                      <w:sz w:val="24"/>
                    </w:rPr>
                    <w:t>Przemoc</w:t>
                  </w:r>
                  <w:r>
                    <w:rPr>
                      <w:b/>
                      <w:spacing w:val="-6"/>
                      <w:sz w:val="24"/>
                    </w:rPr>
                    <w:t xml:space="preserve"> </w:t>
                  </w:r>
                  <w:r>
                    <w:rPr>
                      <w:b/>
                      <w:sz w:val="24"/>
                    </w:rPr>
                    <w:t>domowa</w:t>
                  </w:r>
                  <w:r>
                    <w:rPr>
                      <w:b/>
                      <w:spacing w:val="-6"/>
                      <w:sz w:val="24"/>
                    </w:rPr>
                    <w:t xml:space="preserve"> </w:t>
                  </w:r>
                  <w:r>
                    <w:rPr>
                      <w:b/>
                      <w:sz w:val="24"/>
                    </w:rPr>
                    <w:t>–</w:t>
                  </w:r>
                  <w:r>
                    <w:rPr>
                      <w:b/>
                      <w:spacing w:val="-3"/>
                      <w:sz w:val="24"/>
                    </w:rPr>
                    <w:t xml:space="preserve"> </w:t>
                  </w:r>
                  <w:r>
                    <w:rPr>
                      <w:b/>
                      <w:sz w:val="24"/>
                    </w:rPr>
                    <w:t>założenia</w:t>
                  </w:r>
                  <w:r>
                    <w:rPr>
                      <w:b/>
                      <w:spacing w:val="-5"/>
                      <w:sz w:val="24"/>
                    </w:rPr>
                    <w:t xml:space="preserve"> </w:t>
                  </w:r>
                  <w:r>
                    <w:rPr>
                      <w:b/>
                      <w:sz w:val="24"/>
                    </w:rPr>
                    <w:t>programowe</w:t>
                  </w:r>
                  <w:r>
                    <w:rPr>
                      <w:b/>
                      <w:spacing w:val="-5"/>
                      <w:sz w:val="24"/>
                    </w:rPr>
                    <w:t xml:space="preserve"> </w:t>
                  </w:r>
                  <w:r>
                    <w:rPr>
                      <w:b/>
                      <w:sz w:val="24"/>
                    </w:rPr>
                    <w:t>i</w:t>
                  </w:r>
                  <w:r>
                    <w:rPr>
                      <w:b/>
                      <w:spacing w:val="-4"/>
                      <w:sz w:val="24"/>
                    </w:rPr>
                    <w:t xml:space="preserve"> </w:t>
                  </w:r>
                  <w:r>
                    <w:rPr>
                      <w:b/>
                      <w:sz w:val="24"/>
                    </w:rPr>
                    <w:t>interdyscyplinarność</w:t>
                  </w:r>
                  <w:r>
                    <w:rPr>
                      <w:b/>
                      <w:spacing w:val="-3"/>
                      <w:sz w:val="24"/>
                    </w:rPr>
                    <w:t xml:space="preserve"> </w:t>
                  </w:r>
                  <w:r>
                    <w:rPr>
                      <w:b/>
                      <w:spacing w:val="-2"/>
                      <w:sz w:val="24"/>
                    </w:rPr>
                    <w:t>działań</w:t>
                  </w:r>
                </w:p>
              </w:txbxContent>
            </v:textbox>
            <w10:wrap type="none"/>
            <w10:anchorlock/>
          </v:shape>
        </w:pict>
      </w:r>
    </w:p>
    <w:p w:rsidR="008A7E76" w:rsidRDefault="008A7E76">
      <w:pPr>
        <w:pStyle w:val="Tekstpodstawowy"/>
        <w:spacing w:before="14"/>
        <w:rPr>
          <w:rFonts w:ascii="Times New Roman"/>
        </w:rPr>
      </w:pPr>
    </w:p>
    <w:p w:rsidR="008A7E76" w:rsidRDefault="00B17B69">
      <w:pPr>
        <w:pStyle w:val="Tekstpodstawowy"/>
        <w:spacing w:line="276" w:lineRule="auto"/>
        <w:ind w:left="283" w:right="562" w:firstLine="719"/>
        <w:jc w:val="both"/>
      </w:pPr>
      <w:r>
        <w:t>Przemoc domowa nadal, ze względu na przekonania społeczne, dotyczące życia rodzinnego, nie jest obszarem łatwym do oszacowania. Diagnozowanie zjawiska przemocy domowej i szacowanie jego skali stało się możliwe, od kiedy wprowadzono w 1998 roku opracowaną</w:t>
      </w:r>
      <w:r>
        <w:rPr>
          <w:spacing w:val="57"/>
        </w:rPr>
        <w:t xml:space="preserve"> </w:t>
      </w:r>
      <w:r>
        <w:t>przez</w:t>
      </w:r>
      <w:r>
        <w:rPr>
          <w:spacing w:val="61"/>
        </w:rPr>
        <w:t xml:space="preserve"> </w:t>
      </w:r>
      <w:r>
        <w:t>Biuro</w:t>
      </w:r>
      <w:r>
        <w:rPr>
          <w:spacing w:val="60"/>
        </w:rPr>
        <w:t xml:space="preserve"> </w:t>
      </w:r>
      <w:r>
        <w:t>Prewencji</w:t>
      </w:r>
      <w:r>
        <w:rPr>
          <w:spacing w:val="60"/>
        </w:rPr>
        <w:t xml:space="preserve"> </w:t>
      </w:r>
      <w:r>
        <w:t>Komendy</w:t>
      </w:r>
      <w:r>
        <w:rPr>
          <w:spacing w:val="56"/>
        </w:rPr>
        <w:t xml:space="preserve"> </w:t>
      </w:r>
      <w:r>
        <w:t>Głównej</w:t>
      </w:r>
      <w:r>
        <w:rPr>
          <w:spacing w:val="60"/>
        </w:rPr>
        <w:t xml:space="preserve"> </w:t>
      </w:r>
      <w:r>
        <w:t>Policji,</w:t>
      </w:r>
      <w:r>
        <w:rPr>
          <w:spacing w:val="60"/>
        </w:rPr>
        <w:t xml:space="preserve"> </w:t>
      </w:r>
      <w:r>
        <w:t>Komendę</w:t>
      </w:r>
      <w:r>
        <w:rPr>
          <w:spacing w:val="60"/>
        </w:rPr>
        <w:t xml:space="preserve"> </w:t>
      </w:r>
      <w:r>
        <w:t>Stołeczną</w:t>
      </w:r>
      <w:r>
        <w:rPr>
          <w:spacing w:val="60"/>
        </w:rPr>
        <w:t xml:space="preserve"> </w:t>
      </w:r>
      <w:r>
        <w:t xml:space="preserve">Policji i Państwową Agencję Rozwiązywania Problemów Alkoholowych procedurę „Niebieskie </w:t>
      </w:r>
      <w:r>
        <w:rPr>
          <w:spacing w:val="-2"/>
        </w:rPr>
        <w:t>Karty”.</w:t>
      </w:r>
    </w:p>
    <w:p w:rsidR="008A7E76" w:rsidRDefault="00B17B69">
      <w:pPr>
        <w:pStyle w:val="Tekstpodstawowy"/>
        <w:spacing w:line="276" w:lineRule="auto"/>
        <w:ind w:left="283" w:right="564" w:firstLine="719"/>
        <w:jc w:val="both"/>
      </w:pPr>
      <w:r>
        <w:t>Jednocześnie</w:t>
      </w:r>
      <w:r>
        <w:rPr>
          <w:spacing w:val="-2"/>
        </w:rPr>
        <w:t xml:space="preserve"> </w:t>
      </w:r>
      <w:r>
        <w:t>należy</w:t>
      </w:r>
      <w:r>
        <w:rPr>
          <w:spacing w:val="-6"/>
        </w:rPr>
        <w:t xml:space="preserve"> </w:t>
      </w:r>
      <w:r>
        <w:t>podkreślić,</w:t>
      </w:r>
      <w:r>
        <w:rPr>
          <w:spacing w:val="-3"/>
        </w:rPr>
        <w:t xml:space="preserve"> </w:t>
      </w:r>
      <w:r>
        <w:t>że</w:t>
      </w:r>
      <w:r>
        <w:rPr>
          <w:spacing w:val="-2"/>
        </w:rPr>
        <w:t xml:space="preserve"> </w:t>
      </w:r>
      <w:r>
        <w:t>procedura</w:t>
      </w:r>
      <w:r>
        <w:rPr>
          <w:spacing w:val="-4"/>
        </w:rPr>
        <w:t xml:space="preserve"> </w:t>
      </w:r>
      <w:r>
        <w:t>nie</w:t>
      </w:r>
      <w:r>
        <w:rPr>
          <w:spacing w:val="-4"/>
        </w:rPr>
        <w:t xml:space="preserve"> </w:t>
      </w:r>
      <w:r>
        <w:t>daje</w:t>
      </w:r>
      <w:r>
        <w:rPr>
          <w:spacing w:val="-4"/>
        </w:rPr>
        <w:t xml:space="preserve"> </w:t>
      </w:r>
      <w:r>
        <w:t>pełnego</w:t>
      </w:r>
      <w:r>
        <w:rPr>
          <w:spacing w:val="-2"/>
        </w:rPr>
        <w:t xml:space="preserve"> </w:t>
      </w:r>
      <w:r>
        <w:t>obrazu</w:t>
      </w:r>
      <w:r>
        <w:rPr>
          <w:spacing w:val="-2"/>
        </w:rPr>
        <w:t xml:space="preserve"> </w:t>
      </w:r>
      <w:r>
        <w:t>skali</w:t>
      </w:r>
      <w:r>
        <w:rPr>
          <w:spacing w:val="-3"/>
        </w:rPr>
        <w:t xml:space="preserve"> </w:t>
      </w:r>
      <w:r>
        <w:t>problemu, gdyż</w:t>
      </w:r>
      <w:r>
        <w:rPr>
          <w:spacing w:val="80"/>
        </w:rPr>
        <w:t xml:space="preserve"> </w:t>
      </w:r>
      <w:r>
        <w:t>często</w:t>
      </w:r>
      <w:r>
        <w:rPr>
          <w:spacing w:val="80"/>
        </w:rPr>
        <w:t xml:space="preserve"> </w:t>
      </w:r>
      <w:r>
        <w:t>przemoc</w:t>
      </w:r>
      <w:r>
        <w:rPr>
          <w:spacing w:val="80"/>
        </w:rPr>
        <w:t xml:space="preserve"> </w:t>
      </w:r>
      <w:r>
        <w:t>domowa</w:t>
      </w:r>
      <w:r>
        <w:rPr>
          <w:spacing w:val="80"/>
        </w:rPr>
        <w:t xml:space="preserve"> </w:t>
      </w:r>
      <w:r>
        <w:t>jest</w:t>
      </w:r>
      <w:r>
        <w:rPr>
          <w:spacing w:val="80"/>
        </w:rPr>
        <w:t xml:space="preserve"> </w:t>
      </w:r>
      <w:r>
        <w:t>ukrywana</w:t>
      </w:r>
      <w:r>
        <w:rPr>
          <w:spacing w:val="80"/>
        </w:rPr>
        <w:t xml:space="preserve"> </w:t>
      </w:r>
      <w:r>
        <w:t>przez</w:t>
      </w:r>
      <w:r>
        <w:rPr>
          <w:spacing w:val="80"/>
        </w:rPr>
        <w:t xml:space="preserve"> </w:t>
      </w:r>
      <w:r>
        <w:t>jej</w:t>
      </w:r>
      <w:r>
        <w:rPr>
          <w:spacing w:val="80"/>
        </w:rPr>
        <w:t xml:space="preserve"> </w:t>
      </w:r>
      <w:r>
        <w:t>uczestników,</w:t>
      </w:r>
      <w:r>
        <w:rPr>
          <w:spacing w:val="80"/>
        </w:rPr>
        <w:t xml:space="preserve"> </w:t>
      </w:r>
      <w:r>
        <w:t>usprawiedliwiana</w:t>
      </w:r>
      <w:r>
        <w:rPr>
          <w:spacing w:val="40"/>
        </w:rPr>
        <w:t xml:space="preserve"> </w:t>
      </w:r>
      <w:r>
        <w:t>i postrzegana jako wstydliwa.</w:t>
      </w:r>
      <w:r>
        <w:rPr>
          <w:spacing w:val="40"/>
        </w:rPr>
        <w:t xml:space="preserve"> </w:t>
      </w:r>
      <w:r>
        <w:t>Oszacowanie faktycznych danych jest niezwykle trudne, podobnie</w:t>
      </w:r>
      <w:r>
        <w:rPr>
          <w:spacing w:val="40"/>
        </w:rPr>
        <w:t xml:space="preserve"> </w:t>
      </w:r>
      <w:r>
        <w:t>jak</w:t>
      </w:r>
      <w:r>
        <w:rPr>
          <w:spacing w:val="40"/>
        </w:rPr>
        <w:t xml:space="preserve"> </w:t>
      </w:r>
      <w:r>
        <w:t>określenie</w:t>
      </w:r>
      <w:r>
        <w:rPr>
          <w:spacing w:val="40"/>
        </w:rPr>
        <w:t xml:space="preserve"> </w:t>
      </w:r>
      <w:r>
        <w:t>źródeł</w:t>
      </w:r>
      <w:r>
        <w:rPr>
          <w:spacing w:val="40"/>
        </w:rPr>
        <w:t xml:space="preserve"> </w:t>
      </w:r>
      <w:r>
        <w:t>i</w:t>
      </w:r>
      <w:r>
        <w:rPr>
          <w:spacing w:val="40"/>
        </w:rPr>
        <w:t xml:space="preserve"> </w:t>
      </w:r>
      <w:r>
        <w:t>przyczyn</w:t>
      </w:r>
      <w:r>
        <w:rPr>
          <w:spacing w:val="40"/>
        </w:rPr>
        <w:t xml:space="preserve"> </w:t>
      </w:r>
      <w:r>
        <w:t>przemocy</w:t>
      </w:r>
      <w:r>
        <w:rPr>
          <w:spacing w:val="40"/>
        </w:rPr>
        <w:t xml:space="preserve"> </w:t>
      </w:r>
      <w:r>
        <w:t>domowej.</w:t>
      </w:r>
      <w:r>
        <w:rPr>
          <w:spacing w:val="40"/>
        </w:rPr>
        <w:t xml:space="preserve"> </w:t>
      </w:r>
      <w:r>
        <w:t>Występuje</w:t>
      </w:r>
      <w:r>
        <w:rPr>
          <w:spacing w:val="40"/>
        </w:rPr>
        <w:t xml:space="preserve"> </w:t>
      </w:r>
      <w:r>
        <w:t>ona</w:t>
      </w:r>
      <w:r>
        <w:rPr>
          <w:spacing w:val="40"/>
        </w:rPr>
        <w:t xml:space="preserve"> </w:t>
      </w:r>
      <w:r>
        <w:t>zarówno</w:t>
      </w:r>
      <w:r>
        <w:rPr>
          <w:spacing w:val="40"/>
        </w:rPr>
        <w:t xml:space="preserve"> </w:t>
      </w:r>
      <w:r>
        <w:t xml:space="preserve">w rodzinach o wysokim statusie społecznym, jak i w rodzinach o niskiej pozycji w strukturze </w:t>
      </w:r>
      <w:r>
        <w:rPr>
          <w:spacing w:val="-2"/>
        </w:rPr>
        <w:t>społecznej.</w:t>
      </w:r>
    </w:p>
    <w:p w:rsidR="008A7E76" w:rsidRDefault="00B17B69">
      <w:pPr>
        <w:pStyle w:val="Tekstpodstawowy"/>
        <w:spacing w:line="278" w:lineRule="auto"/>
        <w:ind w:left="283" w:right="565" w:firstLine="571"/>
        <w:jc w:val="both"/>
      </w:pPr>
      <w:r>
        <w:t>Informacje o skali tego problemu pozyskujemy głównie od realizatorów działań wspierających osoby dotknięte przemocą.</w:t>
      </w:r>
    </w:p>
    <w:p w:rsidR="008A7E76" w:rsidRDefault="00B17B69">
      <w:pPr>
        <w:pStyle w:val="Tekstpodstawowy"/>
        <w:spacing w:line="276" w:lineRule="auto"/>
        <w:ind w:left="283" w:right="564" w:firstLine="571"/>
        <w:jc w:val="right"/>
      </w:pPr>
      <w:r>
        <w:t>Gminny</w:t>
      </w:r>
      <w:r>
        <w:rPr>
          <w:spacing w:val="40"/>
        </w:rPr>
        <w:t xml:space="preserve"> </w:t>
      </w:r>
      <w:r>
        <w:t>Program</w:t>
      </w:r>
      <w:r>
        <w:rPr>
          <w:spacing w:val="40"/>
        </w:rPr>
        <w:t xml:space="preserve"> </w:t>
      </w:r>
      <w:r>
        <w:t>Przeciwdziałania</w:t>
      </w:r>
      <w:r>
        <w:rPr>
          <w:spacing w:val="40"/>
        </w:rPr>
        <w:t xml:space="preserve"> </w:t>
      </w:r>
      <w:r>
        <w:t>Przemocy</w:t>
      </w:r>
      <w:r>
        <w:rPr>
          <w:spacing w:val="40"/>
        </w:rPr>
        <w:t xml:space="preserve"> </w:t>
      </w:r>
      <w:r>
        <w:t>Domowej</w:t>
      </w:r>
      <w:r>
        <w:rPr>
          <w:spacing w:val="40"/>
        </w:rPr>
        <w:t xml:space="preserve"> </w:t>
      </w:r>
      <w:r>
        <w:t>i Ochrony</w:t>
      </w:r>
      <w:r>
        <w:rPr>
          <w:spacing w:val="40"/>
        </w:rPr>
        <w:t xml:space="preserve"> </w:t>
      </w:r>
      <w:r>
        <w:t>Osób</w:t>
      </w:r>
      <w:r>
        <w:rPr>
          <w:spacing w:val="40"/>
        </w:rPr>
        <w:t xml:space="preserve"> </w:t>
      </w:r>
      <w:r>
        <w:t>Doznających Przemocy</w:t>
      </w:r>
      <w:r>
        <w:rPr>
          <w:spacing w:val="40"/>
        </w:rPr>
        <w:t xml:space="preserve"> </w:t>
      </w:r>
      <w:r>
        <w:t>Domowej</w:t>
      </w:r>
      <w:r>
        <w:rPr>
          <w:spacing w:val="40"/>
        </w:rPr>
        <w:t xml:space="preserve"> </w:t>
      </w:r>
      <w:r>
        <w:t>w</w:t>
      </w:r>
      <w:r>
        <w:rPr>
          <w:spacing w:val="-4"/>
        </w:rPr>
        <w:t xml:space="preserve"> </w:t>
      </w:r>
      <w:r>
        <w:t>Gminie</w:t>
      </w:r>
      <w:r>
        <w:rPr>
          <w:spacing w:val="40"/>
        </w:rPr>
        <w:t xml:space="preserve"> </w:t>
      </w:r>
      <w:r>
        <w:t>Łódź</w:t>
      </w:r>
      <w:r>
        <w:rPr>
          <w:spacing w:val="40"/>
        </w:rPr>
        <w:t xml:space="preserve"> </w:t>
      </w:r>
      <w:r>
        <w:t>na</w:t>
      </w:r>
      <w:r>
        <w:rPr>
          <w:spacing w:val="40"/>
        </w:rPr>
        <w:t xml:space="preserve"> </w:t>
      </w:r>
      <w:r>
        <w:t>lata</w:t>
      </w:r>
      <w:r>
        <w:rPr>
          <w:spacing w:val="40"/>
        </w:rPr>
        <w:t xml:space="preserve"> </w:t>
      </w:r>
      <w:r>
        <w:t>2023</w:t>
      </w:r>
      <w:r>
        <w:rPr>
          <w:spacing w:val="40"/>
        </w:rPr>
        <w:t xml:space="preserve"> </w:t>
      </w:r>
      <w:r>
        <w:t>-</w:t>
      </w:r>
      <w:r>
        <w:rPr>
          <w:spacing w:val="40"/>
        </w:rPr>
        <w:t xml:space="preserve"> </w:t>
      </w:r>
      <w:r>
        <w:t>2026</w:t>
      </w:r>
      <w:r>
        <w:rPr>
          <w:spacing w:val="40"/>
        </w:rPr>
        <w:t xml:space="preserve"> </w:t>
      </w:r>
      <w:r>
        <w:t>jest</w:t>
      </w:r>
      <w:r>
        <w:rPr>
          <w:spacing w:val="40"/>
        </w:rPr>
        <w:t xml:space="preserve"> </w:t>
      </w:r>
      <w:r>
        <w:t>dokumentem</w:t>
      </w:r>
      <w:r>
        <w:rPr>
          <w:spacing w:val="40"/>
        </w:rPr>
        <w:t xml:space="preserve"> </w:t>
      </w:r>
      <w:r>
        <w:t>opracowanym na</w:t>
      </w:r>
      <w:r>
        <w:rPr>
          <w:spacing w:val="-5"/>
        </w:rPr>
        <w:t xml:space="preserve"> </w:t>
      </w:r>
      <w:r>
        <w:t>podstawie</w:t>
      </w:r>
      <w:r>
        <w:rPr>
          <w:spacing w:val="-2"/>
        </w:rPr>
        <w:t xml:space="preserve"> </w:t>
      </w:r>
      <w:r>
        <w:t>Rządowego</w:t>
      </w:r>
      <w:r>
        <w:rPr>
          <w:spacing w:val="-2"/>
        </w:rPr>
        <w:t xml:space="preserve"> </w:t>
      </w:r>
      <w:r>
        <w:t>Programu</w:t>
      </w:r>
      <w:r>
        <w:rPr>
          <w:spacing w:val="-4"/>
        </w:rPr>
        <w:t xml:space="preserve"> </w:t>
      </w:r>
      <w:r>
        <w:t>Przeciwdziałania</w:t>
      </w:r>
      <w:r>
        <w:rPr>
          <w:spacing w:val="-2"/>
        </w:rPr>
        <w:t xml:space="preserve"> </w:t>
      </w:r>
      <w:r>
        <w:t>Przemocy</w:t>
      </w:r>
      <w:r>
        <w:rPr>
          <w:spacing w:val="-3"/>
        </w:rPr>
        <w:t xml:space="preserve"> </w:t>
      </w:r>
      <w:r>
        <w:t>Domowej</w:t>
      </w:r>
      <w:r>
        <w:rPr>
          <w:spacing w:val="-3"/>
        </w:rPr>
        <w:t xml:space="preserve"> </w:t>
      </w:r>
      <w:r>
        <w:t>na</w:t>
      </w:r>
      <w:r>
        <w:rPr>
          <w:spacing w:val="-3"/>
        </w:rPr>
        <w:t xml:space="preserve"> </w:t>
      </w:r>
      <w:r>
        <w:t>lata</w:t>
      </w:r>
      <w:r>
        <w:rPr>
          <w:spacing w:val="-4"/>
        </w:rPr>
        <w:t xml:space="preserve"> </w:t>
      </w:r>
      <w:r>
        <w:t>2024-</w:t>
      </w:r>
      <w:r>
        <w:rPr>
          <w:spacing w:val="-2"/>
        </w:rPr>
        <w:t>2030.</w:t>
      </w:r>
    </w:p>
    <w:p w:rsidR="008A7E76" w:rsidRDefault="00B17B69">
      <w:pPr>
        <w:pStyle w:val="Tekstpodstawowy"/>
        <w:spacing w:line="276" w:lineRule="auto"/>
        <w:ind w:left="283" w:right="564" w:firstLine="571"/>
        <w:jc w:val="both"/>
      </w:pPr>
      <w:r>
        <w:t>Głównymi</w:t>
      </w:r>
      <w:r>
        <w:rPr>
          <w:spacing w:val="70"/>
        </w:rPr>
        <w:t xml:space="preserve">   </w:t>
      </w:r>
      <w:r>
        <w:t>założeniami</w:t>
      </w:r>
      <w:r>
        <w:rPr>
          <w:spacing w:val="70"/>
        </w:rPr>
        <w:t xml:space="preserve">   </w:t>
      </w:r>
      <w:r>
        <w:t>przedmiotowego</w:t>
      </w:r>
      <w:r>
        <w:rPr>
          <w:spacing w:val="70"/>
        </w:rPr>
        <w:t xml:space="preserve">   </w:t>
      </w:r>
      <w:r>
        <w:t>programu</w:t>
      </w:r>
      <w:r>
        <w:rPr>
          <w:spacing w:val="71"/>
        </w:rPr>
        <w:t xml:space="preserve">   </w:t>
      </w:r>
      <w:r>
        <w:t>są:</w:t>
      </w:r>
      <w:r>
        <w:rPr>
          <w:spacing w:val="70"/>
        </w:rPr>
        <w:t xml:space="preserve">   </w:t>
      </w:r>
      <w:r>
        <w:t>kompleksowość i</w:t>
      </w:r>
      <w:r>
        <w:rPr>
          <w:spacing w:val="-1"/>
        </w:rPr>
        <w:t xml:space="preserve"> </w:t>
      </w:r>
      <w:r>
        <w:t>interdyscyplinarność działań ujętych w ramy sprawnie funkcjonującego systemu, ukierunkowanego</w:t>
      </w:r>
      <w:r>
        <w:rPr>
          <w:spacing w:val="80"/>
          <w:w w:val="150"/>
        </w:rPr>
        <w:t xml:space="preserve"> </w:t>
      </w:r>
      <w:r>
        <w:t>na</w:t>
      </w:r>
      <w:r>
        <w:rPr>
          <w:spacing w:val="80"/>
          <w:w w:val="150"/>
        </w:rPr>
        <w:t xml:space="preserve"> </w:t>
      </w:r>
      <w:r>
        <w:t>wsparcie</w:t>
      </w:r>
      <w:r>
        <w:rPr>
          <w:spacing w:val="80"/>
          <w:w w:val="150"/>
        </w:rPr>
        <w:t xml:space="preserve"> </w:t>
      </w:r>
      <w:r>
        <w:t>i ochronę</w:t>
      </w:r>
      <w:r>
        <w:rPr>
          <w:spacing w:val="80"/>
          <w:w w:val="150"/>
        </w:rPr>
        <w:t xml:space="preserve"> </w:t>
      </w:r>
      <w:r>
        <w:t>osób</w:t>
      </w:r>
      <w:r>
        <w:rPr>
          <w:spacing w:val="80"/>
          <w:w w:val="150"/>
        </w:rPr>
        <w:t xml:space="preserve"> </w:t>
      </w:r>
      <w:r>
        <w:t>doświadczających</w:t>
      </w:r>
      <w:r>
        <w:rPr>
          <w:spacing w:val="80"/>
          <w:w w:val="150"/>
        </w:rPr>
        <w:t xml:space="preserve"> </w:t>
      </w:r>
      <w:r>
        <w:t>przemocy,</w:t>
      </w:r>
      <w:r>
        <w:rPr>
          <w:spacing w:val="80"/>
          <w:w w:val="150"/>
        </w:rPr>
        <w:t xml:space="preserve"> </w:t>
      </w:r>
      <w:r>
        <w:t>edukację</w:t>
      </w:r>
      <w:r>
        <w:rPr>
          <w:spacing w:val="40"/>
        </w:rPr>
        <w:t xml:space="preserve"> </w:t>
      </w:r>
      <w:r>
        <w:t>i</w:t>
      </w:r>
      <w:r>
        <w:rPr>
          <w:spacing w:val="-1"/>
        </w:rPr>
        <w:t xml:space="preserve"> </w:t>
      </w:r>
      <w:r>
        <w:t>pomoc w</w:t>
      </w:r>
      <w:r>
        <w:rPr>
          <w:spacing w:val="-3"/>
        </w:rPr>
        <w:t xml:space="preserve"> </w:t>
      </w:r>
      <w:r>
        <w:t>korygowaniu zachowań osób stosujących przemoc domową, edukację kadr instytucji zaangażowanych w przeciwdziałanie przemocy domowej oraz szeroko ujętą edukację społeczeństwa.</w:t>
      </w:r>
    </w:p>
    <w:p w:rsidR="008A7E76" w:rsidRDefault="00B17B69">
      <w:pPr>
        <w:pStyle w:val="Tekstpodstawowy"/>
        <w:spacing w:line="276" w:lineRule="auto"/>
        <w:ind w:left="283" w:right="562" w:firstLine="571"/>
        <w:jc w:val="both"/>
      </w:pPr>
      <w:r>
        <w:t>Podstawą działań systemowych są założenia, iż przemoc domowa jest przestępstwem, a</w:t>
      </w:r>
      <w:r>
        <w:rPr>
          <w:spacing w:val="-2"/>
        </w:rPr>
        <w:t xml:space="preserve"> </w:t>
      </w:r>
      <w:r>
        <w:t>najważniejsze jest</w:t>
      </w:r>
      <w:r>
        <w:rPr>
          <w:spacing w:val="-2"/>
        </w:rPr>
        <w:t xml:space="preserve"> </w:t>
      </w:r>
      <w:r>
        <w:t>bezpieczeństwo osoby</w:t>
      </w:r>
      <w:r>
        <w:rPr>
          <w:spacing w:val="-3"/>
        </w:rPr>
        <w:t xml:space="preserve"> </w:t>
      </w:r>
      <w:r>
        <w:t>dotkniętej</w:t>
      </w:r>
      <w:r>
        <w:rPr>
          <w:spacing w:val="-2"/>
        </w:rPr>
        <w:t xml:space="preserve"> </w:t>
      </w:r>
      <w:r>
        <w:t>przemocą i zatrzymanie przemocy.</w:t>
      </w:r>
      <w:r>
        <w:rPr>
          <w:spacing w:val="-1"/>
        </w:rPr>
        <w:t xml:space="preserve"> </w:t>
      </w:r>
      <w:r>
        <w:t>Bez realizacji wyżej wymienionych założeń pomoc jest zazwyczaj nieskuteczna.</w:t>
      </w:r>
    </w:p>
    <w:p w:rsidR="008A7E76" w:rsidRDefault="00B17B69">
      <w:pPr>
        <w:pStyle w:val="Tekstpodstawowy"/>
        <w:spacing w:line="276" w:lineRule="auto"/>
        <w:ind w:left="283" w:right="562" w:firstLine="571"/>
        <w:jc w:val="both"/>
      </w:pPr>
      <w:r>
        <w:t>Pojedyncza instytucja nie jest sama w stanie skutecznie rozwiązywać problemu przemocy domowej. Nieodzowna jest interdyscyplinarność pracy w tym zakresie poprzez ścisłą współpracę, łączenie działań, przepływ informacji, określenie wspólnego celu oraz przewidywanie efektów. Interdyscyplinarność jest podstawą skuteczności w zakresie przeciwdziałania przemocy domowej.</w:t>
      </w:r>
    </w:p>
    <w:p w:rsidR="008A7E76" w:rsidRDefault="00B17B69">
      <w:pPr>
        <w:pStyle w:val="Tekstpodstawowy"/>
        <w:spacing w:line="276" w:lineRule="auto"/>
        <w:ind w:left="283" w:right="563" w:firstLine="571"/>
        <w:jc w:val="both"/>
      </w:pPr>
      <w:r>
        <w:t>Ponadto wzrost świadomości społecznej powinien przyczynić się do zapobiegania przemocy domowej, umożliwić szybsze reagowanie, a także spowodować, że osoby</w:t>
      </w:r>
      <w:r>
        <w:rPr>
          <w:spacing w:val="80"/>
        </w:rPr>
        <w:t xml:space="preserve"> </w:t>
      </w:r>
      <w:r>
        <w:t>stosujące przemoc będą odczuwać brak akceptacji dla swoich działań, co znacznie zwiększy skuteczność w jej zapobieganiu oraz łagodzeniu jej następstw.</w:t>
      </w:r>
    </w:p>
    <w:p w:rsidR="008A7E76" w:rsidRDefault="008A7E76">
      <w:pPr>
        <w:pStyle w:val="Tekstpodstawowy"/>
        <w:spacing w:line="276" w:lineRule="auto"/>
        <w:jc w:val="both"/>
        <w:sectPr w:rsidR="008A7E76">
          <w:pgSz w:w="11910" w:h="16840"/>
          <w:pgMar w:top="1700" w:right="850" w:bottom="280" w:left="1133" w:header="708" w:footer="708" w:gutter="0"/>
          <w:cols w:space="708"/>
        </w:sectPr>
      </w:pPr>
    </w:p>
    <w:p w:rsidR="008A7E76" w:rsidRDefault="00B17B69">
      <w:pPr>
        <w:pStyle w:val="Nagwek1"/>
        <w:spacing w:before="36"/>
      </w:pPr>
      <w:r>
        <w:lastRenderedPageBreak/>
        <w:t>Zespół</w:t>
      </w:r>
      <w:r>
        <w:rPr>
          <w:spacing w:val="-6"/>
        </w:rPr>
        <w:t xml:space="preserve"> </w:t>
      </w:r>
      <w:r>
        <w:t>Interdyscyplinarny</w:t>
      </w:r>
      <w:r>
        <w:rPr>
          <w:spacing w:val="-4"/>
        </w:rPr>
        <w:t xml:space="preserve"> </w:t>
      </w:r>
      <w:r>
        <w:t>i</w:t>
      </w:r>
      <w:r>
        <w:rPr>
          <w:spacing w:val="-2"/>
        </w:rPr>
        <w:t xml:space="preserve"> </w:t>
      </w:r>
      <w:r>
        <w:t>procedura</w:t>
      </w:r>
      <w:r>
        <w:rPr>
          <w:spacing w:val="-5"/>
        </w:rPr>
        <w:t xml:space="preserve"> </w:t>
      </w:r>
      <w:r>
        <w:t>„Niebieskie</w:t>
      </w:r>
      <w:r>
        <w:rPr>
          <w:spacing w:val="-4"/>
        </w:rPr>
        <w:t xml:space="preserve"> </w:t>
      </w:r>
      <w:r>
        <w:rPr>
          <w:spacing w:val="-2"/>
        </w:rPr>
        <w:t>Karty”</w:t>
      </w:r>
    </w:p>
    <w:p w:rsidR="008A7E76" w:rsidRDefault="008A7E76">
      <w:pPr>
        <w:pStyle w:val="Tekstpodstawowy"/>
        <w:spacing w:before="88"/>
        <w:rPr>
          <w:b/>
        </w:rPr>
      </w:pPr>
    </w:p>
    <w:p w:rsidR="008A7E76" w:rsidRDefault="00B17B69">
      <w:pPr>
        <w:pStyle w:val="Tekstpodstawowy"/>
        <w:spacing w:line="276" w:lineRule="auto"/>
        <w:ind w:left="283" w:right="571" w:firstLine="360"/>
        <w:jc w:val="both"/>
      </w:pPr>
      <w:r>
        <w:t>Gmina</w:t>
      </w:r>
      <w:r>
        <w:rPr>
          <w:spacing w:val="77"/>
        </w:rPr>
        <w:t xml:space="preserve">  </w:t>
      </w:r>
      <w:r>
        <w:t>podejmuje</w:t>
      </w:r>
      <w:r>
        <w:rPr>
          <w:spacing w:val="76"/>
        </w:rPr>
        <w:t xml:space="preserve">  </w:t>
      </w:r>
      <w:r>
        <w:t>działania</w:t>
      </w:r>
      <w:r>
        <w:rPr>
          <w:spacing w:val="76"/>
        </w:rPr>
        <w:t xml:space="preserve">  </w:t>
      </w:r>
      <w:r>
        <w:t>na</w:t>
      </w:r>
      <w:r>
        <w:rPr>
          <w:spacing w:val="77"/>
        </w:rPr>
        <w:t xml:space="preserve">  </w:t>
      </w:r>
      <w:r>
        <w:t>rzecz</w:t>
      </w:r>
      <w:r>
        <w:rPr>
          <w:spacing w:val="77"/>
        </w:rPr>
        <w:t xml:space="preserve">  </w:t>
      </w:r>
      <w:r>
        <w:t>przeciwdziałania</w:t>
      </w:r>
      <w:r>
        <w:rPr>
          <w:spacing w:val="76"/>
        </w:rPr>
        <w:t xml:space="preserve">  </w:t>
      </w:r>
      <w:r>
        <w:t>przemocy</w:t>
      </w:r>
      <w:r>
        <w:rPr>
          <w:spacing w:val="77"/>
        </w:rPr>
        <w:t xml:space="preserve">  </w:t>
      </w:r>
      <w:r>
        <w:t>domowej, w szczególności w ramach pracy w zespole interdyscyplinarnym.</w:t>
      </w:r>
    </w:p>
    <w:p w:rsidR="008A7E76" w:rsidRDefault="00B17B69">
      <w:pPr>
        <w:pStyle w:val="Tekstpodstawowy"/>
        <w:spacing w:line="278" w:lineRule="auto"/>
        <w:ind w:left="283" w:right="562" w:firstLine="360"/>
        <w:jc w:val="both"/>
      </w:pPr>
      <w:r>
        <w:t>W</w:t>
      </w:r>
      <w:r>
        <w:rPr>
          <w:spacing w:val="73"/>
        </w:rPr>
        <w:t xml:space="preserve"> </w:t>
      </w:r>
      <w:r>
        <w:t>Łodzi</w:t>
      </w:r>
      <w:r>
        <w:rPr>
          <w:spacing w:val="40"/>
        </w:rPr>
        <w:t xml:space="preserve"> </w:t>
      </w:r>
      <w:r>
        <w:t>funkcjonuje</w:t>
      </w:r>
      <w:r>
        <w:rPr>
          <w:spacing w:val="40"/>
        </w:rPr>
        <w:t xml:space="preserve"> </w:t>
      </w:r>
      <w:r>
        <w:t>Zespół</w:t>
      </w:r>
      <w:r>
        <w:rPr>
          <w:spacing w:val="72"/>
        </w:rPr>
        <w:t xml:space="preserve"> </w:t>
      </w:r>
      <w:r>
        <w:t>Interdyscyplinarny,</w:t>
      </w:r>
      <w:r>
        <w:rPr>
          <w:spacing w:val="76"/>
        </w:rPr>
        <w:t xml:space="preserve"> </w:t>
      </w:r>
      <w:r>
        <w:t>powołany</w:t>
      </w:r>
      <w:r>
        <w:rPr>
          <w:spacing w:val="40"/>
        </w:rPr>
        <w:t xml:space="preserve"> </w:t>
      </w:r>
      <w:r>
        <w:t>przez</w:t>
      </w:r>
      <w:r>
        <w:rPr>
          <w:spacing w:val="72"/>
        </w:rPr>
        <w:t xml:space="preserve"> </w:t>
      </w:r>
      <w:r>
        <w:t>Prezydenta</w:t>
      </w:r>
      <w:r>
        <w:rPr>
          <w:spacing w:val="40"/>
        </w:rPr>
        <w:t xml:space="preserve"> </w:t>
      </w:r>
      <w:r>
        <w:t>Miasta, w którego skład wchodzą przedstawiciele:</w:t>
      </w:r>
    </w:p>
    <w:p w:rsidR="008A7E76" w:rsidRDefault="00B17B69">
      <w:pPr>
        <w:pStyle w:val="Akapitzlist"/>
        <w:numPr>
          <w:ilvl w:val="0"/>
          <w:numId w:val="7"/>
        </w:numPr>
        <w:tabs>
          <w:tab w:val="left" w:pos="1003"/>
        </w:tabs>
        <w:spacing w:line="302" w:lineRule="exact"/>
        <w:rPr>
          <w:rFonts w:ascii="Calibri" w:hAnsi="Calibri"/>
          <w:sz w:val="24"/>
        </w:rPr>
      </w:pPr>
      <w:r>
        <w:rPr>
          <w:rFonts w:ascii="Calibri" w:hAnsi="Calibri"/>
          <w:sz w:val="24"/>
        </w:rPr>
        <w:t>jednostek</w:t>
      </w:r>
      <w:r>
        <w:rPr>
          <w:rFonts w:ascii="Calibri" w:hAnsi="Calibri"/>
          <w:spacing w:val="-5"/>
          <w:sz w:val="24"/>
        </w:rPr>
        <w:t xml:space="preserve"> </w:t>
      </w:r>
      <w:r>
        <w:rPr>
          <w:rFonts w:ascii="Calibri" w:hAnsi="Calibri"/>
          <w:sz w:val="24"/>
        </w:rPr>
        <w:t>organizacyjnych</w:t>
      </w:r>
      <w:r>
        <w:rPr>
          <w:rFonts w:ascii="Calibri" w:hAnsi="Calibri"/>
          <w:spacing w:val="-4"/>
          <w:sz w:val="24"/>
        </w:rPr>
        <w:t xml:space="preserve"> </w:t>
      </w:r>
      <w:r>
        <w:rPr>
          <w:rFonts w:ascii="Calibri" w:hAnsi="Calibri"/>
          <w:sz w:val="24"/>
        </w:rPr>
        <w:t>pomocy</w:t>
      </w:r>
      <w:r>
        <w:rPr>
          <w:rFonts w:ascii="Calibri" w:hAnsi="Calibri"/>
          <w:spacing w:val="-4"/>
          <w:sz w:val="24"/>
        </w:rPr>
        <w:t xml:space="preserve"> </w:t>
      </w:r>
      <w:r>
        <w:rPr>
          <w:rFonts w:ascii="Calibri" w:hAnsi="Calibri"/>
          <w:spacing w:val="-2"/>
          <w:sz w:val="24"/>
        </w:rPr>
        <w:t>społecznej,</w:t>
      </w:r>
    </w:p>
    <w:p w:rsidR="008A7E76" w:rsidRDefault="00B17B69">
      <w:pPr>
        <w:pStyle w:val="Akapitzlist"/>
        <w:numPr>
          <w:ilvl w:val="0"/>
          <w:numId w:val="7"/>
        </w:numPr>
        <w:tabs>
          <w:tab w:val="left" w:pos="1003"/>
        </w:tabs>
        <w:spacing w:before="43"/>
        <w:rPr>
          <w:rFonts w:ascii="Calibri" w:hAnsi="Calibri"/>
          <w:sz w:val="24"/>
        </w:rPr>
      </w:pPr>
      <w:r>
        <w:rPr>
          <w:rFonts w:ascii="Calibri" w:hAnsi="Calibri"/>
          <w:sz w:val="24"/>
        </w:rPr>
        <w:t>gminnej</w:t>
      </w:r>
      <w:r>
        <w:rPr>
          <w:rFonts w:ascii="Calibri" w:hAnsi="Calibri"/>
          <w:spacing w:val="-5"/>
          <w:sz w:val="24"/>
        </w:rPr>
        <w:t xml:space="preserve"> </w:t>
      </w:r>
      <w:r>
        <w:rPr>
          <w:rFonts w:ascii="Calibri" w:hAnsi="Calibri"/>
          <w:sz w:val="24"/>
        </w:rPr>
        <w:t>Komisji</w:t>
      </w:r>
      <w:r>
        <w:rPr>
          <w:rFonts w:ascii="Calibri" w:hAnsi="Calibri"/>
          <w:spacing w:val="-5"/>
          <w:sz w:val="24"/>
        </w:rPr>
        <w:t xml:space="preserve"> </w:t>
      </w:r>
      <w:r>
        <w:rPr>
          <w:rFonts w:ascii="Calibri" w:hAnsi="Calibri"/>
          <w:sz w:val="24"/>
        </w:rPr>
        <w:t>Rozwiązywania</w:t>
      </w:r>
      <w:r>
        <w:rPr>
          <w:rFonts w:ascii="Calibri" w:hAnsi="Calibri"/>
          <w:spacing w:val="-3"/>
          <w:sz w:val="24"/>
        </w:rPr>
        <w:t xml:space="preserve"> </w:t>
      </w:r>
      <w:r>
        <w:rPr>
          <w:rFonts w:ascii="Calibri" w:hAnsi="Calibri"/>
          <w:sz w:val="24"/>
        </w:rPr>
        <w:t>Problemów</w:t>
      </w:r>
      <w:r>
        <w:rPr>
          <w:rFonts w:ascii="Calibri" w:hAnsi="Calibri"/>
          <w:spacing w:val="-3"/>
          <w:sz w:val="24"/>
        </w:rPr>
        <w:t xml:space="preserve"> </w:t>
      </w:r>
      <w:r>
        <w:rPr>
          <w:rFonts w:ascii="Calibri" w:hAnsi="Calibri"/>
          <w:spacing w:val="-2"/>
          <w:sz w:val="24"/>
        </w:rPr>
        <w:t>Alkoholowych,</w:t>
      </w:r>
    </w:p>
    <w:p w:rsidR="008A7E76" w:rsidRDefault="00B17B69">
      <w:pPr>
        <w:pStyle w:val="Akapitzlist"/>
        <w:numPr>
          <w:ilvl w:val="0"/>
          <w:numId w:val="7"/>
        </w:numPr>
        <w:tabs>
          <w:tab w:val="left" w:pos="1003"/>
        </w:tabs>
        <w:spacing w:before="42"/>
        <w:rPr>
          <w:rFonts w:ascii="Calibri" w:hAnsi="Calibri"/>
          <w:sz w:val="24"/>
        </w:rPr>
      </w:pPr>
      <w:r>
        <w:rPr>
          <w:rFonts w:ascii="Calibri" w:hAnsi="Calibri"/>
          <w:spacing w:val="-2"/>
          <w:sz w:val="24"/>
        </w:rPr>
        <w:t>Policji,</w:t>
      </w:r>
    </w:p>
    <w:p w:rsidR="008A7E76" w:rsidRDefault="00B17B69">
      <w:pPr>
        <w:pStyle w:val="Akapitzlist"/>
        <w:numPr>
          <w:ilvl w:val="0"/>
          <w:numId w:val="7"/>
        </w:numPr>
        <w:tabs>
          <w:tab w:val="left" w:pos="1003"/>
        </w:tabs>
        <w:spacing w:before="45"/>
        <w:rPr>
          <w:rFonts w:ascii="Calibri" w:hAnsi="Calibri"/>
          <w:sz w:val="24"/>
        </w:rPr>
      </w:pPr>
      <w:r>
        <w:rPr>
          <w:rFonts w:ascii="Calibri" w:hAnsi="Calibri"/>
          <w:spacing w:val="-2"/>
          <w:sz w:val="24"/>
        </w:rPr>
        <w:t>oświaty,</w:t>
      </w:r>
    </w:p>
    <w:p w:rsidR="008A7E76" w:rsidRDefault="00B17B69">
      <w:pPr>
        <w:pStyle w:val="Akapitzlist"/>
        <w:numPr>
          <w:ilvl w:val="0"/>
          <w:numId w:val="7"/>
        </w:numPr>
        <w:tabs>
          <w:tab w:val="left" w:pos="1003"/>
        </w:tabs>
        <w:spacing w:before="44"/>
        <w:rPr>
          <w:rFonts w:ascii="Calibri" w:hAnsi="Calibri"/>
          <w:sz w:val="24"/>
        </w:rPr>
      </w:pPr>
      <w:r>
        <w:rPr>
          <w:rFonts w:ascii="Calibri" w:hAnsi="Calibri"/>
          <w:sz w:val="24"/>
        </w:rPr>
        <w:t>ochrony</w:t>
      </w:r>
      <w:r>
        <w:rPr>
          <w:rFonts w:ascii="Calibri" w:hAnsi="Calibri"/>
          <w:spacing w:val="-8"/>
          <w:sz w:val="24"/>
        </w:rPr>
        <w:t xml:space="preserve"> </w:t>
      </w:r>
      <w:r>
        <w:rPr>
          <w:rFonts w:ascii="Calibri" w:hAnsi="Calibri"/>
          <w:spacing w:val="-2"/>
          <w:sz w:val="24"/>
        </w:rPr>
        <w:t>zdrowia,</w:t>
      </w:r>
    </w:p>
    <w:p w:rsidR="008A7E76" w:rsidRDefault="00B17B69">
      <w:pPr>
        <w:pStyle w:val="Akapitzlist"/>
        <w:numPr>
          <w:ilvl w:val="0"/>
          <w:numId w:val="7"/>
        </w:numPr>
        <w:tabs>
          <w:tab w:val="left" w:pos="1003"/>
        </w:tabs>
        <w:spacing w:before="46"/>
        <w:rPr>
          <w:rFonts w:ascii="Calibri" w:hAnsi="Calibri"/>
          <w:sz w:val="24"/>
        </w:rPr>
      </w:pPr>
      <w:r>
        <w:rPr>
          <w:rFonts w:ascii="Calibri" w:hAnsi="Calibri"/>
          <w:sz w:val="24"/>
        </w:rPr>
        <w:t>organizacji</w:t>
      </w:r>
      <w:r>
        <w:rPr>
          <w:rFonts w:ascii="Calibri" w:hAnsi="Calibri"/>
          <w:spacing w:val="-4"/>
          <w:sz w:val="24"/>
        </w:rPr>
        <w:t xml:space="preserve"> </w:t>
      </w:r>
      <w:r>
        <w:rPr>
          <w:rFonts w:ascii="Calibri" w:hAnsi="Calibri"/>
          <w:spacing w:val="-2"/>
          <w:sz w:val="24"/>
        </w:rPr>
        <w:t>pozarządowych</w:t>
      </w:r>
    </w:p>
    <w:p w:rsidR="008A7E76" w:rsidRDefault="00B17B69">
      <w:pPr>
        <w:pStyle w:val="Akapitzlist"/>
        <w:numPr>
          <w:ilvl w:val="0"/>
          <w:numId w:val="7"/>
        </w:numPr>
        <w:tabs>
          <w:tab w:val="left" w:pos="1003"/>
        </w:tabs>
        <w:spacing w:before="42"/>
        <w:rPr>
          <w:rFonts w:ascii="Calibri" w:hAnsi="Calibri"/>
          <w:sz w:val="24"/>
        </w:rPr>
      </w:pPr>
      <w:r>
        <w:rPr>
          <w:rFonts w:ascii="Calibri" w:hAnsi="Calibri"/>
          <w:spacing w:val="-4"/>
          <w:sz w:val="24"/>
        </w:rPr>
        <w:t>sądu</w:t>
      </w:r>
    </w:p>
    <w:p w:rsidR="008A7E76" w:rsidRDefault="00B17B69">
      <w:pPr>
        <w:pStyle w:val="Akapitzlist"/>
        <w:numPr>
          <w:ilvl w:val="0"/>
          <w:numId w:val="7"/>
        </w:numPr>
        <w:tabs>
          <w:tab w:val="left" w:pos="1003"/>
        </w:tabs>
        <w:spacing w:before="45"/>
        <w:rPr>
          <w:rFonts w:ascii="Calibri" w:hAnsi="Calibri"/>
          <w:sz w:val="24"/>
        </w:rPr>
      </w:pPr>
      <w:r>
        <w:rPr>
          <w:rFonts w:ascii="Calibri" w:hAnsi="Calibri"/>
          <w:spacing w:val="-2"/>
          <w:sz w:val="24"/>
        </w:rPr>
        <w:t>prokuratury.</w:t>
      </w:r>
    </w:p>
    <w:p w:rsidR="008A7E76" w:rsidRDefault="008A7E76">
      <w:pPr>
        <w:pStyle w:val="Tekstpodstawowy"/>
        <w:spacing w:before="85"/>
      </w:pPr>
    </w:p>
    <w:p w:rsidR="008A7E76" w:rsidRDefault="00B17B69">
      <w:pPr>
        <w:pStyle w:val="Tekstpodstawowy"/>
        <w:spacing w:before="1" w:line="276" w:lineRule="auto"/>
        <w:ind w:left="283" w:right="565" w:firstLine="360"/>
        <w:jc w:val="both"/>
      </w:pPr>
      <w:r>
        <w:t>Zadaniem</w:t>
      </w:r>
      <w:r>
        <w:rPr>
          <w:spacing w:val="80"/>
          <w:w w:val="150"/>
        </w:rPr>
        <w:t xml:space="preserve"> </w:t>
      </w:r>
      <w:r>
        <w:t>Zespołu,</w:t>
      </w:r>
      <w:r>
        <w:rPr>
          <w:spacing w:val="80"/>
          <w:w w:val="150"/>
        </w:rPr>
        <w:t xml:space="preserve"> </w:t>
      </w:r>
      <w:r>
        <w:t>zgodnie</w:t>
      </w:r>
      <w:r>
        <w:rPr>
          <w:spacing w:val="80"/>
          <w:w w:val="150"/>
        </w:rPr>
        <w:t xml:space="preserve"> </w:t>
      </w:r>
      <w:r>
        <w:t>z</w:t>
      </w:r>
      <w:r>
        <w:rPr>
          <w:spacing w:val="80"/>
          <w:w w:val="150"/>
        </w:rPr>
        <w:t xml:space="preserve"> </w:t>
      </w:r>
      <w:r>
        <w:t>art.</w:t>
      </w:r>
      <w:r>
        <w:rPr>
          <w:spacing w:val="80"/>
          <w:w w:val="150"/>
        </w:rPr>
        <w:t xml:space="preserve"> </w:t>
      </w:r>
      <w:r>
        <w:t>9b</w:t>
      </w:r>
      <w:r>
        <w:rPr>
          <w:spacing w:val="80"/>
          <w:w w:val="150"/>
        </w:rPr>
        <w:t xml:space="preserve"> </w:t>
      </w:r>
      <w:r>
        <w:t>ust.</w:t>
      </w:r>
      <w:r>
        <w:rPr>
          <w:spacing w:val="80"/>
          <w:w w:val="150"/>
        </w:rPr>
        <w:t xml:space="preserve"> </w:t>
      </w:r>
      <w:r>
        <w:t>2</w:t>
      </w:r>
      <w:r>
        <w:rPr>
          <w:spacing w:val="80"/>
          <w:w w:val="150"/>
        </w:rPr>
        <w:t xml:space="preserve"> </w:t>
      </w:r>
      <w:r>
        <w:t>ustawy</w:t>
      </w:r>
      <w:r>
        <w:rPr>
          <w:spacing w:val="80"/>
          <w:w w:val="150"/>
        </w:rPr>
        <w:t xml:space="preserve"> </w:t>
      </w:r>
      <w:r>
        <w:t>z</w:t>
      </w:r>
      <w:r>
        <w:rPr>
          <w:spacing w:val="80"/>
          <w:w w:val="150"/>
        </w:rPr>
        <w:t xml:space="preserve"> </w:t>
      </w:r>
      <w:r>
        <w:t>dnia</w:t>
      </w:r>
      <w:r>
        <w:rPr>
          <w:spacing w:val="80"/>
          <w:w w:val="150"/>
        </w:rPr>
        <w:t xml:space="preserve"> </w:t>
      </w:r>
      <w:r>
        <w:t>29</w:t>
      </w:r>
      <w:r>
        <w:rPr>
          <w:spacing w:val="80"/>
          <w:w w:val="150"/>
        </w:rPr>
        <w:t xml:space="preserve"> </w:t>
      </w:r>
      <w:r>
        <w:t>lipca</w:t>
      </w:r>
      <w:r>
        <w:rPr>
          <w:spacing w:val="80"/>
          <w:w w:val="150"/>
        </w:rPr>
        <w:t xml:space="preserve"> </w:t>
      </w:r>
      <w:r>
        <w:t>2005</w:t>
      </w:r>
      <w:r>
        <w:rPr>
          <w:spacing w:val="80"/>
          <w:w w:val="150"/>
        </w:rPr>
        <w:t xml:space="preserve"> </w:t>
      </w:r>
      <w:r>
        <w:t>r.</w:t>
      </w:r>
      <w:r>
        <w:rPr>
          <w:spacing w:val="80"/>
        </w:rPr>
        <w:t xml:space="preserve"> </w:t>
      </w:r>
      <w:r>
        <w:t>o</w:t>
      </w:r>
      <w:r>
        <w:rPr>
          <w:spacing w:val="-1"/>
        </w:rPr>
        <w:t xml:space="preserve"> </w:t>
      </w:r>
      <w:r>
        <w:t>przeciwdziałaniu przemocy domowej, jest integrowanie i koordynowanie działań podmiotów działających na</w:t>
      </w:r>
      <w:r>
        <w:rPr>
          <w:spacing w:val="-2"/>
        </w:rPr>
        <w:t xml:space="preserve"> </w:t>
      </w:r>
      <w:r>
        <w:t>rzecz przeciwdziałania przemocy domowej, między innymi przez diagnozowanie problemu przemocy domowej, inicjowanie działań w stosunku do osób uwikłanych</w:t>
      </w:r>
      <w:r>
        <w:rPr>
          <w:spacing w:val="71"/>
        </w:rPr>
        <w:t xml:space="preserve"> </w:t>
      </w:r>
      <w:r>
        <w:t>w</w:t>
      </w:r>
      <w:r>
        <w:rPr>
          <w:spacing w:val="67"/>
        </w:rPr>
        <w:t xml:space="preserve"> </w:t>
      </w:r>
      <w:r>
        <w:t>przemoc</w:t>
      </w:r>
      <w:r>
        <w:rPr>
          <w:spacing w:val="67"/>
        </w:rPr>
        <w:t xml:space="preserve"> </w:t>
      </w:r>
      <w:r>
        <w:t>domową,</w:t>
      </w:r>
      <w:r>
        <w:rPr>
          <w:spacing w:val="68"/>
        </w:rPr>
        <w:t xml:space="preserve"> </w:t>
      </w:r>
      <w:r>
        <w:t>rozpowszechnianie</w:t>
      </w:r>
      <w:r>
        <w:rPr>
          <w:spacing w:val="69"/>
        </w:rPr>
        <w:t xml:space="preserve"> </w:t>
      </w:r>
      <w:r>
        <w:t>informacji</w:t>
      </w:r>
      <w:r>
        <w:rPr>
          <w:spacing w:val="68"/>
        </w:rPr>
        <w:t xml:space="preserve"> </w:t>
      </w:r>
      <w:r>
        <w:t>o</w:t>
      </w:r>
      <w:r>
        <w:rPr>
          <w:spacing w:val="69"/>
        </w:rPr>
        <w:t xml:space="preserve"> </w:t>
      </w:r>
      <w:r>
        <w:t>instytucjach,</w:t>
      </w:r>
      <w:r>
        <w:rPr>
          <w:spacing w:val="68"/>
        </w:rPr>
        <w:t xml:space="preserve"> </w:t>
      </w:r>
      <w:r>
        <w:t>osobach i możliwościach udzielenia pomocy w środowisku lokalnym, a także monitorowanie procedury Niebieskie Karty.</w:t>
      </w:r>
    </w:p>
    <w:p w:rsidR="008A7E76" w:rsidRDefault="008A7E76">
      <w:pPr>
        <w:pStyle w:val="Tekstpodstawowy"/>
        <w:spacing w:before="44"/>
      </w:pPr>
    </w:p>
    <w:p w:rsidR="008A7E76" w:rsidRDefault="00B17B69">
      <w:pPr>
        <w:pStyle w:val="Tekstpodstawowy"/>
        <w:spacing w:line="276" w:lineRule="auto"/>
        <w:ind w:left="283" w:right="562" w:firstLine="719"/>
        <w:jc w:val="both"/>
      </w:pPr>
      <w:r>
        <w:t>Zgodnie z art. 9d ust. 2 ustawy z dnia 29 lipca 2005 r. o przeciwdziałaniu przemocy domowej, procedura „Niebieskie Karty” obejmuje ogół czynności w związku z</w:t>
      </w:r>
      <w:r>
        <w:rPr>
          <w:spacing w:val="-3"/>
        </w:rPr>
        <w:t xml:space="preserve"> </w:t>
      </w:r>
      <w:r>
        <w:t>uzasadnionym podejrzeniem zaistnienia przemocy domowej, podejmowanych i realizowanych przez podmioty upoważnione do wszczęcia procedury którymi są:</w:t>
      </w:r>
    </w:p>
    <w:p w:rsidR="008A7E76" w:rsidRDefault="00B17B69">
      <w:pPr>
        <w:pStyle w:val="Akapitzlist"/>
        <w:numPr>
          <w:ilvl w:val="1"/>
          <w:numId w:val="7"/>
        </w:numPr>
        <w:tabs>
          <w:tab w:val="left" w:pos="1362"/>
        </w:tabs>
        <w:spacing w:before="3"/>
        <w:ind w:left="1362" w:hanging="359"/>
        <w:jc w:val="both"/>
        <w:rPr>
          <w:rFonts w:ascii="Calibri" w:hAnsi="Calibri"/>
          <w:sz w:val="24"/>
        </w:rPr>
      </w:pPr>
      <w:r>
        <w:rPr>
          <w:rFonts w:ascii="Calibri" w:hAnsi="Calibri"/>
          <w:sz w:val="24"/>
        </w:rPr>
        <w:t>Funkcjonariusze</w:t>
      </w:r>
      <w:r>
        <w:rPr>
          <w:rFonts w:ascii="Calibri" w:hAnsi="Calibri"/>
          <w:spacing w:val="-8"/>
          <w:sz w:val="24"/>
        </w:rPr>
        <w:t xml:space="preserve"> </w:t>
      </w:r>
      <w:r>
        <w:rPr>
          <w:rFonts w:ascii="Calibri" w:hAnsi="Calibri"/>
          <w:spacing w:val="-2"/>
          <w:sz w:val="24"/>
        </w:rPr>
        <w:t>Policji</w:t>
      </w:r>
    </w:p>
    <w:p w:rsidR="008A7E76" w:rsidRDefault="00B17B69">
      <w:pPr>
        <w:pStyle w:val="Akapitzlist"/>
        <w:numPr>
          <w:ilvl w:val="1"/>
          <w:numId w:val="7"/>
        </w:numPr>
        <w:tabs>
          <w:tab w:val="left" w:pos="1362"/>
        </w:tabs>
        <w:spacing w:before="42"/>
        <w:ind w:left="1362" w:hanging="359"/>
        <w:jc w:val="both"/>
        <w:rPr>
          <w:rFonts w:ascii="Calibri" w:hAnsi="Calibri"/>
          <w:sz w:val="24"/>
        </w:rPr>
      </w:pPr>
      <w:r>
        <w:rPr>
          <w:rFonts w:ascii="Calibri" w:hAnsi="Calibri"/>
          <w:sz w:val="24"/>
        </w:rPr>
        <w:t>Pracownicy</w:t>
      </w:r>
      <w:r>
        <w:rPr>
          <w:rFonts w:ascii="Calibri" w:hAnsi="Calibri"/>
          <w:spacing w:val="-7"/>
          <w:sz w:val="24"/>
        </w:rPr>
        <w:t xml:space="preserve"> </w:t>
      </w:r>
      <w:r>
        <w:rPr>
          <w:rFonts w:ascii="Calibri" w:hAnsi="Calibri"/>
          <w:sz w:val="24"/>
        </w:rPr>
        <w:t>socjalni</w:t>
      </w:r>
      <w:r>
        <w:rPr>
          <w:rFonts w:ascii="Calibri" w:hAnsi="Calibri"/>
          <w:spacing w:val="-5"/>
          <w:sz w:val="24"/>
        </w:rPr>
        <w:t xml:space="preserve"> </w:t>
      </w:r>
      <w:r>
        <w:rPr>
          <w:rFonts w:ascii="Calibri" w:hAnsi="Calibri"/>
          <w:sz w:val="24"/>
        </w:rPr>
        <w:t>jednostek</w:t>
      </w:r>
      <w:r>
        <w:rPr>
          <w:rFonts w:ascii="Calibri" w:hAnsi="Calibri"/>
          <w:spacing w:val="-5"/>
          <w:sz w:val="24"/>
        </w:rPr>
        <w:t xml:space="preserve"> </w:t>
      </w:r>
      <w:r>
        <w:rPr>
          <w:rFonts w:ascii="Calibri" w:hAnsi="Calibri"/>
          <w:sz w:val="24"/>
        </w:rPr>
        <w:t>organizacyjnych</w:t>
      </w:r>
      <w:r>
        <w:rPr>
          <w:rFonts w:ascii="Calibri" w:hAnsi="Calibri"/>
          <w:spacing w:val="-6"/>
          <w:sz w:val="24"/>
        </w:rPr>
        <w:t xml:space="preserve"> </w:t>
      </w:r>
      <w:r>
        <w:rPr>
          <w:rFonts w:ascii="Calibri" w:hAnsi="Calibri"/>
          <w:sz w:val="24"/>
        </w:rPr>
        <w:t>pomocy</w:t>
      </w:r>
      <w:r>
        <w:rPr>
          <w:rFonts w:ascii="Calibri" w:hAnsi="Calibri"/>
          <w:spacing w:val="-4"/>
          <w:sz w:val="24"/>
        </w:rPr>
        <w:t xml:space="preserve"> </w:t>
      </w:r>
      <w:r>
        <w:rPr>
          <w:rFonts w:ascii="Calibri" w:hAnsi="Calibri"/>
          <w:spacing w:val="-2"/>
          <w:sz w:val="24"/>
        </w:rPr>
        <w:t>społecznej</w:t>
      </w:r>
    </w:p>
    <w:p w:rsidR="008A7E76" w:rsidRDefault="00B17B69">
      <w:pPr>
        <w:pStyle w:val="Akapitzlist"/>
        <w:numPr>
          <w:ilvl w:val="1"/>
          <w:numId w:val="7"/>
        </w:numPr>
        <w:tabs>
          <w:tab w:val="left" w:pos="1363"/>
        </w:tabs>
        <w:spacing w:before="45" w:line="273" w:lineRule="auto"/>
        <w:ind w:right="566"/>
        <w:jc w:val="both"/>
        <w:rPr>
          <w:rFonts w:ascii="Calibri" w:hAnsi="Calibri"/>
          <w:sz w:val="24"/>
        </w:rPr>
      </w:pPr>
      <w:r>
        <w:rPr>
          <w:rFonts w:ascii="Calibri" w:hAnsi="Calibri"/>
          <w:sz w:val="24"/>
        </w:rPr>
        <w:t>Pracownicy socjalni specjalistycznych ośrodków wsparcia dla osób doznających przemocy domowej</w:t>
      </w:r>
    </w:p>
    <w:p w:rsidR="008A7E76" w:rsidRDefault="00B17B69">
      <w:pPr>
        <w:pStyle w:val="Akapitzlist"/>
        <w:numPr>
          <w:ilvl w:val="1"/>
          <w:numId w:val="7"/>
        </w:numPr>
        <w:tabs>
          <w:tab w:val="left" w:pos="1362"/>
        </w:tabs>
        <w:spacing w:before="5"/>
        <w:ind w:left="1362" w:hanging="359"/>
        <w:jc w:val="both"/>
        <w:rPr>
          <w:rFonts w:ascii="Calibri" w:hAnsi="Calibri"/>
          <w:sz w:val="24"/>
        </w:rPr>
      </w:pPr>
      <w:r>
        <w:rPr>
          <w:rFonts w:ascii="Calibri" w:hAnsi="Calibri"/>
          <w:sz w:val="24"/>
        </w:rPr>
        <w:t>Asystenci</w:t>
      </w:r>
      <w:r>
        <w:rPr>
          <w:rFonts w:ascii="Calibri" w:hAnsi="Calibri"/>
          <w:spacing w:val="-2"/>
          <w:sz w:val="24"/>
        </w:rPr>
        <w:t xml:space="preserve"> rodziny</w:t>
      </w:r>
    </w:p>
    <w:p w:rsidR="008A7E76" w:rsidRDefault="00B17B69">
      <w:pPr>
        <w:pStyle w:val="Akapitzlist"/>
        <w:numPr>
          <w:ilvl w:val="1"/>
          <w:numId w:val="7"/>
        </w:numPr>
        <w:tabs>
          <w:tab w:val="left" w:pos="1363"/>
        </w:tabs>
        <w:spacing w:before="45" w:line="273" w:lineRule="auto"/>
        <w:ind w:right="570"/>
        <w:jc w:val="both"/>
        <w:rPr>
          <w:rFonts w:ascii="Calibri" w:hAnsi="Calibri"/>
          <w:sz w:val="24"/>
        </w:rPr>
      </w:pPr>
      <w:r>
        <w:rPr>
          <w:rFonts w:ascii="Calibri" w:hAnsi="Calibri"/>
          <w:sz w:val="24"/>
        </w:rPr>
        <w:t>Nauczyciele wychowawcy będący wychowawcami klasy lub nauczyciele znający sytuację domową małoletniego</w:t>
      </w:r>
    </w:p>
    <w:p w:rsidR="008A7E76" w:rsidRDefault="00B17B69">
      <w:pPr>
        <w:pStyle w:val="Akapitzlist"/>
        <w:numPr>
          <w:ilvl w:val="1"/>
          <w:numId w:val="7"/>
        </w:numPr>
        <w:tabs>
          <w:tab w:val="left" w:pos="1363"/>
        </w:tabs>
        <w:spacing w:before="6" w:line="273" w:lineRule="auto"/>
        <w:ind w:right="570"/>
        <w:jc w:val="both"/>
        <w:rPr>
          <w:rFonts w:ascii="Calibri" w:hAnsi="Calibri"/>
          <w:sz w:val="24"/>
        </w:rPr>
      </w:pPr>
      <w:r>
        <w:rPr>
          <w:rFonts w:ascii="Calibri" w:hAnsi="Calibri"/>
          <w:sz w:val="24"/>
        </w:rPr>
        <w:t>Osoby</w:t>
      </w:r>
      <w:r>
        <w:rPr>
          <w:rFonts w:ascii="Calibri" w:hAnsi="Calibri"/>
          <w:spacing w:val="80"/>
          <w:sz w:val="24"/>
        </w:rPr>
        <w:t xml:space="preserve"> </w:t>
      </w:r>
      <w:r>
        <w:rPr>
          <w:rFonts w:ascii="Calibri" w:hAnsi="Calibri"/>
          <w:sz w:val="24"/>
        </w:rPr>
        <w:t>wykonujące</w:t>
      </w:r>
      <w:r>
        <w:rPr>
          <w:rFonts w:ascii="Calibri" w:hAnsi="Calibri"/>
          <w:spacing w:val="80"/>
          <w:sz w:val="24"/>
        </w:rPr>
        <w:t xml:space="preserve"> </w:t>
      </w:r>
      <w:r>
        <w:rPr>
          <w:rFonts w:ascii="Calibri" w:hAnsi="Calibri"/>
          <w:sz w:val="24"/>
        </w:rPr>
        <w:t>zawód</w:t>
      </w:r>
      <w:r>
        <w:rPr>
          <w:rFonts w:ascii="Calibri" w:hAnsi="Calibri"/>
          <w:spacing w:val="80"/>
          <w:sz w:val="24"/>
        </w:rPr>
        <w:t xml:space="preserve"> </w:t>
      </w:r>
      <w:r>
        <w:rPr>
          <w:rFonts w:ascii="Calibri" w:hAnsi="Calibri"/>
          <w:sz w:val="24"/>
        </w:rPr>
        <w:t>medyczny</w:t>
      </w:r>
      <w:r>
        <w:rPr>
          <w:rFonts w:ascii="Calibri" w:hAnsi="Calibri"/>
          <w:spacing w:val="80"/>
          <w:sz w:val="24"/>
        </w:rPr>
        <w:t xml:space="preserve"> </w:t>
      </w:r>
      <w:r>
        <w:rPr>
          <w:rFonts w:ascii="Calibri" w:hAnsi="Calibri"/>
          <w:sz w:val="24"/>
        </w:rPr>
        <w:t>w</w:t>
      </w:r>
      <w:r>
        <w:rPr>
          <w:rFonts w:ascii="Calibri" w:hAnsi="Calibri"/>
          <w:spacing w:val="80"/>
          <w:sz w:val="24"/>
        </w:rPr>
        <w:t xml:space="preserve"> </w:t>
      </w:r>
      <w:r>
        <w:rPr>
          <w:rFonts w:ascii="Calibri" w:hAnsi="Calibri"/>
          <w:sz w:val="24"/>
        </w:rPr>
        <w:t>tym</w:t>
      </w:r>
      <w:r>
        <w:rPr>
          <w:rFonts w:ascii="Calibri" w:hAnsi="Calibri"/>
          <w:spacing w:val="80"/>
          <w:sz w:val="24"/>
        </w:rPr>
        <w:t xml:space="preserve"> </w:t>
      </w:r>
      <w:r>
        <w:rPr>
          <w:rFonts w:ascii="Calibri" w:hAnsi="Calibri"/>
          <w:sz w:val="24"/>
        </w:rPr>
        <w:t>lekarze,</w:t>
      </w:r>
      <w:r>
        <w:rPr>
          <w:rFonts w:ascii="Calibri" w:hAnsi="Calibri"/>
          <w:spacing w:val="80"/>
          <w:sz w:val="24"/>
        </w:rPr>
        <w:t xml:space="preserve"> </w:t>
      </w:r>
      <w:r>
        <w:rPr>
          <w:rFonts w:ascii="Calibri" w:hAnsi="Calibri"/>
          <w:sz w:val="24"/>
        </w:rPr>
        <w:t>pielęgniarki,</w:t>
      </w:r>
      <w:r>
        <w:rPr>
          <w:rFonts w:ascii="Calibri" w:hAnsi="Calibri"/>
          <w:spacing w:val="80"/>
          <w:sz w:val="24"/>
        </w:rPr>
        <w:t xml:space="preserve"> </w:t>
      </w:r>
      <w:r>
        <w:rPr>
          <w:rFonts w:ascii="Calibri" w:hAnsi="Calibri"/>
          <w:sz w:val="24"/>
        </w:rPr>
        <w:t>położne lub ratownicy medyczni</w:t>
      </w:r>
    </w:p>
    <w:p w:rsidR="008A7E76" w:rsidRDefault="00B17B69">
      <w:pPr>
        <w:pStyle w:val="Akapitzlist"/>
        <w:numPr>
          <w:ilvl w:val="1"/>
          <w:numId w:val="7"/>
        </w:numPr>
        <w:tabs>
          <w:tab w:val="left" w:pos="1362"/>
        </w:tabs>
        <w:spacing w:before="5"/>
        <w:ind w:left="1362" w:hanging="359"/>
        <w:jc w:val="both"/>
        <w:rPr>
          <w:rFonts w:ascii="Calibri" w:hAnsi="Calibri"/>
          <w:sz w:val="24"/>
        </w:rPr>
      </w:pPr>
      <w:r>
        <w:rPr>
          <w:rFonts w:ascii="Calibri" w:hAnsi="Calibri"/>
          <w:sz w:val="24"/>
        </w:rPr>
        <w:t>Przedstawiciele</w:t>
      </w:r>
      <w:r>
        <w:rPr>
          <w:rFonts w:ascii="Calibri" w:hAnsi="Calibri"/>
          <w:spacing w:val="-4"/>
          <w:sz w:val="24"/>
        </w:rPr>
        <w:t xml:space="preserve"> </w:t>
      </w:r>
      <w:r>
        <w:rPr>
          <w:rFonts w:ascii="Calibri" w:hAnsi="Calibri"/>
          <w:sz w:val="24"/>
        </w:rPr>
        <w:t>gminnych</w:t>
      </w:r>
      <w:r>
        <w:rPr>
          <w:rFonts w:ascii="Calibri" w:hAnsi="Calibri"/>
          <w:spacing w:val="-4"/>
          <w:sz w:val="24"/>
        </w:rPr>
        <w:t xml:space="preserve"> </w:t>
      </w:r>
      <w:r>
        <w:rPr>
          <w:rFonts w:ascii="Calibri" w:hAnsi="Calibri"/>
          <w:sz w:val="24"/>
        </w:rPr>
        <w:t>komisji</w:t>
      </w:r>
      <w:r>
        <w:rPr>
          <w:rFonts w:ascii="Calibri" w:hAnsi="Calibri"/>
          <w:spacing w:val="-5"/>
          <w:sz w:val="24"/>
        </w:rPr>
        <w:t xml:space="preserve"> </w:t>
      </w:r>
      <w:r>
        <w:rPr>
          <w:rFonts w:ascii="Calibri" w:hAnsi="Calibri"/>
          <w:sz w:val="24"/>
        </w:rPr>
        <w:t>rozwiązywania</w:t>
      </w:r>
      <w:r>
        <w:rPr>
          <w:rFonts w:ascii="Calibri" w:hAnsi="Calibri"/>
          <w:spacing w:val="-8"/>
          <w:sz w:val="24"/>
        </w:rPr>
        <w:t xml:space="preserve"> </w:t>
      </w:r>
      <w:r>
        <w:rPr>
          <w:rFonts w:ascii="Calibri" w:hAnsi="Calibri"/>
          <w:sz w:val="24"/>
        </w:rPr>
        <w:t>problemów</w:t>
      </w:r>
      <w:r>
        <w:rPr>
          <w:rFonts w:ascii="Calibri" w:hAnsi="Calibri"/>
          <w:spacing w:val="-5"/>
          <w:sz w:val="24"/>
        </w:rPr>
        <w:t xml:space="preserve"> </w:t>
      </w:r>
      <w:r>
        <w:rPr>
          <w:rFonts w:ascii="Calibri" w:hAnsi="Calibri"/>
          <w:spacing w:val="-2"/>
          <w:sz w:val="24"/>
        </w:rPr>
        <w:t>alkoholowych,</w:t>
      </w:r>
    </w:p>
    <w:p w:rsidR="008A7E76" w:rsidRDefault="00B17B69">
      <w:pPr>
        <w:pStyle w:val="Akapitzlist"/>
        <w:numPr>
          <w:ilvl w:val="1"/>
          <w:numId w:val="7"/>
        </w:numPr>
        <w:tabs>
          <w:tab w:val="left" w:pos="1363"/>
        </w:tabs>
        <w:spacing w:before="45" w:line="273" w:lineRule="auto"/>
        <w:ind w:right="570"/>
        <w:jc w:val="both"/>
        <w:rPr>
          <w:rFonts w:ascii="Calibri" w:hAnsi="Calibri"/>
          <w:sz w:val="24"/>
        </w:rPr>
      </w:pPr>
      <w:r>
        <w:rPr>
          <w:rFonts w:ascii="Calibri" w:hAnsi="Calibri"/>
          <w:sz w:val="24"/>
        </w:rPr>
        <w:t>Pedagodzy, psycholodzy lub terapeuci, będący przedstawicielami podmiotów wskazanych w art. 9a ust 3 ustawy o przeciwdziałaniu przemocy domowej z dnia 29 lipca 2005 r</w:t>
      </w:r>
    </w:p>
    <w:p w:rsidR="008A7E76" w:rsidRDefault="008A7E76">
      <w:pPr>
        <w:pStyle w:val="Akapitzlist"/>
        <w:spacing w:line="273" w:lineRule="auto"/>
        <w:jc w:val="both"/>
        <w:rPr>
          <w:rFonts w:ascii="Calibri" w:hAnsi="Calibri"/>
          <w:sz w:val="24"/>
        </w:rPr>
        <w:sectPr w:rsidR="008A7E76">
          <w:pgSz w:w="11910" w:h="16840"/>
          <w:pgMar w:top="1700" w:right="850" w:bottom="280" w:left="1133" w:header="708" w:footer="708" w:gutter="0"/>
          <w:cols w:space="708"/>
        </w:sectPr>
      </w:pPr>
    </w:p>
    <w:p w:rsidR="008A7E76" w:rsidRDefault="00B17B69">
      <w:pPr>
        <w:pStyle w:val="Akapitzlist"/>
        <w:numPr>
          <w:ilvl w:val="1"/>
          <w:numId w:val="7"/>
        </w:numPr>
        <w:tabs>
          <w:tab w:val="left" w:pos="1363"/>
        </w:tabs>
        <w:spacing w:before="78" w:line="276" w:lineRule="auto"/>
        <w:ind w:right="567"/>
        <w:jc w:val="both"/>
        <w:rPr>
          <w:rFonts w:ascii="Calibri" w:hAnsi="Calibri"/>
          <w:sz w:val="24"/>
        </w:rPr>
      </w:pPr>
      <w:r>
        <w:rPr>
          <w:rFonts w:ascii="Calibri" w:hAnsi="Calibri"/>
          <w:sz w:val="24"/>
        </w:rPr>
        <w:lastRenderedPageBreak/>
        <w:t>W sprawach żołnierzy pełniących czynną służbę wojskową stosujących przemoc domową</w:t>
      </w:r>
      <w:r>
        <w:rPr>
          <w:rFonts w:ascii="Calibri" w:hAnsi="Calibri"/>
          <w:spacing w:val="-4"/>
          <w:sz w:val="24"/>
        </w:rPr>
        <w:t xml:space="preserve"> </w:t>
      </w:r>
      <w:r>
        <w:rPr>
          <w:rFonts w:ascii="Calibri" w:hAnsi="Calibri"/>
          <w:sz w:val="24"/>
        </w:rPr>
        <w:t>żołnierz</w:t>
      </w:r>
      <w:r>
        <w:rPr>
          <w:rFonts w:ascii="Calibri" w:hAnsi="Calibri"/>
          <w:spacing w:val="-3"/>
          <w:sz w:val="24"/>
        </w:rPr>
        <w:t xml:space="preserve"> </w:t>
      </w:r>
      <w:r>
        <w:rPr>
          <w:rFonts w:ascii="Calibri" w:hAnsi="Calibri"/>
          <w:sz w:val="24"/>
        </w:rPr>
        <w:t>Żandarmerii</w:t>
      </w:r>
      <w:r>
        <w:rPr>
          <w:rFonts w:ascii="Calibri" w:hAnsi="Calibri"/>
          <w:spacing w:val="-3"/>
          <w:sz w:val="24"/>
        </w:rPr>
        <w:t xml:space="preserve"> </w:t>
      </w:r>
      <w:r>
        <w:rPr>
          <w:rFonts w:ascii="Calibri" w:hAnsi="Calibri"/>
          <w:sz w:val="24"/>
        </w:rPr>
        <w:t>Wojskowej</w:t>
      </w:r>
      <w:r>
        <w:rPr>
          <w:rFonts w:ascii="Calibri" w:hAnsi="Calibri"/>
          <w:spacing w:val="-3"/>
          <w:sz w:val="24"/>
        </w:rPr>
        <w:t xml:space="preserve"> </w:t>
      </w:r>
      <w:r>
        <w:rPr>
          <w:rFonts w:ascii="Calibri" w:hAnsi="Calibri"/>
          <w:sz w:val="24"/>
        </w:rPr>
        <w:t>lub</w:t>
      </w:r>
      <w:r>
        <w:rPr>
          <w:rFonts w:ascii="Calibri" w:hAnsi="Calibri"/>
          <w:spacing w:val="-4"/>
          <w:sz w:val="24"/>
        </w:rPr>
        <w:t xml:space="preserve"> </w:t>
      </w:r>
      <w:r>
        <w:rPr>
          <w:rFonts w:ascii="Calibri" w:hAnsi="Calibri"/>
          <w:sz w:val="24"/>
        </w:rPr>
        <w:t>osoba</w:t>
      </w:r>
      <w:r>
        <w:rPr>
          <w:rFonts w:ascii="Calibri" w:hAnsi="Calibri"/>
          <w:spacing w:val="-3"/>
          <w:sz w:val="24"/>
        </w:rPr>
        <w:t xml:space="preserve"> </w:t>
      </w:r>
      <w:r>
        <w:rPr>
          <w:rFonts w:ascii="Calibri" w:hAnsi="Calibri"/>
          <w:sz w:val="24"/>
        </w:rPr>
        <w:t>wskazana</w:t>
      </w:r>
      <w:r>
        <w:rPr>
          <w:rFonts w:ascii="Calibri" w:hAnsi="Calibri"/>
          <w:spacing w:val="-5"/>
          <w:sz w:val="24"/>
        </w:rPr>
        <w:t xml:space="preserve"> </w:t>
      </w:r>
      <w:r>
        <w:rPr>
          <w:rFonts w:ascii="Calibri" w:hAnsi="Calibri"/>
          <w:sz w:val="24"/>
        </w:rPr>
        <w:t>przez</w:t>
      </w:r>
      <w:r>
        <w:rPr>
          <w:rFonts w:ascii="Calibri" w:hAnsi="Calibri"/>
          <w:spacing w:val="-3"/>
          <w:sz w:val="24"/>
        </w:rPr>
        <w:t xml:space="preserve"> </w:t>
      </w:r>
      <w:r>
        <w:rPr>
          <w:rFonts w:ascii="Calibri" w:hAnsi="Calibri"/>
          <w:sz w:val="24"/>
        </w:rPr>
        <w:t>przełożonego osoby stosującej przemoc domową bądź jej przełożony.</w:t>
      </w:r>
    </w:p>
    <w:p w:rsidR="008A7E76" w:rsidRDefault="00B17B69">
      <w:pPr>
        <w:pStyle w:val="Tekstpodstawowy"/>
        <w:ind w:left="854"/>
        <w:jc w:val="both"/>
      </w:pPr>
      <w:r>
        <w:t>Procedura</w:t>
      </w:r>
      <w:r>
        <w:rPr>
          <w:spacing w:val="70"/>
        </w:rPr>
        <w:t xml:space="preserve"> </w:t>
      </w:r>
      <w:r>
        <w:t>“Niebieskie</w:t>
      </w:r>
      <w:r>
        <w:rPr>
          <w:spacing w:val="70"/>
        </w:rPr>
        <w:t xml:space="preserve"> </w:t>
      </w:r>
      <w:r>
        <w:t>Karty”</w:t>
      </w:r>
      <w:r>
        <w:rPr>
          <w:spacing w:val="73"/>
        </w:rPr>
        <w:t xml:space="preserve"> </w:t>
      </w:r>
      <w:r>
        <w:t>rozpoczyna</w:t>
      </w:r>
      <w:r>
        <w:rPr>
          <w:spacing w:val="70"/>
        </w:rPr>
        <w:t xml:space="preserve"> </w:t>
      </w:r>
      <w:r>
        <w:t>się</w:t>
      </w:r>
      <w:r>
        <w:rPr>
          <w:spacing w:val="69"/>
        </w:rPr>
        <w:t xml:space="preserve"> </w:t>
      </w:r>
      <w:r>
        <w:t>w</w:t>
      </w:r>
      <w:r>
        <w:rPr>
          <w:spacing w:val="-1"/>
        </w:rPr>
        <w:t xml:space="preserve"> </w:t>
      </w:r>
      <w:r>
        <w:t>momencie</w:t>
      </w:r>
      <w:r>
        <w:rPr>
          <w:spacing w:val="71"/>
        </w:rPr>
        <w:t xml:space="preserve"> </w:t>
      </w:r>
      <w:r>
        <w:t>wypełnienia</w:t>
      </w:r>
      <w:r>
        <w:rPr>
          <w:spacing w:val="72"/>
        </w:rPr>
        <w:t xml:space="preserve"> </w:t>
      </w:r>
      <w:r>
        <w:rPr>
          <w:spacing w:val="-2"/>
        </w:rPr>
        <w:t>formularza</w:t>
      </w:r>
    </w:p>
    <w:p w:rsidR="008A7E76" w:rsidRDefault="00B17B69">
      <w:pPr>
        <w:pStyle w:val="Tekstpodstawowy"/>
        <w:spacing w:before="43" w:line="276" w:lineRule="auto"/>
        <w:ind w:left="283" w:right="564"/>
        <w:jc w:val="both"/>
      </w:pPr>
      <w:r>
        <w:t>„Niebieska Karta – A” przez wymienione wyżej podmioty, w przypadku stwierdzenia przemocy domowej i oferuje współpracę interdyscyplinarną pracowników różnych instytucji, opracowując plan pomocy dla środowisk dotkniętych przemocą domową – właściwym organem</w:t>
      </w:r>
      <w:r>
        <w:rPr>
          <w:spacing w:val="36"/>
        </w:rPr>
        <w:t xml:space="preserve"> </w:t>
      </w:r>
      <w:r>
        <w:t>do</w:t>
      </w:r>
      <w:r>
        <w:rPr>
          <w:spacing w:val="36"/>
        </w:rPr>
        <w:t xml:space="preserve"> </w:t>
      </w:r>
      <w:r>
        <w:t>takich</w:t>
      </w:r>
      <w:r>
        <w:rPr>
          <w:spacing w:val="36"/>
        </w:rPr>
        <w:t xml:space="preserve"> </w:t>
      </w:r>
      <w:r>
        <w:t>działań</w:t>
      </w:r>
      <w:r>
        <w:rPr>
          <w:spacing w:val="39"/>
        </w:rPr>
        <w:t xml:space="preserve"> </w:t>
      </w:r>
      <w:r>
        <w:t>jest</w:t>
      </w:r>
      <w:r>
        <w:rPr>
          <w:spacing w:val="37"/>
        </w:rPr>
        <w:t xml:space="preserve"> </w:t>
      </w:r>
      <w:r>
        <w:t>Zespół</w:t>
      </w:r>
      <w:r>
        <w:rPr>
          <w:spacing w:val="39"/>
        </w:rPr>
        <w:t xml:space="preserve"> </w:t>
      </w:r>
      <w:r>
        <w:t>Interdyscyplinarny,</w:t>
      </w:r>
      <w:r>
        <w:rPr>
          <w:spacing w:val="35"/>
        </w:rPr>
        <w:t xml:space="preserve"> </w:t>
      </w:r>
      <w:r>
        <w:t>koordynujący pracę</w:t>
      </w:r>
      <w:r>
        <w:rPr>
          <w:spacing w:val="36"/>
        </w:rPr>
        <w:t xml:space="preserve"> </w:t>
      </w:r>
      <w:r>
        <w:t>systemową na rzecz przeciwdziałania przemocy domowej.</w:t>
      </w:r>
    </w:p>
    <w:p w:rsidR="008A7E76" w:rsidRDefault="006566B2">
      <w:pPr>
        <w:pStyle w:val="Tekstpodstawowy"/>
        <w:spacing w:before="49"/>
        <w:rPr>
          <w:sz w:val="20"/>
        </w:rPr>
      </w:pPr>
      <w:r>
        <w:rPr>
          <w:noProof/>
          <w:sz w:val="20"/>
          <w:lang w:eastAsia="pl-PL"/>
        </w:rPr>
        <w:pict>
          <v:shape id="Textbox 3" o:spid="_x0000_s1028" type="#_x0000_t202" style="position:absolute;margin-left:65.4pt;margin-top:16.15pt;width:473.25pt;height:17.4pt;z-index:-157276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" filled="f" strokeweight=".16931mm">
            <v:path arrowok="t"/>
            <v:textbox inset="0,0,0,0">
              <w:txbxContent>
                <w:p w:rsidR="001865D3" w:rsidRDefault="001865D3">
                  <w:pPr>
                    <w:spacing w:before="2"/>
                    <w:ind w:left="127"/>
                    <w:rPr>
                      <w:b/>
                      <w:sz w:val="24"/>
                    </w:rPr>
                  </w:pPr>
                  <w:r>
                    <w:rPr>
                      <w:b/>
                      <w:sz w:val="24"/>
                    </w:rPr>
                    <w:t>III.</w:t>
                  </w:r>
                  <w:r>
                    <w:rPr>
                      <w:b/>
                      <w:spacing w:val="18"/>
                      <w:sz w:val="24"/>
                    </w:rPr>
                    <w:t xml:space="preserve"> </w:t>
                  </w:r>
                  <w:r>
                    <w:rPr>
                      <w:b/>
                      <w:sz w:val="24"/>
                    </w:rPr>
                    <w:t>Diagnoza</w:t>
                  </w:r>
                  <w:r>
                    <w:rPr>
                      <w:b/>
                      <w:spacing w:val="-4"/>
                      <w:sz w:val="24"/>
                    </w:rPr>
                    <w:t xml:space="preserve"> </w:t>
                  </w:r>
                  <w:r>
                    <w:rPr>
                      <w:b/>
                      <w:sz w:val="24"/>
                    </w:rPr>
                    <w:t>problemu</w:t>
                  </w:r>
                  <w:r>
                    <w:rPr>
                      <w:b/>
                      <w:spacing w:val="-4"/>
                      <w:sz w:val="24"/>
                    </w:rPr>
                    <w:t xml:space="preserve"> </w:t>
                  </w:r>
                  <w:r>
                    <w:rPr>
                      <w:b/>
                      <w:sz w:val="24"/>
                    </w:rPr>
                    <w:t>przemocy</w:t>
                  </w:r>
                  <w:r>
                    <w:rPr>
                      <w:b/>
                      <w:spacing w:val="-3"/>
                      <w:sz w:val="24"/>
                    </w:rPr>
                    <w:t xml:space="preserve"> </w:t>
                  </w:r>
                  <w:r>
                    <w:rPr>
                      <w:b/>
                      <w:spacing w:val="-2"/>
                      <w:sz w:val="24"/>
                    </w:rPr>
                    <w:t>domowej</w:t>
                  </w:r>
                </w:p>
              </w:txbxContent>
            </v:textbox>
            <w10:wrap type="topAndBottom" anchorx="page"/>
          </v:shape>
        </w:pict>
      </w:r>
    </w:p>
    <w:p w:rsidR="008A7E76" w:rsidRDefault="008A7E76">
      <w:pPr>
        <w:pStyle w:val="Tekstpodstawowy"/>
        <w:spacing w:before="50"/>
      </w:pPr>
    </w:p>
    <w:p w:rsidR="008A7E76" w:rsidRDefault="00B17B69">
      <w:pPr>
        <w:pStyle w:val="Tekstpodstawowy"/>
        <w:spacing w:line="276" w:lineRule="auto"/>
        <w:ind w:left="283" w:right="566" w:firstLine="360"/>
        <w:jc w:val="both"/>
      </w:pPr>
      <w:r>
        <w:t>Jedną z kluczowych instytucji świadczących pomoc w obszarze przemocy domowej jest Miejski Ośrodek Pomocy Społecznej w Łodzi oraz funkcjonujący w jego ramach Zespół Interdyscyplinarny w Łodzi.</w:t>
      </w:r>
    </w:p>
    <w:p w:rsidR="008A7E76" w:rsidRDefault="00B17B69">
      <w:pPr>
        <w:pStyle w:val="Tekstpodstawowy"/>
        <w:spacing w:line="276" w:lineRule="auto"/>
        <w:ind w:left="283" w:right="563" w:firstLine="571"/>
        <w:jc w:val="both"/>
      </w:pPr>
      <w:r>
        <w:t>W 2022 roku do Przewodniczącej Zespołu wpłynęło 1227 zgłoszeń o przemocy domowej, w</w:t>
      </w:r>
      <w:r>
        <w:rPr>
          <w:spacing w:val="-3"/>
        </w:rPr>
        <w:t xml:space="preserve"> </w:t>
      </w:r>
      <w:r>
        <w:t>ramach procedury „Niebieskie Karty”, liczba wszczętych procedur „Niebieskie Karty” pozostała na tym samym poziomie co w roku 2021.</w:t>
      </w:r>
    </w:p>
    <w:p w:rsidR="008A7E76" w:rsidRDefault="00B17B69">
      <w:pPr>
        <w:pStyle w:val="Tekstpodstawowy"/>
        <w:spacing w:line="276" w:lineRule="auto"/>
        <w:ind w:left="283" w:right="562" w:firstLine="571"/>
        <w:jc w:val="both"/>
      </w:pPr>
      <w:r>
        <w:t xml:space="preserve">W roku 2023 ujawniono aż 1629 przypadków przemocy domowej udokumentowanych wszczęciem procedury Niebieskie Karty, co wskazuje na ok. 25% wzrost </w:t>
      </w:r>
      <w:r>
        <w:rPr>
          <w:i/>
        </w:rPr>
        <w:t xml:space="preserve">zgłoszeń </w:t>
      </w:r>
      <w:r>
        <w:t>przemocy domowej wśród mieszkańców Łodzi w stosunku do roku 2022 r.</w:t>
      </w:r>
    </w:p>
    <w:p w:rsidR="008A7E76" w:rsidRDefault="00B17B69">
      <w:pPr>
        <w:pStyle w:val="Tekstpodstawowy"/>
        <w:spacing w:line="276" w:lineRule="auto"/>
        <w:ind w:left="283" w:right="562" w:firstLine="571"/>
        <w:jc w:val="both"/>
      </w:pPr>
      <w:r>
        <w:t>Poniżej</w:t>
      </w:r>
      <w:r>
        <w:rPr>
          <w:spacing w:val="80"/>
        </w:rPr>
        <w:t xml:space="preserve"> </w:t>
      </w:r>
      <w:r>
        <w:t>przedstawiono</w:t>
      </w:r>
      <w:r>
        <w:rPr>
          <w:spacing w:val="80"/>
        </w:rPr>
        <w:t xml:space="preserve"> </w:t>
      </w:r>
      <w:r>
        <w:t>dane</w:t>
      </w:r>
      <w:r>
        <w:rPr>
          <w:spacing w:val="80"/>
        </w:rPr>
        <w:t xml:space="preserve"> </w:t>
      </w:r>
      <w:r>
        <w:t>dotyczące</w:t>
      </w:r>
      <w:r>
        <w:rPr>
          <w:spacing w:val="80"/>
        </w:rPr>
        <w:t xml:space="preserve"> </w:t>
      </w:r>
      <w:r>
        <w:t>wszczętych</w:t>
      </w:r>
      <w:r>
        <w:rPr>
          <w:spacing w:val="80"/>
        </w:rPr>
        <w:t xml:space="preserve"> </w:t>
      </w:r>
      <w:r>
        <w:t>procedur</w:t>
      </w:r>
      <w:r>
        <w:rPr>
          <w:spacing w:val="80"/>
        </w:rPr>
        <w:t xml:space="preserve"> </w:t>
      </w:r>
      <w:r>
        <w:t>„Niebieskie</w:t>
      </w:r>
      <w:r>
        <w:rPr>
          <w:spacing w:val="80"/>
          <w:w w:val="150"/>
        </w:rPr>
        <w:t xml:space="preserve"> </w:t>
      </w:r>
      <w:r>
        <w:t>Karty”</w:t>
      </w:r>
      <w:r>
        <w:rPr>
          <w:spacing w:val="80"/>
        </w:rPr>
        <w:t xml:space="preserve"> </w:t>
      </w:r>
      <w:r>
        <w:t>w latach 2021 – 2023.</w:t>
      </w:r>
    </w:p>
    <w:p w:rsidR="008A7E76" w:rsidRDefault="008A7E76">
      <w:pPr>
        <w:pStyle w:val="Tekstpodstawowy"/>
        <w:spacing w:before="14"/>
      </w:pPr>
    </w:p>
    <w:p w:rsidR="008A7E76" w:rsidRDefault="00B17B69">
      <w:pPr>
        <w:pStyle w:val="Nagwek1"/>
        <w:spacing w:after="46"/>
      </w:pPr>
      <w:r>
        <w:t>Tabela</w:t>
      </w:r>
      <w:r>
        <w:rPr>
          <w:spacing w:val="-5"/>
        </w:rPr>
        <w:t xml:space="preserve"> </w:t>
      </w:r>
      <w:r>
        <w:t>1-</w:t>
      </w:r>
      <w:r>
        <w:rPr>
          <w:spacing w:val="-4"/>
        </w:rPr>
        <w:t xml:space="preserve"> </w:t>
      </w:r>
      <w:r>
        <w:t>Liczba</w:t>
      </w:r>
      <w:r>
        <w:rPr>
          <w:spacing w:val="-2"/>
        </w:rPr>
        <w:t xml:space="preserve"> </w:t>
      </w:r>
      <w:r>
        <w:t>wszczętych</w:t>
      </w:r>
      <w:r>
        <w:rPr>
          <w:spacing w:val="-2"/>
        </w:rPr>
        <w:t xml:space="preserve"> </w:t>
      </w:r>
      <w:r>
        <w:t>procedur</w:t>
      </w:r>
      <w:r>
        <w:rPr>
          <w:spacing w:val="-3"/>
        </w:rPr>
        <w:t xml:space="preserve"> </w:t>
      </w:r>
      <w:r>
        <w:t>przez</w:t>
      </w:r>
      <w:r>
        <w:rPr>
          <w:spacing w:val="-4"/>
        </w:rPr>
        <w:t xml:space="preserve"> </w:t>
      </w:r>
      <w:r>
        <w:t>uprawnione</w:t>
      </w:r>
      <w:r>
        <w:rPr>
          <w:spacing w:val="-3"/>
        </w:rPr>
        <w:t xml:space="preserve"> </w:t>
      </w:r>
      <w:r>
        <w:t>podmioty</w:t>
      </w:r>
      <w:r>
        <w:rPr>
          <w:spacing w:val="-6"/>
        </w:rPr>
        <w:t xml:space="preserve"> </w:t>
      </w:r>
      <w:r>
        <w:t>w</w:t>
      </w:r>
      <w:r>
        <w:rPr>
          <w:spacing w:val="-3"/>
        </w:rPr>
        <w:t xml:space="preserve"> </w:t>
      </w:r>
      <w:r>
        <w:t>latach</w:t>
      </w:r>
      <w:r>
        <w:rPr>
          <w:spacing w:val="5"/>
        </w:rPr>
        <w:t xml:space="preserve"> </w:t>
      </w:r>
      <w:r>
        <w:t>2021</w:t>
      </w:r>
      <w:r>
        <w:rPr>
          <w:spacing w:val="-3"/>
        </w:rPr>
        <w:t xml:space="preserve"> </w:t>
      </w:r>
      <w:r>
        <w:t>–</w:t>
      </w:r>
      <w:r>
        <w:rPr>
          <w:spacing w:val="-1"/>
        </w:rPr>
        <w:t xml:space="preserve"> </w:t>
      </w:r>
      <w:r>
        <w:rPr>
          <w:spacing w:val="-4"/>
        </w:rPr>
        <w:t>2023</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1843"/>
        <w:gridCol w:w="2127"/>
        <w:gridCol w:w="2269"/>
      </w:tblGrid>
      <w:tr w:rsidR="008A7E76">
        <w:trPr>
          <w:trHeight w:val="431"/>
        </w:trPr>
        <w:tc>
          <w:tcPr>
            <w:tcW w:w="8757" w:type="dxa"/>
            <w:gridSpan w:val="4"/>
          </w:tcPr>
          <w:p w:rsidR="008A7E76" w:rsidRDefault="00B17B69">
            <w:pPr>
              <w:pStyle w:val="TableParagraph"/>
              <w:spacing w:line="251" w:lineRule="exact"/>
              <w:ind w:left="8"/>
              <w:jc w:val="center"/>
              <w:rPr>
                <w:rFonts w:ascii="Times New Roman" w:hAnsi="Times New Roman"/>
                <w:b/>
              </w:rPr>
            </w:pPr>
            <w:r>
              <w:rPr>
                <w:rFonts w:ascii="Times New Roman" w:hAnsi="Times New Roman"/>
                <w:b/>
              </w:rPr>
              <w:t>Podmioty</w:t>
            </w:r>
            <w:r>
              <w:rPr>
                <w:rFonts w:ascii="Times New Roman" w:hAnsi="Times New Roman"/>
                <w:b/>
                <w:spacing w:val="-9"/>
              </w:rPr>
              <w:t xml:space="preserve"> </w:t>
            </w:r>
            <w:r>
              <w:rPr>
                <w:rFonts w:ascii="Times New Roman" w:hAnsi="Times New Roman"/>
                <w:b/>
              </w:rPr>
              <w:t>wszczynające</w:t>
            </w:r>
            <w:r>
              <w:rPr>
                <w:rFonts w:ascii="Times New Roman" w:hAnsi="Times New Roman"/>
                <w:b/>
                <w:spacing w:val="-5"/>
              </w:rPr>
              <w:t xml:space="preserve"> </w:t>
            </w:r>
            <w:r>
              <w:rPr>
                <w:rFonts w:ascii="Times New Roman" w:hAnsi="Times New Roman"/>
                <w:b/>
              </w:rPr>
              <w:t>procedurę</w:t>
            </w:r>
            <w:r>
              <w:rPr>
                <w:rFonts w:ascii="Times New Roman" w:hAnsi="Times New Roman"/>
                <w:b/>
                <w:spacing w:val="-5"/>
              </w:rPr>
              <w:t xml:space="preserve"> </w:t>
            </w:r>
            <w:r>
              <w:rPr>
                <w:rFonts w:ascii="Times New Roman" w:hAnsi="Times New Roman"/>
                <w:b/>
              </w:rPr>
              <w:t>„Niebieskie</w:t>
            </w:r>
            <w:r>
              <w:rPr>
                <w:rFonts w:ascii="Times New Roman" w:hAnsi="Times New Roman"/>
                <w:b/>
                <w:spacing w:val="-5"/>
              </w:rPr>
              <w:t xml:space="preserve"> </w:t>
            </w:r>
            <w:r>
              <w:rPr>
                <w:rFonts w:ascii="Times New Roman" w:hAnsi="Times New Roman"/>
                <w:b/>
                <w:spacing w:val="-2"/>
              </w:rPr>
              <w:t>Karty”</w:t>
            </w:r>
          </w:p>
        </w:tc>
      </w:tr>
      <w:tr w:rsidR="008A7E76">
        <w:trPr>
          <w:trHeight w:val="434"/>
        </w:trPr>
        <w:tc>
          <w:tcPr>
            <w:tcW w:w="2518" w:type="dxa"/>
          </w:tcPr>
          <w:p w:rsidR="008A7E76" w:rsidRDefault="008A7E76">
            <w:pPr>
              <w:pStyle w:val="TableParagraph"/>
              <w:ind w:left="0"/>
              <w:rPr>
                <w:rFonts w:ascii="Times New Roman"/>
              </w:rPr>
            </w:pPr>
          </w:p>
        </w:tc>
        <w:tc>
          <w:tcPr>
            <w:tcW w:w="1843" w:type="dxa"/>
          </w:tcPr>
          <w:p w:rsidR="008A7E76" w:rsidRDefault="00B17B69">
            <w:pPr>
              <w:pStyle w:val="TableParagraph"/>
              <w:spacing w:line="251" w:lineRule="exact"/>
              <w:ind w:left="14"/>
              <w:jc w:val="center"/>
              <w:rPr>
                <w:rFonts w:ascii="Times New Roman"/>
                <w:b/>
              </w:rPr>
            </w:pPr>
            <w:r>
              <w:rPr>
                <w:rFonts w:ascii="Times New Roman"/>
                <w:b/>
                <w:spacing w:val="-4"/>
              </w:rPr>
              <w:t>2021</w:t>
            </w:r>
          </w:p>
        </w:tc>
        <w:tc>
          <w:tcPr>
            <w:tcW w:w="2127" w:type="dxa"/>
          </w:tcPr>
          <w:p w:rsidR="008A7E76" w:rsidRDefault="00B17B69">
            <w:pPr>
              <w:pStyle w:val="TableParagraph"/>
              <w:spacing w:line="251" w:lineRule="exact"/>
              <w:ind w:left="10"/>
              <w:jc w:val="center"/>
              <w:rPr>
                <w:rFonts w:ascii="Times New Roman"/>
                <w:b/>
              </w:rPr>
            </w:pPr>
            <w:r>
              <w:rPr>
                <w:rFonts w:ascii="Times New Roman"/>
                <w:b/>
                <w:spacing w:val="-4"/>
              </w:rPr>
              <w:t>2022</w:t>
            </w:r>
          </w:p>
        </w:tc>
        <w:tc>
          <w:tcPr>
            <w:tcW w:w="2269" w:type="dxa"/>
          </w:tcPr>
          <w:p w:rsidR="008A7E76" w:rsidRDefault="00B17B69">
            <w:pPr>
              <w:pStyle w:val="TableParagraph"/>
              <w:spacing w:line="251" w:lineRule="exact"/>
              <w:ind w:left="11"/>
              <w:jc w:val="center"/>
              <w:rPr>
                <w:rFonts w:ascii="Times New Roman"/>
                <w:b/>
              </w:rPr>
            </w:pPr>
            <w:r>
              <w:rPr>
                <w:rFonts w:ascii="Times New Roman"/>
                <w:b/>
                <w:spacing w:val="-4"/>
              </w:rPr>
              <w:t>2023</w:t>
            </w:r>
          </w:p>
        </w:tc>
      </w:tr>
      <w:tr w:rsidR="008A7E76">
        <w:trPr>
          <w:trHeight w:val="493"/>
        </w:trPr>
        <w:tc>
          <w:tcPr>
            <w:tcW w:w="2518" w:type="dxa"/>
          </w:tcPr>
          <w:p w:rsidR="008A7E76" w:rsidRDefault="00B17B69">
            <w:pPr>
              <w:pStyle w:val="TableParagraph"/>
              <w:spacing w:before="61"/>
              <w:rPr>
                <w:rFonts w:ascii="Times New Roman"/>
                <w:b/>
              </w:rPr>
            </w:pPr>
            <w:r>
              <w:rPr>
                <w:rFonts w:ascii="Times New Roman"/>
                <w:b/>
                <w:spacing w:val="-2"/>
              </w:rPr>
              <w:t>Policja</w:t>
            </w:r>
          </w:p>
        </w:tc>
        <w:tc>
          <w:tcPr>
            <w:tcW w:w="1843" w:type="dxa"/>
          </w:tcPr>
          <w:p w:rsidR="008A7E76" w:rsidRDefault="00B17B69">
            <w:pPr>
              <w:pStyle w:val="TableParagraph"/>
              <w:spacing w:before="56"/>
              <w:ind w:left="14"/>
              <w:jc w:val="center"/>
              <w:rPr>
                <w:rFonts w:ascii="Times New Roman"/>
              </w:rPr>
            </w:pPr>
            <w:r>
              <w:rPr>
                <w:rFonts w:ascii="Times New Roman"/>
                <w:spacing w:val="-5"/>
              </w:rPr>
              <w:t>991</w:t>
            </w:r>
          </w:p>
        </w:tc>
        <w:tc>
          <w:tcPr>
            <w:tcW w:w="2127" w:type="dxa"/>
          </w:tcPr>
          <w:p w:rsidR="008A7E76" w:rsidRDefault="00B17B69">
            <w:pPr>
              <w:pStyle w:val="TableParagraph"/>
              <w:spacing w:before="56"/>
              <w:ind w:left="10"/>
              <w:jc w:val="center"/>
              <w:rPr>
                <w:rFonts w:ascii="Times New Roman"/>
              </w:rPr>
            </w:pPr>
            <w:r>
              <w:rPr>
                <w:rFonts w:ascii="Times New Roman"/>
                <w:spacing w:val="-4"/>
              </w:rPr>
              <w:t>1107</w:t>
            </w:r>
          </w:p>
        </w:tc>
        <w:tc>
          <w:tcPr>
            <w:tcW w:w="2269" w:type="dxa"/>
          </w:tcPr>
          <w:p w:rsidR="008A7E76" w:rsidRDefault="00B17B69">
            <w:pPr>
              <w:pStyle w:val="TableParagraph"/>
              <w:spacing w:before="56"/>
              <w:ind w:left="11"/>
              <w:jc w:val="center"/>
              <w:rPr>
                <w:rFonts w:ascii="Times New Roman"/>
              </w:rPr>
            </w:pPr>
            <w:r>
              <w:rPr>
                <w:rFonts w:ascii="Times New Roman"/>
                <w:spacing w:val="-4"/>
              </w:rPr>
              <w:t>1379</w:t>
            </w:r>
          </w:p>
        </w:tc>
      </w:tr>
      <w:tr w:rsidR="008A7E76">
        <w:trPr>
          <w:trHeight w:val="496"/>
        </w:trPr>
        <w:tc>
          <w:tcPr>
            <w:tcW w:w="2518" w:type="dxa"/>
          </w:tcPr>
          <w:p w:rsidR="008A7E76" w:rsidRDefault="00B17B69">
            <w:pPr>
              <w:pStyle w:val="TableParagraph"/>
              <w:spacing w:before="61"/>
              <w:rPr>
                <w:rFonts w:ascii="Times New Roman" w:hAnsi="Times New Roman"/>
                <w:b/>
              </w:rPr>
            </w:pPr>
            <w:r>
              <w:rPr>
                <w:rFonts w:ascii="Times New Roman" w:hAnsi="Times New Roman"/>
                <w:b/>
              </w:rPr>
              <w:t>Pomoc</w:t>
            </w:r>
            <w:r>
              <w:rPr>
                <w:rFonts w:ascii="Times New Roman" w:hAnsi="Times New Roman"/>
                <w:b/>
                <w:spacing w:val="-4"/>
              </w:rPr>
              <w:t xml:space="preserve"> </w:t>
            </w:r>
            <w:r>
              <w:rPr>
                <w:rFonts w:ascii="Times New Roman" w:hAnsi="Times New Roman"/>
                <w:b/>
                <w:spacing w:val="-2"/>
              </w:rPr>
              <w:t>społeczna</w:t>
            </w:r>
          </w:p>
        </w:tc>
        <w:tc>
          <w:tcPr>
            <w:tcW w:w="1843" w:type="dxa"/>
          </w:tcPr>
          <w:p w:rsidR="008A7E76" w:rsidRDefault="00B17B69">
            <w:pPr>
              <w:pStyle w:val="TableParagraph"/>
              <w:spacing w:before="56"/>
              <w:ind w:left="14"/>
              <w:jc w:val="center"/>
              <w:rPr>
                <w:rFonts w:ascii="Times New Roman"/>
              </w:rPr>
            </w:pPr>
            <w:r>
              <w:rPr>
                <w:rFonts w:ascii="Times New Roman"/>
                <w:spacing w:val="-5"/>
              </w:rPr>
              <w:t>188</w:t>
            </w:r>
          </w:p>
        </w:tc>
        <w:tc>
          <w:tcPr>
            <w:tcW w:w="2127" w:type="dxa"/>
          </w:tcPr>
          <w:p w:rsidR="008A7E76" w:rsidRDefault="00B17B69">
            <w:pPr>
              <w:pStyle w:val="TableParagraph"/>
              <w:spacing w:before="56"/>
              <w:ind w:left="10"/>
              <w:jc w:val="center"/>
              <w:rPr>
                <w:rFonts w:ascii="Times New Roman"/>
              </w:rPr>
            </w:pPr>
            <w:r>
              <w:rPr>
                <w:rFonts w:ascii="Times New Roman"/>
                <w:spacing w:val="-5"/>
              </w:rPr>
              <w:t>84</w:t>
            </w:r>
          </w:p>
        </w:tc>
        <w:tc>
          <w:tcPr>
            <w:tcW w:w="2269" w:type="dxa"/>
          </w:tcPr>
          <w:p w:rsidR="008A7E76" w:rsidRDefault="00B17B69">
            <w:pPr>
              <w:pStyle w:val="TableParagraph"/>
              <w:spacing w:before="56"/>
              <w:ind w:left="11" w:right="5"/>
              <w:jc w:val="center"/>
              <w:rPr>
                <w:rFonts w:ascii="Times New Roman"/>
              </w:rPr>
            </w:pPr>
            <w:r>
              <w:rPr>
                <w:rFonts w:ascii="Times New Roman"/>
                <w:spacing w:val="-5"/>
              </w:rPr>
              <w:t>168</w:t>
            </w:r>
          </w:p>
        </w:tc>
      </w:tr>
      <w:tr w:rsidR="008A7E76">
        <w:trPr>
          <w:trHeight w:val="1368"/>
        </w:trPr>
        <w:tc>
          <w:tcPr>
            <w:tcW w:w="2518" w:type="dxa"/>
          </w:tcPr>
          <w:p w:rsidR="008A7E76" w:rsidRDefault="00B17B69">
            <w:pPr>
              <w:pStyle w:val="TableParagraph"/>
              <w:spacing w:before="61" w:line="276" w:lineRule="auto"/>
              <w:ind w:right="787"/>
              <w:rPr>
                <w:rFonts w:ascii="Times New Roman" w:hAnsi="Times New Roman"/>
                <w:b/>
              </w:rPr>
            </w:pPr>
            <w:r>
              <w:rPr>
                <w:rFonts w:ascii="Times New Roman" w:hAnsi="Times New Roman"/>
                <w:b/>
              </w:rPr>
              <w:t>Miejska</w:t>
            </w:r>
            <w:r>
              <w:rPr>
                <w:rFonts w:ascii="Times New Roman" w:hAnsi="Times New Roman"/>
                <w:b/>
                <w:spacing w:val="-14"/>
              </w:rPr>
              <w:t xml:space="preserve"> </w:t>
            </w:r>
            <w:r>
              <w:rPr>
                <w:rFonts w:ascii="Times New Roman" w:hAnsi="Times New Roman"/>
                <w:b/>
              </w:rPr>
              <w:t xml:space="preserve">Komisja </w:t>
            </w:r>
            <w:r>
              <w:rPr>
                <w:rFonts w:ascii="Times New Roman" w:hAnsi="Times New Roman"/>
                <w:b/>
                <w:spacing w:val="-2"/>
              </w:rPr>
              <w:t>Rozwiązywania Problemów Alkoholowych</w:t>
            </w:r>
          </w:p>
        </w:tc>
        <w:tc>
          <w:tcPr>
            <w:tcW w:w="1843" w:type="dxa"/>
          </w:tcPr>
          <w:p w:rsidR="008A7E76" w:rsidRDefault="00B17B69">
            <w:pPr>
              <w:pStyle w:val="TableParagraph"/>
              <w:spacing w:before="56"/>
              <w:ind w:left="14"/>
              <w:jc w:val="center"/>
              <w:rPr>
                <w:rFonts w:ascii="Times New Roman"/>
              </w:rPr>
            </w:pPr>
            <w:r>
              <w:rPr>
                <w:rFonts w:ascii="Times New Roman"/>
                <w:spacing w:val="-10"/>
              </w:rPr>
              <w:t>1</w:t>
            </w:r>
          </w:p>
        </w:tc>
        <w:tc>
          <w:tcPr>
            <w:tcW w:w="2127" w:type="dxa"/>
          </w:tcPr>
          <w:p w:rsidR="008A7E76" w:rsidRDefault="00B17B69">
            <w:pPr>
              <w:pStyle w:val="TableParagraph"/>
              <w:spacing w:before="56"/>
              <w:ind w:left="10"/>
              <w:jc w:val="center"/>
              <w:rPr>
                <w:rFonts w:ascii="Times New Roman"/>
              </w:rPr>
            </w:pPr>
            <w:r>
              <w:rPr>
                <w:rFonts w:ascii="Times New Roman"/>
                <w:spacing w:val="-10"/>
              </w:rPr>
              <w:t>0</w:t>
            </w:r>
          </w:p>
        </w:tc>
        <w:tc>
          <w:tcPr>
            <w:tcW w:w="2269" w:type="dxa"/>
          </w:tcPr>
          <w:p w:rsidR="008A7E76" w:rsidRDefault="00B17B69">
            <w:pPr>
              <w:pStyle w:val="TableParagraph"/>
              <w:spacing w:before="56"/>
              <w:ind w:left="11" w:right="5"/>
              <w:jc w:val="center"/>
              <w:rPr>
                <w:rFonts w:ascii="Times New Roman"/>
              </w:rPr>
            </w:pPr>
            <w:r>
              <w:rPr>
                <w:rFonts w:ascii="Times New Roman"/>
                <w:spacing w:val="-10"/>
              </w:rPr>
              <w:t>0</w:t>
            </w:r>
          </w:p>
        </w:tc>
      </w:tr>
      <w:tr w:rsidR="008A7E76">
        <w:trPr>
          <w:trHeight w:val="493"/>
        </w:trPr>
        <w:tc>
          <w:tcPr>
            <w:tcW w:w="2518" w:type="dxa"/>
          </w:tcPr>
          <w:p w:rsidR="008A7E76" w:rsidRDefault="00B17B69">
            <w:pPr>
              <w:pStyle w:val="TableParagraph"/>
              <w:spacing w:before="61"/>
              <w:rPr>
                <w:rFonts w:ascii="Times New Roman"/>
                <w:b/>
              </w:rPr>
            </w:pPr>
            <w:r>
              <w:rPr>
                <w:rFonts w:ascii="Times New Roman"/>
                <w:b/>
                <w:spacing w:val="-2"/>
              </w:rPr>
              <w:t>Edukacja</w:t>
            </w:r>
          </w:p>
        </w:tc>
        <w:tc>
          <w:tcPr>
            <w:tcW w:w="1843" w:type="dxa"/>
          </w:tcPr>
          <w:p w:rsidR="008A7E76" w:rsidRDefault="00B17B69">
            <w:pPr>
              <w:pStyle w:val="TableParagraph"/>
              <w:spacing w:before="56"/>
              <w:ind w:left="14"/>
              <w:jc w:val="center"/>
              <w:rPr>
                <w:rFonts w:ascii="Times New Roman"/>
              </w:rPr>
            </w:pPr>
            <w:r>
              <w:rPr>
                <w:rFonts w:ascii="Times New Roman"/>
                <w:spacing w:val="-5"/>
              </w:rPr>
              <w:t>30</w:t>
            </w:r>
          </w:p>
        </w:tc>
        <w:tc>
          <w:tcPr>
            <w:tcW w:w="2127" w:type="dxa"/>
          </w:tcPr>
          <w:p w:rsidR="008A7E76" w:rsidRDefault="00B17B69">
            <w:pPr>
              <w:pStyle w:val="TableParagraph"/>
              <w:spacing w:before="56"/>
              <w:ind w:left="10"/>
              <w:jc w:val="center"/>
              <w:rPr>
                <w:rFonts w:ascii="Times New Roman"/>
              </w:rPr>
            </w:pPr>
            <w:r>
              <w:rPr>
                <w:rFonts w:ascii="Times New Roman"/>
                <w:spacing w:val="-5"/>
              </w:rPr>
              <w:t>19</w:t>
            </w:r>
          </w:p>
        </w:tc>
        <w:tc>
          <w:tcPr>
            <w:tcW w:w="2269" w:type="dxa"/>
          </w:tcPr>
          <w:p w:rsidR="008A7E76" w:rsidRDefault="00B17B69">
            <w:pPr>
              <w:pStyle w:val="TableParagraph"/>
              <w:spacing w:before="56"/>
              <w:ind w:left="11" w:right="5"/>
              <w:jc w:val="center"/>
              <w:rPr>
                <w:rFonts w:ascii="Times New Roman"/>
              </w:rPr>
            </w:pPr>
            <w:r>
              <w:rPr>
                <w:rFonts w:ascii="Times New Roman"/>
                <w:spacing w:val="-5"/>
              </w:rPr>
              <w:t>59</w:t>
            </w:r>
          </w:p>
        </w:tc>
      </w:tr>
      <w:tr w:rsidR="008A7E76">
        <w:trPr>
          <w:trHeight w:val="494"/>
        </w:trPr>
        <w:tc>
          <w:tcPr>
            <w:tcW w:w="2518" w:type="dxa"/>
          </w:tcPr>
          <w:p w:rsidR="008A7E76" w:rsidRDefault="00B17B69">
            <w:pPr>
              <w:pStyle w:val="TableParagraph"/>
              <w:spacing w:before="61"/>
              <w:rPr>
                <w:rFonts w:ascii="Times New Roman"/>
                <w:b/>
              </w:rPr>
            </w:pPr>
            <w:r>
              <w:rPr>
                <w:rFonts w:ascii="Times New Roman"/>
                <w:b/>
              </w:rPr>
              <w:t>Ochrona</w:t>
            </w:r>
            <w:r>
              <w:rPr>
                <w:rFonts w:ascii="Times New Roman"/>
                <w:b/>
                <w:spacing w:val="-2"/>
              </w:rPr>
              <w:t xml:space="preserve"> Zdrowia</w:t>
            </w:r>
          </w:p>
        </w:tc>
        <w:tc>
          <w:tcPr>
            <w:tcW w:w="1843" w:type="dxa"/>
          </w:tcPr>
          <w:p w:rsidR="008A7E76" w:rsidRDefault="00B17B69">
            <w:pPr>
              <w:pStyle w:val="TableParagraph"/>
              <w:spacing w:before="56"/>
              <w:ind w:left="14"/>
              <w:jc w:val="center"/>
              <w:rPr>
                <w:rFonts w:ascii="Times New Roman"/>
              </w:rPr>
            </w:pPr>
            <w:r>
              <w:rPr>
                <w:rFonts w:ascii="Times New Roman"/>
                <w:spacing w:val="-5"/>
              </w:rPr>
              <w:t>10</w:t>
            </w:r>
          </w:p>
        </w:tc>
        <w:tc>
          <w:tcPr>
            <w:tcW w:w="2127" w:type="dxa"/>
          </w:tcPr>
          <w:p w:rsidR="008A7E76" w:rsidRDefault="00B17B69">
            <w:pPr>
              <w:pStyle w:val="TableParagraph"/>
              <w:spacing w:before="56"/>
              <w:ind w:left="10"/>
              <w:jc w:val="center"/>
              <w:rPr>
                <w:rFonts w:ascii="Times New Roman"/>
              </w:rPr>
            </w:pPr>
            <w:r>
              <w:rPr>
                <w:rFonts w:ascii="Times New Roman"/>
                <w:spacing w:val="-5"/>
              </w:rPr>
              <w:t>17</w:t>
            </w:r>
          </w:p>
        </w:tc>
        <w:tc>
          <w:tcPr>
            <w:tcW w:w="2269" w:type="dxa"/>
          </w:tcPr>
          <w:p w:rsidR="008A7E76" w:rsidRDefault="00B17B69">
            <w:pPr>
              <w:pStyle w:val="TableParagraph"/>
              <w:spacing w:before="56"/>
              <w:ind w:left="11" w:right="5"/>
              <w:jc w:val="center"/>
              <w:rPr>
                <w:rFonts w:ascii="Times New Roman"/>
              </w:rPr>
            </w:pPr>
            <w:r>
              <w:rPr>
                <w:rFonts w:ascii="Times New Roman"/>
                <w:spacing w:val="-5"/>
              </w:rPr>
              <w:t>23</w:t>
            </w:r>
          </w:p>
        </w:tc>
      </w:tr>
      <w:tr w:rsidR="008A7E76">
        <w:trPr>
          <w:trHeight w:val="786"/>
        </w:trPr>
        <w:tc>
          <w:tcPr>
            <w:tcW w:w="2518" w:type="dxa"/>
          </w:tcPr>
          <w:p w:rsidR="008A7E76" w:rsidRDefault="00B17B69">
            <w:pPr>
              <w:pStyle w:val="TableParagraph"/>
              <w:spacing w:before="63" w:line="276" w:lineRule="auto"/>
              <w:rPr>
                <w:rFonts w:ascii="Times New Roman" w:hAnsi="Times New Roman"/>
                <w:b/>
              </w:rPr>
            </w:pPr>
            <w:r>
              <w:rPr>
                <w:rFonts w:ascii="Times New Roman" w:hAnsi="Times New Roman"/>
                <w:b/>
              </w:rPr>
              <w:t>Łączna</w:t>
            </w:r>
            <w:r>
              <w:rPr>
                <w:rFonts w:ascii="Times New Roman" w:hAnsi="Times New Roman"/>
                <w:b/>
                <w:spacing w:val="-14"/>
              </w:rPr>
              <w:t xml:space="preserve"> </w:t>
            </w:r>
            <w:r>
              <w:rPr>
                <w:rFonts w:ascii="Times New Roman" w:hAnsi="Times New Roman"/>
                <w:b/>
              </w:rPr>
              <w:t>ilość</w:t>
            </w:r>
            <w:r>
              <w:rPr>
                <w:rFonts w:ascii="Times New Roman" w:hAnsi="Times New Roman"/>
                <w:b/>
                <w:spacing w:val="-14"/>
              </w:rPr>
              <w:t xml:space="preserve"> </w:t>
            </w:r>
            <w:r>
              <w:rPr>
                <w:rFonts w:ascii="Times New Roman" w:hAnsi="Times New Roman"/>
                <w:b/>
              </w:rPr>
              <w:t xml:space="preserve">wszczętych </w:t>
            </w:r>
            <w:r>
              <w:rPr>
                <w:rFonts w:ascii="Times New Roman" w:hAnsi="Times New Roman"/>
                <w:b/>
                <w:spacing w:val="-2"/>
              </w:rPr>
              <w:t>procedur</w:t>
            </w:r>
          </w:p>
        </w:tc>
        <w:tc>
          <w:tcPr>
            <w:tcW w:w="1843" w:type="dxa"/>
          </w:tcPr>
          <w:p w:rsidR="008A7E76" w:rsidRDefault="00B17B69">
            <w:pPr>
              <w:pStyle w:val="TableParagraph"/>
              <w:spacing w:before="58"/>
              <w:ind w:left="14"/>
              <w:jc w:val="center"/>
              <w:rPr>
                <w:rFonts w:ascii="Times New Roman"/>
              </w:rPr>
            </w:pPr>
            <w:r>
              <w:rPr>
                <w:rFonts w:ascii="Times New Roman"/>
                <w:spacing w:val="-4"/>
              </w:rPr>
              <w:t>1220</w:t>
            </w:r>
          </w:p>
        </w:tc>
        <w:tc>
          <w:tcPr>
            <w:tcW w:w="2127" w:type="dxa"/>
          </w:tcPr>
          <w:p w:rsidR="008A7E76" w:rsidRDefault="00B17B69">
            <w:pPr>
              <w:pStyle w:val="TableParagraph"/>
              <w:spacing w:before="58"/>
              <w:ind w:left="10"/>
              <w:jc w:val="center"/>
              <w:rPr>
                <w:rFonts w:ascii="Times New Roman"/>
              </w:rPr>
            </w:pPr>
            <w:r>
              <w:rPr>
                <w:rFonts w:ascii="Times New Roman"/>
                <w:spacing w:val="-4"/>
              </w:rPr>
              <w:t>1227</w:t>
            </w:r>
          </w:p>
        </w:tc>
        <w:tc>
          <w:tcPr>
            <w:tcW w:w="2269" w:type="dxa"/>
          </w:tcPr>
          <w:p w:rsidR="008A7E76" w:rsidRDefault="00B17B69">
            <w:pPr>
              <w:pStyle w:val="TableParagraph"/>
              <w:spacing w:before="58"/>
              <w:ind w:left="11"/>
              <w:jc w:val="center"/>
              <w:rPr>
                <w:rFonts w:ascii="Times New Roman"/>
              </w:rPr>
            </w:pPr>
            <w:r>
              <w:rPr>
                <w:rFonts w:ascii="Times New Roman"/>
                <w:spacing w:val="-4"/>
              </w:rPr>
              <w:t>1629</w:t>
            </w:r>
          </w:p>
        </w:tc>
      </w:tr>
    </w:tbl>
    <w:p w:rsidR="008A7E76" w:rsidRDefault="00B17B69">
      <w:pPr>
        <w:spacing w:before="63"/>
        <w:ind w:left="283"/>
        <w:rPr>
          <w:i/>
          <w:sz w:val="24"/>
        </w:rPr>
      </w:pPr>
      <w:r>
        <w:rPr>
          <w:i/>
          <w:sz w:val="24"/>
        </w:rPr>
        <w:t>Źródło:</w:t>
      </w:r>
      <w:r>
        <w:rPr>
          <w:i/>
          <w:spacing w:val="-4"/>
          <w:sz w:val="24"/>
        </w:rPr>
        <w:t xml:space="preserve"> </w:t>
      </w:r>
      <w:r>
        <w:rPr>
          <w:i/>
          <w:sz w:val="24"/>
        </w:rPr>
        <w:t>Dane</w:t>
      </w:r>
      <w:r>
        <w:rPr>
          <w:i/>
          <w:spacing w:val="-4"/>
          <w:sz w:val="24"/>
        </w:rPr>
        <w:t xml:space="preserve"> </w:t>
      </w:r>
      <w:r>
        <w:rPr>
          <w:i/>
          <w:sz w:val="24"/>
        </w:rPr>
        <w:t>Zespołu</w:t>
      </w:r>
      <w:r>
        <w:rPr>
          <w:i/>
          <w:spacing w:val="-5"/>
          <w:sz w:val="24"/>
        </w:rPr>
        <w:t xml:space="preserve"> </w:t>
      </w:r>
      <w:r>
        <w:rPr>
          <w:i/>
          <w:sz w:val="24"/>
        </w:rPr>
        <w:t>Interdyscyplinarnego</w:t>
      </w:r>
      <w:r>
        <w:rPr>
          <w:i/>
          <w:spacing w:val="-6"/>
          <w:sz w:val="24"/>
        </w:rPr>
        <w:t xml:space="preserve"> </w:t>
      </w:r>
      <w:r>
        <w:rPr>
          <w:i/>
          <w:sz w:val="24"/>
        </w:rPr>
        <w:t>w</w:t>
      </w:r>
      <w:r>
        <w:rPr>
          <w:i/>
          <w:spacing w:val="-5"/>
          <w:sz w:val="24"/>
        </w:rPr>
        <w:t xml:space="preserve"> </w:t>
      </w:r>
      <w:r>
        <w:rPr>
          <w:i/>
          <w:spacing w:val="-2"/>
          <w:sz w:val="24"/>
        </w:rPr>
        <w:t>Łodzi.</w:t>
      </w:r>
    </w:p>
    <w:p w:rsidR="008A7E76" w:rsidRDefault="008A7E76">
      <w:pPr>
        <w:rPr>
          <w:i/>
          <w:sz w:val="24"/>
        </w:rPr>
        <w:sectPr w:rsidR="008A7E76">
          <w:pgSz w:w="11910" w:h="16840"/>
          <w:pgMar w:top="1320" w:right="850" w:bottom="280" w:left="1133" w:header="708" w:footer="708" w:gutter="0"/>
          <w:cols w:space="708"/>
        </w:sectPr>
      </w:pPr>
    </w:p>
    <w:p w:rsidR="008A7E76" w:rsidRDefault="00B17B69">
      <w:pPr>
        <w:pStyle w:val="Tekstpodstawowy"/>
        <w:spacing w:before="30" w:line="276" w:lineRule="auto"/>
        <w:ind w:left="283" w:right="564" w:firstLine="571"/>
        <w:jc w:val="both"/>
      </w:pPr>
      <w:r>
        <w:lastRenderedPageBreak/>
        <w:t>Nadal największa liczba procedur wszczynana jest przez Policję</w:t>
      </w:r>
      <w:r>
        <w:rPr>
          <w:spacing w:val="40"/>
        </w:rPr>
        <w:t xml:space="preserve"> </w:t>
      </w:r>
      <w:r>
        <w:t>- 90% wszczętych procedur w</w:t>
      </w:r>
      <w:r>
        <w:rPr>
          <w:spacing w:val="-1"/>
        </w:rPr>
        <w:t xml:space="preserve"> </w:t>
      </w:r>
      <w:r>
        <w:t>2022 roku /</w:t>
      </w:r>
      <w:r>
        <w:rPr>
          <w:spacing w:val="-1"/>
        </w:rPr>
        <w:t xml:space="preserve"> </w:t>
      </w:r>
      <w:r>
        <w:t>zwiększenie w</w:t>
      </w:r>
      <w:r>
        <w:rPr>
          <w:spacing w:val="-1"/>
        </w:rPr>
        <w:t xml:space="preserve"> </w:t>
      </w:r>
      <w:r>
        <w:t>stosunku</w:t>
      </w:r>
      <w:r>
        <w:rPr>
          <w:spacing w:val="-1"/>
        </w:rPr>
        <w:t xml:space="preserve"> </w:t>
      </w:r>
      <w:r>
        <w:t>do roku</w:t>
      </w:r>
      <w:r>
        <w:rPr>
          <w:spacing w:val="-1"/>
        </w:rPr>
        <w:t xml:space="preserve"> </w:t>
      </w:r>
      <w:r>
        <w:t>2021 r</w:t>
      </w:r>
      <w:r>
        <w:rPr>
          <w:spacing w:val="-1"/>
        </w:rPr>
        <w:t xml:space="preserve"> </w:t>
      </w:r>
      <w:r>
        <w:t>o 11%</w:t>
      </w:r>
      <w:r>
        <w:rPr>
          <w:spacing w:val="-3"/>
        </w:rPr>
        <w:t xml:space="preserve"> </w:t>
      </w:r>
      <w:r>
        <w:t>/. W roku 2023</w:t>
      </w:r>
      <w:r>
        <w:rPr>
          <w:spacing w:val="-1"/>
        </w:rPr>
        <w:t xml:space="preserve"> </w:t>
      </w:r>
      <w:r>
        <w:t>Policja wszczęła 84% wszystkich procedur „Niebieskie Karty”.</w:t>
      </w:r>
    </w:p>
    <w:p w:rsidR="008A7E76" w:rsidRDefault="00B17B69">
      <w:pPr>
        <w:pStyle w:val="Tekstpodstawowy"/>
        <w:spacing w:line="276" w:lineRule="auto"/>
        <w:ind w:left="283" w:right="562" w:firstLine="571"/>
        <w:jc w:val="both"/>
      </w:pPr>
      <w:r>
        <w:t>Od 2019 roku nastąpił nieznaczny wzrost wszczynanych procedur przez Ochronę Zdrowia (odpowiednio 8, 4, 10, 17, 13). W roku 2023 – 0,8 % wszystkich wszczętych procedur.. Pracownicy</w:t>
      </w:r>
      <w:r>
        <w:rPr>
          <w:spacing w:val="40"/>
        </w:rPr>
        <w:t xml:space="preserve"> </w:t>
      </w:r>
      <w:r>
        <w:t>socjalni założyli 8% Niebieskich Kart, a przedstawiciele edukacji – 3%. Tym samym zauważalny jest wzrost reagowania na podejrzenie przemocy wobec</w:t>
      </w:r>
      <w:r>
        <w:rPr>
          <w:spacing w:val="80"/>
        </w:rPr>
        <w:t xml:space="preserve"> </w:t>
      </w:r>
      <w:r>
        <w:t>małoletnich (w roku 2022 pracownicy oświaty wszczęli 1,5% wszystkich procedur, które wpłynęły do Zespołu Interdyscyplinarnego). W przypadku Miejskiej Komisji Rozwiązywania Problemów Alkoholowych procedura Niebieskie Karty nie była wszczynana ( 2019 r – 1, 2020 r. - 0, 2021 r. - 1, 2022 r. – 0, 2023 r. - 0).</w:t>
      </w:r>
    </w:p>
    <w:p w:rsidR="008A7E76" w:rsidRDefault="00B17B69">
      <w:pPr>
        <w:pStyle w:val="Nagwek1"/>
        <w:spacing w:before="281"/>
      </w:pPr>
      <w:r>
        <w:t>Tabela</w:t>
      </w:r>
      <w:r>
        <w:rPr>
          <w:spacing w:val="-5"/>
        </w:rPr>
        <w:t xml:space="preserve"> </w:t>
      </w:r>
      <w:r>
        <w:t>2</w:t>
      </w:r>
      <w:r>
        <w:rPr>
          <w:spacing w:val="-1"/>
        </w:rPr>
        <w:t xml:space="preserve"> </w:t>
      </w:r>
      <w:r>
        <w:t>–Dane</w:t>
      </w:r>
      <w:r>
        <w:rPr>
          <w:spacing w:val="-5"/>
        </w:rPr>
        <w:t xml:space="preserve"> </w:t>
      </w:r>
      <w:r>
        <w:t>dotyczące</w:t>
      </w:r>
      <w:r>
        <w:rPr>
          <w:spacing w:val="-3"/>
        </w:rPr>
        <w:t xml:space="preserve"> </w:t>
      </w:r>
      <w:r>
        <w:t>działań</w:t>
      </w:r>
      <w:r>
        <w:rPr>
          <w:spacing w:val="1"/>
        </w:rPr>
        <w:t xml:space="preserve"> </w:t>
      </w:r>
      <w:r>
        <w:t>Zespołu</w:t>
      </w:r>
      <w:r>
        <w:rPr>
          <w:spacing w:val="-5"/>
        </w:rPr>
        <w:t xml:space="preserve"> </w:t>
      </w:r>
      <w:r>
        <w:t>Interdyscyplinarnego</w:t>
      </w:r>
      <w:r>
        <w:rPr>
          <w:spacing w:val="6"/>
        </w:rPr>
        <w:t xml:space="preserve"> </w:t>
      </w:r>
      <w:r>
        <w:t>w</w:t>
      </w:r>
      <w:r>
        <w:rPr>
          <w:spacing w:val="-4"/>
        </w:rPr>
        <w:t xml:space="preserve"> </w:t>
      </w:r>
      <w:r>
        <w:t>latach</w:t>
      </w:r>
      <w:r>
        <w:rPr>
          <w:spacing w:val="-1"/>
        </w:rPr>
        <w:t xml:space="preserve"> </w:t>
      </w:r>
      <w:r>
        <w:t>2021</w:t>
      </w:r>
      <w:r>
        <w:rPr>
          <w:spacing w:val="-1"/>
        </w:rPr>
        <w:t xml:space="preserve"> </w:t>
      </w:r>
      <w:r>
        <w:t>-</w:t>
      </w:r>
      <w:r>
        <w:rPr>
          <w:spacing w:val="-4"/>
        </w:rPr>
        <w:t>2023</w:t>
      </w: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57"/>
        <w:gridCol w:w="1434"/>
        <w:gridCol w:w="1528"/>
        <w:gridCol w:w="1446"/>
      </w:tblGrid>
      <w:tr w:rsidR="008A7E76">
        <w:trPr>
          <w:trHeight w:val="397"/>
        </w:trPr>
        <w:tc>
          <w:tcPr>
            <w:tcW w:w="4657" w:type="dxa"/>
          </w:tcPr>
          <w:p w:rsidR="008A7E76" w:rsidRDefault="00B17B69">
            <w:pPr>
              <w:pStyle w:val="TableParagraph"/>
              <w:spacing w:before="11"/>
              <w:ind w:left="1530"/>
              <w:rPr>
                <w:b/>
              </w:rPr>
            </w:pPr>
            <w:r>
              <w:rPr>
                <w:b/>
                <w:color w:val="000000"/>
                <w:spacing w:val="-2"/>
                <w:shd w:val="clear" w:color="auto" w:fill="C0C0C0"/>
              </w:rPr>
              <w:t>Wyszczególnienie</w:t>
            </w:r>
          </w:p>
        </w:tc>
        <w:tc>
          <w:tcPr>
            <w:tcW w:w="1434" w:type="dxa"/>
          </w:tcPr>
          <w:p w:rsidR="008A7E76" w:rsidRDefault="00B17B69">
            <w:pPr>
              <w:pStyle w:val="TableParagraph"/>
              <w:spacing w:before="11"/>
              <w:ind w:left="62" w:right="58"/>
              <w:jc w:val="center"/>
              <w:rPr>
                <w:b/>
              </w:rPr>
            </w:pPr>
            <w:r>
              <w:rPr>
                <w:b/>
                <w:color w:val="000000"/>
                <w:spacing w:val="-4"/>
                <w:shd w:val="clear" w:color="auto" w:fill="C0C0C0"/>
              </w:rPr>
              <w:t>2021</w:t>
            </w:r>
          </w:p>
        </w:tc>
        <w:tc>
          <w:tcPr>
            <w:tcW w:w="1528" w:type="dxa"/>
          </w:tcPr>
          <w:p w:rsidR="008A7E76" w:rsidRDefault="00B17B69">
            <w:pPr>
              <w:pStyle w:val="TableParagraph"/>
              <w:spacing w:before="11"/>
              <w:ind w:left="19" w:right="15"/>
              <w:jc w:val="center"/>
              <w:rPr>
                <w:b/>
              </w:rPr>
            </w:pPr>
            <w:r>
              <w:rPr>
                <w:b/>
                <w:color w:val="000000"/>
                <w:spacing w:val="-4"/>
                <w:shd w:val="clear" w:color="auto" w:fill="C0C0C0"/>
              </w:rPr>
              <w:t>2022</w:t>
            </w:r>
          </w:p>
        </w:tc>
        <w:tc>
          <w:tcPr>
            <w:tcW w:w="1446" w:type="dxa"/>
          </w:tcPr>
          <w:p w:rsidR="008A7E76" w:rsidRDefault="00B17B69">
            <w:pPr>
              <w:pStyle w:val="TableParagraph"/>
              <w:spacing w:before="11"/>
              <w:ind w:left="16" w:right="14"/>
              <w:jc w:val="center"/>
              <w:rPr>
                <w:b/>
              </w:rPr>
            </w:pPr>
            <w:r>
              <w:rPr>
                <w:b/>
                <w:color w:val="000000"/>
                <w:spacing w:val="-4"/>
                <w:shd w:val="clear" w:color="auto" w:fill="C0C0C0"/>
              </w:rPr>
              <w:t>2023</w:t>
            </w:r>
          </w:p>
        </w:tc>
      </w:tr>
      <w:tr w:rsidR="008A7E76">
        <w:trPr>
          <w:trHeight w:val="434"/>
        </w:trPr>
        <w:tc>
          <w:tcPr>
            <w:tcW w:w="4657" w:type="dxa"/>
          </w:tcPr>
          <w:p w:rsidR="008A7E76" w:rsidRDefault="00B17B69">
            <w:pPr>
              <w:pStyle w:val="TableParagraph"/>
              <w:spacing w:before="11"/>
            </w:pPr>
            <w:r>
              <w:t>Liczba</w:t>
            </w:r>
            <w:r>
              <w:rPr>
                <w:spacing w:val="-2"/>
              </w:rPr>
              <w:t xml:space="preserve"> </w:t>
            </w:r>
            <w:r>
              <w:t>NK</w:t>
            </w:r>
            <w:r>
              <w:rPr>
                <w:spacing w:val="-2"/>
              </w:rPr>
              <w:t xml:space="preserve"> </w:t>
            </w:r>
            <w:r>
              <w:rPr>
                <w:spacing w:val="-10"/>
              </w:rPr>
              <w:t>A</w:t>
            </w:r>
          </w:p>
        </w:tc>
        <w:tc>
          <w:tcPr>
            <w:tcW w:w="1434" w:type="dxa"/>
          </w:tcPr>
          <w:p w:rsidR="008A7E76" w:rsidRDefault="00B17B69">
            <w:pPr>
              <w:pStyle w:val="TableParagraph"/>
              <w:spacing w:before="11"/>
              <w:ind w:left="62" w:right="58"/>
              <w:jc w:val="center"/>
            </w:pPr>
            <w:r>
              <w:rPr>
                <w:spacing w:val="-4"/>
              </w:rPr>
              <w:t>1220</w:t>
            </w:r>
          </w:p>
        </w:tc>
        <w:tc>
          <w:tcPr>
            <w:tcW w:w="1528" w:type="dxa"/>
          </w:tcPr>
          <w:p w:rsidR="008A7E76" w:rsidRDefault="00B17B69">
            <w:pPr>
              <w:pStyle w:val="TableParagraph"/>
              <w:spacing w:before="11"/>
              <w:ind w:left="6" w:right="21"/>
              <w:jc w:val="center"/>
            </w:pPr>
            <w:r>
              <w:rPr>
                <w:spacing w:val="-4"/>
              </w:rPr>
              <w:t>1227</w:t>
            </w:r>
          </w:p>
        </w:tc>
        <w:tc>
          <w:tcPr>
            <w:tcW w:w="1446" w:type="dxa"/>
          </w:tcPr>
          <w:p w:rsidR="008A7E76" w:rsidRDefault="00B17B69">
            <w:pPr>
              <w:pStyle w:val="TableParagraph"/>
              <w:spacing w:before="11"/>
              <w:ind w:left="3" w:right="17"/>
              <w:jc w:val="center"/>
            </w:pPr>
            <w:r>
              <w:rPr>
                <w:spacing w:val="-4"/>
              </w:rPr>
              <w:t>1629</w:t>
            </w:r>
          </w:p>
        </w:tc>
      </w:tr>
      <w:tr w:rsidR="008A7E76">
        <w:trPr>
          <w:trHeight w:val="402"/>
        </w:trPr>
        <w:tc>
          <w:tcPr>
            <w:tcW w:w="4657" w:type="dxa"/>
          </w:tcPr>
          <w:p w:rsidR="008A7E76" w:rsidRDefault="00B17B69">
            <w:pPr>
              <w:pStyle w:val="TableParagraph"/>
              <w:spacing w:before="11"/>
            </w:pPr>
            <w:r>
              <w:rPr>
                <w:spacing w:val="-2"/>
              </w:rPr>
              <w:t>Zakończenie</w:t>
            </w:r>
            <w:r>
              <w:rPr>
                <w:spacing w:val="1"/>
              </w:rPr>
              <w:t xml:space="preserve"> </w:t>
            </w:r>
            <w:r>
              <w:rPr>
                <w:spacing w:val="-2"/>
              </w:rPr>
              <w:t>wszczętych</w:t>
            </w:r>
            <w:r>
              <w:rPr>
                <w:spacing w:val="4"/>
              </w:rPr>
              <w:t xml:space="preserve"> </w:t>
            </w:r>
            <w:r>
              <w:rPr>
                <w:spacing w:val="-2"/>
              </w:rPr>
              <w:t>procedur</w:t>
            </w:r>
            <w:r>
              <w:rPr>
                <w:spacing w:val="5"/>
              </w:rPr>
              <w:t xml:space="preserve"> </w:t>
            </w:r>
            <w:r>
              <w:rPr>
                <w:spacing w:val="-2"/>
              </w:rPr>
              <w:t>Niebieskie</w:t>
            </w:r>
            <w:r>
              <w:rPr>
                <w:spacing w:val="4"/>
              </w:rPr>
              <w:t xml:space="preserve"> </w:t>
            </w:r>
            <w:r>
              <w:rPr>
                <w:spacing w:val="-4"/>
              </w:rPr>
              <w:t>Karty</w:t>
            </w:r>
          </w:p>
        </w:tc>
        <w:tc>
          <w:tcPr>
            <w:tcW w:w="1434" w:type="dxa"/>
          </w:tcPr>
          <w:p w:rsidR="008A7E76" w:rsidRDefault="00B17B69">
            <w:pPr>
              <w:pStyle w:val="TableParagraph"/>
              <w:spacing w:before="11"/>
              <w:ind w:left="62" w:right="3"/>
              <w:jc w:val="center"/>
            </w:pPr>
            <w:r>
              <w:rPr>
                <w:spacing w:val="-4"/>
              </w:rPr>
              <w:t>1190</w:t>
            </w:r>
          </w:p>
        </w:tc>
        <w:tc>
          <w:tcPr>
            <w:tcW w:w="1528" w:type="dxa"/>
          </w:tcPr>
          <w:p w:rsidR="008A7E76" w:rsidRDefault="00B17B69">
            <w:pPr>
              <w:pStyle w:val="TableParagraph"/>
              <w:spacing w:before="11"/>
              <w:ind w:left="21" w:right="15"/>
              <w:jc w:val="center"/>
            </w:pPr>
            <w:r>
              <w:rPr>
                <w:spacing w:val="-4"/>
              </w:rPr>
              <w:t>1065</w:t>
            </w:r>
          </w:p>
        </w:tc>
        <w:tc>
          <w:tcPr>
            <w:tcW w:w="1446" w:type="dxa"/>
          </w:tcPr>
          <w:p w:rsidR="008A7E76" w:rsidRDefault="00B17B69">
            <w:pPr>
              <w:pStyle w:val="TableParagraph"/>
              <w:spacing w:before="11"/>
              <w:ind w:left="14" w:right="14"/>
              <w:jc w:val="center"/>
            </w:pPr>
            <w:r>
              <w:rPr>
                <w:spacing w:val="-4"/>
              </w:rPr>
              <w:t>1336</w:t>
            </w:r>
          </w:p>
        </w:tc>
      </w:tr>
      <w:tr w:rsidR="008A7E76">
        <w:trPr>
          <w:trHeight w:val="405"/>
        </w:trPr>
        <w:tc>
          <w:tcPr>
            <w:tcW w:w="4657" w:type="dxa"/>
          </w:tcPr>
          <w:p w:rsidR="008A7E76" w:rsidRDefault="00B17B69">
            <w:pPr>
              <w:pStyle w:val="TableParagraph"/>
              <w:spacing w:before="13"/>
            </w:pPr>
            <w:r>
              <w:t>Wniosek</w:t>
            </w:r>
            <w:r>
              <w:rPr>
                <w:spacing w:val="-9"/>
              </w:rPr>
              <w:t xml:space="preserve"> </w:t>
            </w:r>
            <w:r>
              <w:t>do</w:t>
            </w:r>
            <w:r>
              <w:rPr>
                <w:spacing w:val="-4"/>
              </w:rPr>
              <w:t xml:space="preserve"> </w:t>
            </w:r>
            <w:r>
              <w:t>Sądu</w:t>
            </w:r>
            <w:r>
              <w:rPr>
                <w:spacing w:val="-7"/>
              </w:rPr>
              <w:t xml:space="preserve"> </w:t>
            </w:r>
            <w:r>
              <w:t>o</w:t>
            </w:r>
            <w:r>
              <w:rPr>
                <w:spacing w:val="-6"/>
              </w:rPr>
              <w:t xml:space="preserve"> </w:t>
            </w:r>
            <w:r>
              <w:t>wgląd</w:t>
            </w:r>
            <w:r>
              <w:rPr>
                <w:spacing w:val="-8"/>
              </w:rPr>
              <w:t xml:space="preserve"> </w:t>
            </w:r>
            <w:r>
              <w:t>w</w:t>
            </w:r>
            <w:r>
              <w:rPr>
                <w:spacing w:val="-2"/>
              </w:rPr>
              <w:t xml:space="preserve"> </w:t>
            </w:r>
            <w:r>
              <w:t>sytuację</w:t>
            </w:r>
            <w:r>
              <w:rPr>
                <w:spacing w:val="-4"/>
              </w:rPr>
              <w:t xml:space="preserve"> </w:t>
            </w:r>
            <w:r>
              <w:rPr>
                <w:spacing w:val="-2"/>
              </w:rPr>
              <w:t>rodziny</w:t>
            </w:r>
          </w:p>
        </w:tc>
        <w:tc>
          <w:tcPr>
            <w:tcW w:w="1434" w:type="dxa"/>
          </w:tcPr>
          <w:p w:rsidR="008A7E76" w:rsidRDefault="00B17B69">
            <w:pPr>
              <w:pStyle w:val="TableParagraph"/>
              <w:spacing w:before="13"/>
              <w:ind w:left="62" w:right="58"/>
              <w:jc w:val="center"/>
            </w:pPr>
            <w:r>
              <w:rPr>
                <w:spacing w:val="-5"/>
              </w:rPr>
              <w:t>382</w:t>
            </w:r>
          </w:p>
        </w:tc>
        <w:tc>
          <w:tcPr>
            <w:tcW w:w="1528" w:type="dxa"/>
          </w:tcPr>
          <w:p w:rsidR="008A7E76" w:rsidRDefault="00B17B69">
            <w:pPr>
              <w:pStyle w:val="TableParagraph"/>
              <w:spacing w:before="13"/>
              <w:ind w:left="19" w:right="15"/>
              <w:jc w:val="center"/>
            </w:pPr>
            <w:r>
              <w:rPr>
                <w:spacing w:val="-5"/>
              </w:rPr>
              <w:t>535</w:t>
            </w:r>
          </w:p>
        </w:tc>
        <w:tc>
          <w:tcPr>
            <w:tcW w:w="1446" w:type="dxa"/>
          </w:tcPr>
          <w:p w:rsidR="008A7E76" w:rsidRDefault="00B17B69">
            <w:pPr>
              <w:pStyle w:val="TableParagraph"/>
              <w:spacing w:before="13"/>
              <w:ind w:left="16" w:right="14"/>
              <w:jc w:val="center"/>
            </w:pPr>
            <w:r>
              <w:rPr>
                <w:spacing w:val="-5"/>
              </w:rPr>
              <w:t>588</w:t>
            </w:r>
          </w:p>
        </w:tc>
      </w:tr>
      <w:tr w:rsidR="008A7E76">
        <w:trPr>
          <w:trHeight w:val="549"/>
        </w:trPr>
        <w:tc>
          <w:tcPr>
            <w:tcW w:w="4657" w:type="dxa"/>
          </w:tcPr>
          <w:p w:rsidR="008A7E76" w:rsidRDefault="00B17B69">
            <w:pPr>
              <w:pStyle w:val="TableParagraph"/>
              <w:spacing w:line="270" w:lineRule="atLeast"/>
            </w:pPr>
            <w:r>
              <w:t>Zawiadomienie</w:t>
            </w:r>
            <w:r>
              <w:rPr>
                <w:spacing w:val="-13"/>
              </w:rPr>
              <w:t xml:space="preserve"> </w:t>
            </w:r>
            <w:r>
              <w:t>prokuratury</w:t>
            </w:r>
            <w:r>
              <w:rPr>
                <w:spacing w:val="-12"/>
              </w:rPr>
              <w:t xml:space="preserve"> </w:t>
            </w:r>
            <w:r>
              <w:t>o</w:t>
            </w:r>
            <w:r>
              <w:rPr>
                <w:spacing w:val="-13"/>
              </w:rPr>
              <w:t xml:space="preserve"> </w:t>
            </w:r>
            <w:r>
              <w:t>podejrzeniu popełnienia przestępstwa</w:t>
            </w:r>
          </w:p>
        </w:tc>
        <w:tc>
          <w:tcPr>
            <w:tcW w:w="1434" w:type="dxa"/>
          </w:tcPr>
          <w:p w:rsidR="008A7E76" w:rsidRDefault="00B17B69">
            <w:pPr>
              <w:pStyle w:val="TableParagraph"/>
              <w:spacing w:before="11"/>
              <w:ind w:left="62" w:right="58"/>
              <w:jc w:val="center"/>
            </w:pPr>
            <w:r>
              <w:rPr>
                <w:spacing w:val="-5"/>
              </w:rPr>
              <w:t>248</w:t>
            </w:r>
          </w:p>
        </w:tc>
        <w:tc>
          <w:tcPr>
            <w:tcW w:w="1528" w:type="dxa"/>
          </w:tcPr>
          <w:p w:rsidR="008A7E76" w:rsidRDefault="00B17B69">
            <w:pPr>
              <w:pStyle w:val="TableParagraph"/>
              <w:spacing w:before="11"/>
              <w:ind w:left="20" w:right="15"/>
              <w:jc w:val="center"/>
            </w:pPr>
            <w:r>
              <w:rPr>
                <w:spacing w:val="-5"/>
              </w:rPr>
              <w:t>107</w:t>
            </w:r>
          </w:p>
        </w:tc>
        <w:tc>
          <w:tcPr>
            <w:tcW w:w="1446" w:type="dxa"/>
          </w:tcPr>
          <w:p w:rsidR="008A7E76" w:rsidRDefault="00B17B69">
            <w:pPr>
              <w:pStyle w:val="TableParagraph"/>
              <w:spacing w:before="11"/>
              <w:ind w:left="16" w:right="14"/>
              <w:jc w:val="center"/>
            </w:pPr>
            <w:r>
              <w:rPr>
                <w:spacing w:val="-5"/>
              </w:rPr>
              <w:t>156</w:t>
            </w:r>
          </w:p>
        </w:tc>
      </w:tr>
      <w:tr w:rsidR="008A7E76">
        <w:trPr>
          <w:trHeight w:val="546"/>
        </w:trPr>
        <w:tc>
          <w:tcPr>
            <w:tcW w:w="4657" w:type="dxa"/>
          </w:tcPr>
          <w:p w:rsidR="008A7E76" w:rsidRDefault="00B17B69">
            <w:pPr>
              <w:pStyle w:val="TableParagraph"/>
              <w:spacing w:line="266" w:lineRule="exact"/>
            </w:pPr>
            <w:r>
              <w:t xml:space="preserve">Wnioski skierowane do Miejskiej Komisji </w:t>
            </w:r>
            <w:r>
              <w:rPr>
                <w:spacing w:val="-2"/>
              </w:rPr>
              <w:t>Rozwiązywania problemów Alkoholowych</w:t>
            </w:r>
          </w:p>
        </w:tc>
        <w:tc>
          <w:tcPr>
            <w:tcW w:w="1434" w:type="dxa"/>
          </w:tcPr>
          <w:p w:rsidR="008A7E76" w:rsidRDefault="00B17B69">
            <w:pPr>
              <w:pStyle w:val="TableParagraph"/>
              <w:spacing w:before="11"/>
              <w:ind w:left="62"/>
              <w:jc w:val="center"/>
            </w:pPr>
            <w:r>
              <w:rPr>
                <w:spacing w:val="-5"/>
              </w:rPr>
              <w:t>232</w:t>
            </w:r>
          </w:p>
        </w:tc>
        <w:tc>
          <w:tcPr>
            <w:tcW w:w="1528" w:type="dxa"/>
          </w:tcPr>
          <w:p w:rsidR="008A7E76" w:rsidRDefault="00B17B69">
            <w:pPr>
              <w:pStyle w:val="TableParagraph"/>
              <w:spacing w:before="11"/>
              <w:ind w:left="19" w:right="15"/>
              <w:jc w:val="center"/>
            </w:pPr>
            <w:r>
              <w:rPr>
                <w:spacing w:val="-5"/>
              </w:rPr>
              <w:t>200</w:t>
            </w:r>
          </w:p>
        </w:tc>
        <w:tc>
          <w:tcPr>
            <w:tcW w:w="1446" w:type="dxa"/>
          </w:tcPr>
          <w:p w:rsidR="008A7E76" w:rsidRDefault="00B17B69">
            <w:pPr>
              <w:pStyle w:val="TableParagraph"/>
              <w:spacing w:before="11"/>
              <w:ind w:left="16" w:right="14"/>
              <w:jc w:val="center"/>
            </w:pPr>
            <w:r>
              <w:rPr>
                <w:spacing w:val="-5"/>
              </w:rPr>
              <w:t>268</w:t>
            </w:r>
          </w:p>
        </w:tc>
      </w:tr>
      <w:tr w:rsidR="008A7E76">
        <w:trPr>
          <w:trHeight w:val="820"/>
        </w:trPr>
        <w:tc>
          <w:tcPr>
            <w:tcW w:w="4657" w:type="dxa"/>
          </w:tcPr>
          <w:p w:rsidR="008A7E76" w:rsidRDefault="00B17B69">
            <w:pPr>
              <w:pStyle w:val="TableParagraph"/>
              <w:spacing w:before="15" w:line="237" w:lineRule="auto"/>
            </w:pPr>
            <w:r>
              <w:t>Umieszczenie</w:t>
            </w:r>
            <w:r>
              <w:rPr>
                <w:spacing w:val="-13"/>
              </w:rPr>
              <w:t xml:space="preserve"> </w:t>
            </w:r>
            <w:r>
              <w:t>w</w:t>
            </w:r>
            <w:r>
              <w:rPr>
                <w:spacing w:val="-12"/>
              </w:rPr>
              <w:t xml:space="preserve"> </w:t>
            </w:r>
            <w:r>
              <w:t>pieczy</w:t>
            </w:r>
            <w:r>
              <w:rPr>
                <w:spacing w:val="-13"/>
              </w:rPr>
              <w:t xml:space="preserve"> </w:t>
            </w:r>
            <w:r>
              <w:t>zastępczej</w:t>
            </w:r>
            <w:r>
              <w:rPr>
                <w:spacing w:val="-12"/>
              </w:rPr>
              <w:t xml:space="preserve"> </w:t>
            </w:r>
            <w:r>
              <w:t>małoletnich</w:t>
            </w:r>
            <w:r>
              <w:rPr>
                <w:spacing w:val="-13"/>
              </w:rPr>
              <w:t xml:space="preserve"> </w:t>
            </w:r>
            <w:r>
              <w:t>w związku z zagrożeniem życia i zdrowia przez</w:t>
            </w:r>
          </w:p>
          <w:p w:rsidR="008A7E76" w:rsidRDefault="00B17B69">
            <w:pPr>
              <w:pStyle w:val="TableParagraph"/>
              <w:spacing w:before="2" w:line="252" w:lineRule="exact"/>
            </w:pPr>
            <w:r>
              <w:t>pracownika</w:t>
            </w:r>
            <w:r>
              <w:rPr>
                <w:spacing w:val="-12"/>
              </w:rPr>
              <w:t xml:space="preserve"> </w:t>
            </w:r>
            <w:r>
              <w:rPr>
                <w:spacing w:val="-2"/>
              </w:rPr>
              <w:t>socjalnego</w:t>
            </w:r>
          </w:p>
        </w:tc>
        <w:tc>
          <w:tcPr>
            <w:tcW w:w="1434" w:type="dxa"/>
          </w:tcPr>
          <w:p w:rsidR="008A7E76" w:rsidRDefault="00B17B69">
            <w:pPr>
              <w:pStyle w:val="TableParagraph"/>
              <w:spacing w:before="13"/>
              <w:ind w:left="62" w:right="2"/>
              <w:jc w:val="center"/>
            </w:pPr>
            <w:r>
              <w:rPr>
                <w:spacing w:val="-10"/>
              </w:rPr>
              <w:t>0</w:t>
            </w:r>
          </w:p>
        </w:tc>
        <w:tc>
          <w:tcPr>
            <w:tcW w:w="1528" w:type="dxa"/>
          </w:tcPr>
          <w:p w:rsidR="008A7E76" w:rsidRDefault="00B17B69">
            <w:pPr>
              <w:pStyle w:val="TableParagraph"/>
              <w:spacing w:before="13"/>
              <w:ind w:left="21" w:right="15"/>
              <w:jc w:val="center"/>
            </w:pPr>
            <w:r>
              <w:rPr>
                <w:spacing w:val="-10"/>
              </w:rPr>
              <w:t>6</w:t>
            </w:r>
          </w:p>
        </w:tc>
        <w:tc>
          <w:tcPr>
            <w:tcW w:w="1446" w:type="dxa"/>
          </w:tcPr>
          <w:p w:rsidR="008A7E76" w:rsidRDefault="00B17B69">
            <w:pPr>
              <w:pStyle w:val="TableParagraph"/>
              <w:spacing w:before="13"/>
              <w:ind w:left="17" w:right="14"/>
              <w:jc w:val="center"/>
            </w:pPr>
            <w:r>
              <w:rPr>
                <w:spacing w:val="-5"/>
              </w:rPr>
              <w:t>19</w:t>
            </w:r>
          </w:p>
        </w:tc>
      </w:tr>
    </w:tbl>
    <w:p w:rsidR="008A7E76" w:rsidRDefault="00B17B69">
      <w:pPr>
        <w:spacing w:before="63"/>
        <w:ind w:left="283"/>
        <w:rPr>
          <w:i/>
          <w:sz w:val="24"/>
        </w:rPr>
      </w:pPr>
      <w:r>
        <w:rPr>
          <w:i/>
          <w:sz w:val="24"/>
        </w:rPr>
        <w:t>Źródło:</w:t>
      </w:r>
      <w:r>
        <w:rPr>
          <w:i/>
          <w:spacing w:val="-4"/>
          <w:sz w:val="24"/>
        </w:rPr>
        <w:t xml:space="preserve"> </w:t>
      </w:r>
      <w:r>
        <w:rPr>
          <w:i/>
          <w:sz w:val="24"/>
        </w:rPr>
        <w:t>Dane</w:t>
      </w:r>
      <w:r>
        <w:rPr>
          <w:i/>
          <w:spacing w:val="-4"/>
          <w:sz w:val="24"/>
        </w:rPr>
        <w:t xml:space="preserve"> </w:t>
      </w:r>
      <w:r>
        <w:rPr>
          <w:i/>
          <w:sz w:val="24"/>
        </w:rPr>
        <w:t>Zespołu</w:t>
      </w:r>
      <w:r>
        <w:rPr>
          <w:i/>
          <w:spacing w:val="-6"/>
          <w:sz w:val="24"/>
        </w:rPr>
        <w:t xml:space="preserve"> </w:t>
      </w:r>
      <w:r>
        <w:rPr>
          <w:i/>
          <w:sz w:val="24"/>
        </w:rPr>
        <w:t>Interdyscyplinarnego</w:t>
      </w:r>
      <w:r>
        <w:rPr>
          <w:i/>
          <w:spacing w:val="-6"/>
          <w:sz w:val="24"/>
        </w:rPr>
        <w:t xml:space="preserve"> </w:t>
      </w:r>
      <w:r>
        <w:rPr>
          <w:i/>
          <w:sz w:val="24"/>
        </w:rPr>
        <w:t>w</w:t>
      </w:r>
      <w:r>
        <w:rPr>
          <w:i/>
          <w:spacing w:val="-5"/>
          <w:sz w:val="24"/>
        </w:rPr>
        <w:t xml:space="preserve"> </w:t>
      </w:r>
      <w:r>
        <w:rPr>
          <w:i/>
          <w:spacing w:val="-2"/>
          <w:sz w:val="24"/>
        </w:rPr>
        <w:t>Łodzi.</w:t>
      </w:r>
    </w:p>
    <w:p w:rsidR="008A7E76" w:rsidRDefault="008A7E76">
      <w:pPr>
        <w:pStyle w:val="Tekstpodstawowy"/>
        <w:spacing w:before="30"/>
        <w:rPr>
          <w:i/>
        </w:rPr>
      </w:pPr>
    </w:p>
    <w:p w:rsidR="008A7E76" w:rsidRDefault="00B17B69">
      <w:pPr>
        <w:pStyle w:val="Nagwek1"/>
        <w:ind w:right="937"/>
      </w:pPr>
      <w:r>
        <w:t>Tabela</w:t>
      </w:r>
      <w:r>
        <w:rPr>
          <w:spacing w:val="-3"/>
        </w:rPr>
        <w:t xml:space="preserve"> </w:t>
      </w:r>
      <w:r>
        <w:t>3</w:t>
      </w:r>
      <w:r>
        <w:rPr>
          <w:spacing w:val="-4"/>
        </w:rPr>
        <w:t xml:space="preserve"> </w:t>
      </w:r>
      <w:r>
        <w:t>-</w:t>
      </w:r>
      <w:r>
        <w:rPr>
          <w:spacing w:val="-2"/>
        </w:rPr>
        <w:t xml:space="preserve"> </w:t>
      </w:r>
      <w:r>
        <w:t>Liczba</w:t>
      </w:r>
      <w:r>
        <w:rPr>
          <w:spacing w:val="-4"/>
        </w:rPr>
        <w:t xml:space="preserve"> </w:t>
      </w:r>
      <w:r>
        <w:t>osób,</w:t>
      </w:r>
      <w:r>
        <w:rPr>
          <w:spacing w:val="-4"/>
        </w:rPr>
        <w:t xml:space="preserve"> </w:t>
      </w:r>
      <w:r>
        <w:t>co</w:t>
      </w:r>
      <w:r>
        <w:rPr>
          <w:spacing w:val="-2"/>
        </w:rPr>
        <w:t xml:space="preserve"> </w:t>
      </w:r>
      <w:r>
        <w:t>do</w:t>
      </w:r>
      <w:r>
        <w:rPr>
          <w:spacing w:val="-5"/>
        </w:rPr>
        <w:t xml:space="preserve"> </w:t>
      </w:r>
      <w:r>
        <w:t>których</w:t>
      </w:r>
      <w:r>
        <w:rPr>
          <w:spacing w:val="-4"/>
        </w:rPr>
        <w:t xml:space="preserve"> </w:t>
      </w:r>
      <w:r>
        <w:t>istnieje</w:t>
      </w:r>
      <w:r>
        <w:rPr>
          <w:spacing w:val="-4"/>
        </w:rPr>
        <w:t xml:space="preserve"> </w:t>
      </w:r>
      <w:r>
        <w:t>podejrzenie,</w:t>
      </w:r>
      <w:r>
        <w:rPr>
          <w:spacing w:val="-2"/>
        </w:rPr>
        <w:t xml:space="preserve"> </w:t>
      </w:r>
      <w:r>
        <w:t>że</w:t>
      </w:r>
      <w:r>
        <w:rPr>
          <w:spacing w:val="-3"/>
        </w:rPr>
        <w:t xml:space="preserve"> </w:t>
      </w:r>
      <w:r>
        <w:t>doświadczają</w:t>
      </w:r>
      <w:r>
        <w:rPr>
          <w:spacing w:val="-4"/>
        </w:rPr>
        <w:t xml:space="preserve"> </w:t>
      </w:r>
      <w:r>
        <w:t>przemocy objęta wsparciem Zespołu Interdyscyplinarnego w latach 2021 -2023</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8"/>
        <w:gridCol w:w="923"/>
        <w:gridCol w:w="810"/>
        <w:gridCol w:w="779"/>
        <w:gridCol w:w="820"/>
        <w:gridCol w:w="803"/>
        <w:gridCol w:w="897"/>
        <w:gridCol w:w="821"/>
        <w:gridCol w:w="914"/>
        <w:gridCol w:w="626"/>
      </w:tblGrid>
      <w:tr w:rsidR="008A7E76">
        <w:trPr>
          <w:trHeight w:val="477"/>
        </w:trPr>
        <w:tc>
          <w:tcPr>
            <w:tcW w:w="1798" w:type="dxa"/>
            <w:vMerge w:val="restart"/>
          </w:tcPr>
          <w:p w:rsidR="008A7E76" w:rsidRDefault="008A7E76">
            <w:pPr>
              <w:pStyle w:val="TableParagraph"/>
              <w:ind w:left="0"/>
              <w:rPr>
                <w:b/>
                <w:sz w:val="18"/>
              </w:rPr>
            </w:pPr>
          </w:p>
          <w:p w:rsidR="008A7E76" w:rsidRDefault="008A7E76">
            <w:pPr>
              <w:pStyle w:val="TableParagraph"/>
              <w:ind w:left="0"/>
              <w:rPr>
                <w:b/>
                <w:sz w:val="18"/>
              </w:rPr>
            </w:pPr>
          </w:p>
          <w:p w:rsidR="008A7E76" w:rsidRDefault="008A7E76">
            <w:pPr>
              <w:pStyle w:val="TableParagraph"/>
              <w:ind w:left="0"/>
              <w:rPr>
                <w:b/>
                <w:sz w:val="18"/>
              </w:rPr>
            </w:pPr>
          </w:p>
          <w:p w:rsidR="008A7E76" w:rsidRDefault="008A7E76">
            <w:pPr>
              <w:pStyle w:val="TableParagraph"/>
              <w:spacing w:before="185"/>
              <w:ind w:left="0"/>
              <w:rPr>
                <w:b/>
                <w:sz w:val="18"/>
              </w:rPr>
            </w:pPr>
          </w:p>
          <w:p w:rsidR="008A7E76" w:rsidRDefault="00B17B69">
            <w:pPr>
              <w:pStyle w:val="TableParagraph"/>
              <w:rPr>
                <w:b/>
                <w:sz w:val="18"/>
              </w:rPr>
            </w:pPr>
            <w:r>
              <w:rPr>
                <w:b/>
                <w:sz w:val="18"/>
              </w:rPr>
              <w:t>Liczba</w:t>
            </w:r>
            <w:r>
              <w:rPr>
                <w:b/>
                <w:spacing w:val="-2"/>
                <w:sz w:val="18"/>
              </w:rPr>
              <w:t xml:space="preserve"> </w:t>
            </w:r>
            <w:r>
              <w:rPr>
                <w:b/>
                <w:spacing w:val="-4"/>
                <w:sz w:val="18"/>
              </w:rPr>
              <w:t>osób</w:t>
            </w:r>
          </w:p>
          <w:p w:rsidR="008A7E76" w:rsidRDefault="00B17B69">
            <w:pPr>
              <w:pStyle w:val="TableParagraph"/>
              <w:spacing w:before="32" w:line="276" w:lineRule="auto"/>
              <w:rPr>
                <w:b/>
                <w:sz w:val="18"/>
              </w:rPr>
            </w:pPr>
            <w:r>
              <w:rPr>
                <w:b/>
                <w:spacing w:val="-2"/>
                <w:sz w:val="18"/>
              </w:rPr>
              <w:t>doświadczających</w:t>
            </w:r>
            <w:r>
              <w:rPr>
                <w:b/>
                <w:sz w:val="18"/>
              </w:rPr>
              <w:t xml:space="preserve"> przemocy objętych pomocą w ramach działania Zespołu </w:t>
            </w:r>
            <w:r>
              <w:rPr>
                <w:b/>
                <w:spacing w:val="-2"/>
                <w:sz w:val="18"/>
              </w:rPr>
              <w:t>Interdyscyplinarnego</w:t>
            </w:r>
          </w:p>
        </w:tc>
        <w:tc>
          <w:tcPr>
            <w:tcW w:w="2512" w:type="dxa"/>
            <w:gridSpan w:val="3"/>
          </w:tcPr>
          <w:p w:rsidR="008A7E76" w:rsidRDefault="00B17B69">
            <w:pPr>
              <w:pStyle w:val="TableParagraph"/>
              <w:spacing w:before="1"/>
              <w:ind w:left="5"/>
              <w:jc w:val="center"/>
              <w:rPr>
                <w:b/>
                <w:sz w:val="24"/>
              </w:rPr>
            </w:pPr>
            <w:r>
              <w:rPr>
                <w:b/>
                <w:spacing w:val="-2"/>
                <w:sz w:val="24"/>
              </w:rPr>
              <w:t>kobiety</w:t>
            </w:r>
          </w:p>
        </w:tc>
        <w:tc>
          <w:tcPr>
            <w:tcW w:w="2520" w:type="dxa"/>
            <w:gridSpan w:val="3"/>
          </w:tcPr>
          <w:p w:rsidR="008A7E76" w:rsidRDefault="00B17B69">
            <w:pPr>
              <w:pStyle w:val="TableParagraph"/>
              <w:spacing w:before="1"/>
              <w:ind w:left="752"/>
              <w:rPr>
                <w:b/>
                <w:sz w:val="24"/>
              </w:rPr>
            </w:pPr>
            <w:r>
              <w:rPr>
                <w:b/>
                <w:spacing w:val="-2"/>
                <w:sz w:val="24"/>
              </w:rPr>
              <w:t>mężczyźni</w:t>
            </w:r>
          </w:p>
        </w:tc>
        <w:tc>
          <w:tcPr>
            <w:tcW w:w="2361" w:type="dxa"/>
            <w:gridSpan w:val="3"/>
          </w:tcPr>
          <w:p w:rsidR="008A7E76" w:rsidRDefault="00B17B69">
            <w:pPr>
              <w:pStyle w:val="TableParagraph"/>
              <w:spacing w:before="1"/>
              <w:ind w:left="689"/>
              <w:rPr>
                <w:b/>
                <w:sz w:val="24"/>
              </w:rPr>
            </w:pPr>
            <w:r>
              <w:rPr>
                <w:b/>
                <w:spacing w:val="-2"/>
                <w:sz w:val="24"/>
              </w:rPr>
              <w:t>małoletni</w:t>
            </w:r>
          </w:p>
        </w:tc>
      </w:tr>
      <w:tr w:rsidR="008A7E76">
        <w:trPr>
          <w:trHeight w:val="486"/>
        </w:trPr>
        <w:tc>
          <w:tcPr>
            <w:tcW w:w="1798" w:type="dxa"/>
            <w:vMerge/>
            <w:tcBorders>
              <w:top w:val="nil"/>
            </w:tcBorders>
          </w:tcPr>
          <w:p w:rsidR="008A7E76" w:rsidRDefault="008A7E76">
            <w:pPr>
              <w:rPr>
                <w:sz w:val="2"/>
                <w:szCs w:val="2"/>
              </w:rPr>
            </w:pPr>
          </w:p>
        </w:tc>
        <w:tc>
          <w:tcPr>
            <w:tcW w:w="923" w:type="dxa"/>
          </w:tcPr>
          <w:p w:rsidR="008A7E76" w:rsidRDefault="00B17B69">
            <w:pPr>
              <w:pStyle w:val="TableParagraph"/>
              <w:spacing w:before="60"/>
              <w:ind w:left="12"/>
              <w:jc w:val="center"/>
              <w:rPr>
                <w:rFonts w:ascii="Times New Roman"/>
                <w:sz w:val="20"/>
              </w:rPr>
            </w:pPr>
            <w:r>
              <w:rPr>
                <w:rFonts w:ascii="Times New Roman"/>
                <w:spacing w:val="-4"/>
                <w:sz w:val="20"/>
              </w:rPr>
              <w:t>2021</w:t>
            </w:r>
          </w:p>
        </w:tc>
        <w:tc>
          <w:tcPr>
            <w:tcW w:w="810" w:type="dxa"/>
          </w:tcPr>
          <w:p w:rsidR="008A7E76" w:rsidRDefault="00B17B69">
            <w:pPr>
              <w:pStyle w:val="TableParagraph"/>
              <w:spacing w:before="60"/>
              <w:ind w:left="13"/>
              <w:jc w:val="center"/>
              <w:rPr>
                <w:rFonts w:ascii="Times New Roman"/>
                <w:sz w:val="20"/>
              </w:rPr>
            </w:pPr>
            <w:r>
              <w:rPr>
                <w:rFonts w:ascii="Times New Roman"/>
                <w:spacing w:val="-4"/>
                <w:sz w:val="20"/>
              </w:rPr>
              <w:t>2022</w:t>
            </w:r>
          </w:p>
        </w:tc>
        <w:tc>
          <w:tcPr>
            <w:tcW w:w="779" w:type="dxa"/>
          </w:tcPr>
          <w:p w:rsidR="008A7E76" w:rsidRDefault="00B17B69">
            <w:pPr>
              <w:pStyle w:val="TableParagraph"/>
              <w:spacing w:before="66"/>
              <w:ind w:left="3" w:right="4"/>
              <w:jc w:val="center"/>
              <w:rPr>
                <w:sz w:val="20"/>
              </w:rPr>
            </w:pPr>
            <w:r>
              <w:rPr>
                <w:spacing w:val="-4"/>
                <w:sz w:val="20"/>
              </w:rPr>
              <w:t>2023</w:t>
            </w:r>
          </w:p>
        </w:tc>
        <w:tc>
          <w:tcPr>
            <w:tcW w:w="820" w:type="dxa"/>
          </w:tcPr>
          <w:p w:rsidR="008A7E76" w:rsidRDefault="00B17B69">
            <w:pPr>
              <w:pStyle w:val="TableParagraph"/>
              <w:spacing w:before="66"/>
              <w:ind w:left="0"/>
              <w:jc w:val="center"/>
              <w:rPr>
                <w:sz w:val="20"/>
              </w:rPr>
            </w:pPr>
            <w:r>
              <w:rPr>
                <w:spacing w:val="-4"/>
                <w:sz w:val="20"/>
              </w:rPr>
              <w:t>2021</w:t>
            </w:r>
          </w:p>
        </w:tc>
        <w:tc>
          <w:tcPr>
            <w:tcW w:w="803" w:type="dxa"/>
          </w:tcPr>
          <w:p w:rsidR="008A7E76" w:rsidRDefault="00B17B69">
            <w:pPr>
              <w:pStyle w:val="TableParagraph"/>
              <w:spacing w:before="66"/>
              <w:ind w:left="0" w:right="4"/>
              <w:jc w:val="center"/>
              <w:rPr>
                <w:sz w:val="20"/>
              </w:rPr>
            </w:pPr>
            <w:r>
              <w:rPr>
                <w:spacing w:val="-4"/>
                <w:sz w:val="20"/>
              </w:rPr>
              <w:t>2022</w:t>
            </w:r>
          </w:p>
        </w:tc>
        <w:tc>
          <w:tcPr>
            <w:tcW w:w="897" w:type="dxa"/>
          </w:tcPr>
          <w:p w:rsidR="008A7E76" w:rsidRDefault="00B17B69">
            <w:pPr>
              <w:pStyle w:val="TableParagraph"/>
              <w:spacing w:before="66"/>
              <w:ind w:left="0" w:right="5"/>
              <w:jc w:val="center"/>
              <w:rPr>
                <w:b/>
                <w:sz w:val="20"/>
              </w:rPr>
            </w:pPr>
            <w:r>
              <w:rPr>
                <w:b/>
                <w:spacing w:val="-4"/>
                <w:sz w:val="20"/>
              </w:rPr>
              <w:t>2023</w:t>
            </w:r>
          </w:p>
        </w:tc>
        <w:tc>
          <w:tcPr>
            <w:tcW w:w="821" w:type="dxa"/>
          </w:tcPr>
          <w:p w:rsidR="008A7E76" w:rsidRDefault="00B17B69">
            <w:pPr>
              <w:pStyle w:val="TableParagraph"/>
              <w:spacing w:before="66"/>
              <w:ind w:left="0" w:right="9"/>
              <w:jc w:val="center"/>
              <w:rPr>
                <w:sz w:val="20"/>
              </w:rPr>
            </w:pPr>
            <w:r>
              <w:rPr>
                <w:spacing w:val="-4"/>
                <w:sz w:val="20"/>
              </w:rPr>
              <w:t>2021</w:t>
            </w:r>
          </w:p>
        </w:tc>
        <w:tc>
          <w:tcPr>
            <w:tcW w:w="914" w:type="dxa"/>
          </w:tcPr>
          <w:p w:rsidR="008A7E76" w:rsidRDefault="00B17B69">
            <w:pPr>
              <w:pStyle w:val="TableParagraph"/>
              <w:spacing w:before="66"/>
              <w:ind w:left="0" w:right="10"/>
              <w:jc w:val="center"/>
              <w:rPr>
                <w:sz w:val="20"/>
              </w:rPr>
            </w:pPr>
            <w:r>
              <w:rPr>
                <w:spacing w:val="-4"/>
                <w:sz w:val="20"/>
              </w:rPr>
              <w:t>2022</w:t>
            </w:r>
          </w:p>
        </w:tc>
        <w:tc>
          <w:tcPr>
            <w:tcW w:w="626" w:type="dxa"/>
          </w:tcPr>
          <w:p w:rsidR="008A7E76" w:rsidRDefault="00B17B69">
            <w:pPr>
              <w:pStyle w:val="TableParagraph"/>
              <w:spacing w:before="66"/>
              <w:ind w:left="0" w:right="14"/>
              <w:jc w:val="center"/>
              <w:rPr>
                <w:sz w:val="20"/>
              </w:rPr>
            </w:pPr>
            <w:r>
              <w:rPr>
                <w:spacing w:val="-4"/>
                <w:sz w:val="20"/>
              </w:rPr>
              <w:t>2023</w:t>
            </w:r>
          </w:p>
        </w:tc>
      </w:tr>
      <w:tr w:rsidR="008A7E76">
        <w:trPr>
          <w:trHeight w:val="1740"/>
        </w:trPr>
        <w:tc>
          <w:tcPr>
            <w:tcW w:w="1798" w:type="dxa"/>
            <w:vMerge/>
            <w:tcBorders>
              <w:top w:val="nil"/>
            </w:tcBorders>
          </w:tcPr>
          <w:p w:rsidR="008A7E76" w:rsidRDefault="008A7E76">
            <w:pPr>
              <w:rPr>
                <w:sz w:val="2"/>
                <w:szCs w:val="2"/>
              </w:rPr>
            </w:pPr>
          </w:p>
        </w:tc>
        <w:tc>
          <w:tcPr>
            <w:tcW w:w="923" w:type="dxa"/>
          </w:tcPr>
          <w:p w:rsidR="008A7E76" w:rsidRDefault="00B17B69">
            <w:pPr>
              <w:pStyle w:val="TableParagraph"/>
              <w:spacing w:before="58"/>
              <w:ind w:left="12"/>
              <w:jc w:val="center"/>
              <w:rPr>
                <w:rFonts w:ascii="Times New Roman"/>
                <w:sz w:val="20"/>
              </w:rPr>
            </w:pPr>
            <w:r>
              <w:rPr>
                <w:rFonts w:ascii="Times New Roman"/>
                <w:spacing w:val="-4"/>
                <w:sz w:val="20"/>
              </w:rPr>
              <w:t>2051</w:t>
            </w:r>
          </w:p>
        </w:tc>
        <w:tc>
          <w:tcPr>
            <w:tcW w:w="810" w:type="dxa"/>
          </w:tcPr>
          <w:p w:rsidR="008A7E76" w:rsidRDefault="00B17B69">
            <w:pPr>
              <w:pStyle w:val="TableParagraph"/>
              <w:spacing w:before="58"/>
              <w:ind w:left="13"/>
              <w:jc w:val="center"/>
              <w:rPr>
                <w:rFonts w:ascii="Times New Roman"/>
                <w:sz w:val="20"/>
              </w:rPr>
            </w:pPr>
            <w:r>
              <w:rPr>
                <w:rFonts w:ascii="Times New Roman"/>
                <w:spacing w:val="-4"/>
                <w:sz w:val="20"/>
              </w:rPr>
              <w:t>1583</w:t>
            </w:r>
          </w:p>
        </w:tc>
        <w:tc>
          <w:tcPr>
            <w:tcW w:w="779" w:type="dxa"/>
          </w:tcPr>
          <w:p w:rsidR="008A7E76" w:rsidRDefault="00B17B69">
            <w:pPr>
              <w:pStyle w:val="TableParagraph"/>
              <w:spacing w:before="58"/>
              <w:ind w:left="4" w:right="1"/>
              <w:jc w:val="center"/>
              <w:rPr>
                <w:rFonts w:ascii="Times New Roman"/>
                <w:sz w:val="20"/>
              </w:rPr>
            </w:pPr>
            <w:r>
              <w:rPr>
                <w:rFonts w:ascii="Times New Roman"/>
                <w:spacing w:val="-4"/>
                <w:sz w:val="20"/>
              </w:rPr>
              <w:t>2225</w:t>
            </w:r>
          </w:p>
        </w:tc>
        <w:tc>
          <w:tcPr>
            <w:tcW w:w="820" w:type="dxa"/>
          </w:tcPr>
          <w:p w:rsidR="008A7E76" w:rsidRDefault="00B17B69">
            <w:pPr>
              <w:pStyle w:val="TableParagraph"/>
              <w:spacing w:before="63"/>
              <w:ind w:left="0"/>
              <w:jc w:val="center"/>
              <w:rPr>
                <w:sz w:val="20"/>
              </w:rPr>
            </w:pPr>
            <w:r>
              <w:rPr>
                <w:spacing w:val="-5"/>
                <w:sz w:val="20"/>
              </w:rPr>
              <w:t>476</w:t>
            </w:r>
          </w:p>
        </w:tc>
        <w:tc>
          <w:tcPr>
            <w:tcW w:w="803" w:type="dxa"/>
          </w:tcPr>
          <w:p w:rsidR="008A7E76" w:rsidRDefault="00B17B69">
            <w:pPr>
              <w:pStyle w:val="TableParagraph"/>
              <w:spacing w:before="58"/>
              <w:ind w:left="3" w:right="4"/>
              <w:jc w:val="center"/>
              <w:rPr>
                <w:rFonts w:ascii="Times New Roman"/>
                <w:sz w:val="20"/>
              </w:rPr>
            </w:pPr>
            <w:r>
              <w:rPr>
                <w:rFonts w:ascii="Times New Roman"/>
                <w:spacing w:val="-5"/>
                <w:sz w:val="20"/>
              </w:rPr>
              <w:t>231</w:t>
            </w:r>
          </w:p>
        </w:tc>
        <w:tc>
          <w:tcPr>
            <w:tcW w:w="897" w:type="dxa"/>
          </w:tcPr>
          <w:p w:rsidR="008A7E76" w:rsidRDefault="00B17B69">
            <w:pPr>
              <w:pStyle w:val="TableParagraph"/>
              <w:spacing w:before="62"/>
              <w:ind w:left="5" w:right="5"/>
              <w:jc w:val="center"/>
              <w:rPr>
                <w:rFonts w:ascii="Times New Roman"/>
                <w:b/>
                <w:sz w:val="20"/>
              </w:rPr>
            </w:pPr>
            <w:r>
              <w:rPr>
                <w:rFonts w:ascii="Times New Roman"/>
                <w:b/>
                <w:spacing w:val="-5"/>
                <w:sz w:val="20"/>
              </w:rPr>
              <w:t>317</w:t>
            </w:r>
          </w:p>
        </w:tc>
        <w:tc>
          <w:tcPr>
            <w:tcW w:w="821" w:type="dxa"/>
          </w:tcPr>
          <w:p w:rsidR="008A7E76" w:rsidRDefault="00B17B69">
            <w:pPr>
              <w:pStyle w:val="TableParagraph"/>
              <w:spacing w:before="63"/>
              <w:ind w:left="0" w:right="9"/>
              <w:jc w:val="center"/>
              <w:rPr>
                <w:sz w:val="20"/>
              </w:rPr>
            </w:pPr>
            <w:r>
              <w:rPr>
                <w:spacing w:val="-5"/>
                <w:sz w:val="20"/>
              </w:rPr>
              <w:t>640</w:t>
            </w:r>
          </w:p>
        </w:tc>
        <w:tc>
          <w:tcPr>
            <w:tcW w:w="914" w:type="dxa"/>
          </w:tcPr>
          <w:p w:rsidR="008A7E76" w:rsidRDefault="00B17B69">
            <w:pPr>
              <w:pStyle w:val="TableParagraph"/>
              <w:spacing w:before="58"/>
              <w:ind w:left="0" w:right="10"/>
              <w:jc w:val="center"/>
              <w:rPr>
                <w:rFonts w:ascii="Times New Roman"/>
                <w:sz w:val="20"/>
              </w:rPr>
            </w:pPr>
            <w:r>
              <w:rPr>
                <w:rFonts w:ascii="Times New Roman"/>
                <w:spacing w:val="-5"/>
                <w:sz w:val="20"/>
              </w:rPr>
              <w:t>759</w:t>
            </w:r>
          </w:p>
        </w:tc>
        <w:tc>
          <w:tcPr>
            <w:tcW w:w="626" w:type="dxa"/>
          </w:tcPr>
          <w:p w:rsidR="008A7E76" w:rsidRDefault="00B17B69">
            <w:pPr>
              <w:pStyle w:val="TableParagraph"/>
              <w:spacing w:before="58"/>
              <w:ind w:left="4" w:right="14"/>
              <w:jc w:val="center"/>
              <w:rPr>
                <w:rFonts w:ascii="Times New Roman"/>
                <w:sz w:val="20"/>
              </w:rPr>
            </w:pPr>
            <w:r>
              <w:rPr>
                <w:rFonts w:ascii="Times New Roman"/>
                <w:spacing w:val="-5"/>
                <w:sz w:val="20"/>
              </w:rPr>
              <w:t>933</w:t>
            </w:r>
          </w:p>
        </w:tc>
      </w:tr>
    </w:tbl>
    <w:p w:rsidR="008A7E76" w:rsidRDefault="00B17B69">
      <w:pPr>
        <w:spacing w:before="60"/>
        <w:ind w:left="283"/>
        <w:rPr>
          <w:i/>
          <w:sz w:val="24"/>
        </w:rPr>
      </w:pPr>
      <w:r>
        <w:rPr>
          <w:i/>
          <w:sz w:val="24"/>
        </w:rPr>
        <w:t>Źródło:</w:t>
      </w:r>
      <w:r>
        <w:rPr>
          <w:i/>
          <w:spacing w:val="-4"/>
          <w:sz w:val="24"/>
        </w:rPr>
        <w:t xml:space="preserve"> </w:t>
      </w:r>
      <w:r>
        <w:rPr>
          <w:i/>
          <w:sz w:val="24"/>
        </w:rPr>
        <w:t>Dane</w:t>
      </w:r>
      <w:r>
        <w:rPr>
          <w:i/>
          <w:spacing w:val="-4"/>
          <w:sz w:val="24"/>
        </w:rPr>
        <w:t xml:space="preserve"> </w:t>
      </w:r>
      <w:r>
        <w:rPr>
          <w:i/>
          <w:sz w:val="24"/>
        </w:rPr>
        <w:t>Zespołu</w:t>
      </w:r>
      <w:r>
        <w:rPr>
          <w:i/>
          <w:spacing w:val="-6"/>
          <w:sz w:val="24"/>
        </w:rPr>
        <w:t xml:space="preserve"> </w:t>
      </w:r>
      <w:r>
        <w:rPr>
          <w:i/>
          <w:sz w:val="24"/>
        </w:rPr>
        <w:t>Interdyscyplinarnego</w:t>
      </w:r>
      <w:r>
        <w:rPr>
          <w:i/>
          <w:spacing w:val="-6"/>
          <w:sz w:val="24"/>
        </w:rPr>
        <w:t xml:space="preserve"> </w:t>
      </w:r>
      <w:r>
        <w:rPr>
          <w:i/>
          <w:sz w:val="24"/>
        </w:rPr>
        <w:t>w</w:t>
      </w:r>
      <w:r>
        <w:rPr>
          <w:i/>
          <w:spacing w:val="-5"/>
          <w:sz w:val="24"/>
        </w:rPr>
        <w:t xml:space="preserve"> </w:t>
      </w:r>
      <w:r>
        <w:rPr>
          <w:i/>
          <w:spacing w:val="-2"/>
          <w:sz w:val="24"/>
        </w:rPr>
        <w:t>Łodzi.</w:t>
      </w:r>
    </w:p>
    <w:p w:rsidR="008A7E76" w:rsidRDefault="008A7E76">
      <w:pPr>
        <w:pStyle w:val="Tekstpodstawowy"/>
        <w:rPr>
          <w:i/>
        </w:rPr>
      </w:pPr>
    </w:p>
    <w:p w:rsidR="008A7E76" w:rsidRDefault="008A7E76">
      <w:pPr>
        <w:pStyle w:val="Tekstpodstawowy"/>
        <w:spacing w:before="35"/>
        <w:rPr>
          <w:i/>
        </w:rPr>
      </w:pPr>
    </w:p>
    <w:p w:rsidR="008A7E76" w:rsidRDefault="00B17B69">
      <w:pPr>
        <w:pStyle w:val="Tekstpodstawowy"/>
        <w:spacing w:line="276" w:lineRule="auto"/>
        <w:ind w:left="283"/>
      </w:pPr>
      <w:r>
        <w:t>Analiza</w:t>
      </w:r>
      <w:r>
        <w:rPr>
          <w:spacing w:val="40"/>
        </w:rPr>
        <w:t xml:space="preserve"> </w:t>
      </w:r>
      <w:r>
        <w:t>danych</w:t>
      </w:r>
      <w:r>
        <w:rPr>
          <w:spacing w:val="40"/>
        </w:rPr>
        <w:t xml:space="preserve"> </w:t>
      </w:r>
      <w:r>
        <w:t>z</w:t>
      </w:r>
      <w:r>
        <w:rPr>
          <w:spacing w:val="40"/>
        </w:rPr>
        <w:t xml:space="preserve"> </w:t>
      </w:r>
      <w:r>
        <w:t>działań</w:t>
      </w:r>
      <w:r>
        <w:rPr>
          <w:spacing w:val="40"/>
        </w:rPr>
        <w:t xml:space="preserve"> </w:t>
      </w:r>
      <w:r>
        <w:t>Zespołu</w:t>
      </w:r>
      <w:r>
        <w:rPr>
          <w:spacing w:val="40"/>
        </w:rPr>
        <w:t xml:space="preserve"> </w:t>
      </w:r>
      <w:r>
        <w:t>Interdyscyplinarnego</w:t>
      </w:r>
      <w:r>
        <w:rPr>
          <w:spacing w:val="40"/>
        </w:rPr>
        <w:t xml:space="preserve"> </w:t>
      </w:r>
      <w:r>
        <w:t>w</w:t>
      </w:r>
      <w:r>
        <w:rPr>
          <w:spacing w:val="40"/>
        </w:rPr>
        <w:t xml:space="preserve"> </w:t>
      </w:r>
      <w:r>
        <w:t>okresie</w:t>
      </w:r>
      <w:r>
        <w:rPr>
          <w:spacing w:val="40"/>
        </w:rPr>
        <w:t xml:space="preserve"> </w:t>
      </w:r>
      <w:r>
        <w:t>2021-</w:t>
      </w:r>
      <w:r>
        <w:rPr>
          <w:spacing w:val="40"/>
        </w:rPr>
        <w:t xml:space="preserve"> </w:t>
      </w:r>
      <w:r>
        <w:t>2023</w:t>
      </w:r>
      <w:r>
        <w:rPr>
          <w:spacing w:val="40"/>
        </w:rPr>
        <w:t xml:space="preserve"> </w:t>
      </w:r>
      <w:r>
        <w:t>r.</w:t>
      </w:r>
      <w:r>
        <w:rPr>
          <w:spacing w:val="40"/>
        </w:rPr>
        <w:t xml:space="preserve"> </w:t>
      </w:r>
      <w:r>
        <w:t>wykazała również, że:</w:t>
      </w:r>
    </w:p>
    <w:p w:rsidR="008A7E76" w:rsidRDefault="008A7E76">
      <w:pPr>
        <w:pStyle w:val="Tekstpodstawowy"/>
        <w:spacing w:line="276" w:lineRule="auto"/>
        <w:sectPr w:rsidR="008A7E76">
          <w:pgSz w:w="11910" w:h="16840"/>
          <w:pgMar w:top="1660" w:right="850" w:bottom="280" w:left="1133" w:header="708" w:footer="708" w:gutter="0"/>
          <w:cols w:space="708"/>
        </w:sectPr>
      </w:pPr>
    </w:p>
    <w:p w:rsidR="008A7E76" w:rsidRDefault="00B17B69">
      <w:pPr>
        <w:pStyle w:val="Akapitzlist"/>
        <w:numPr>
          <w:ilvl w:val="0"/>
          <w:numId w:val="6"/>
        </w:numPr>
        <w:tabs>
          <w:tab w:val="left" w:pos="1003"/>
        </w:tabs>
        <w:spacing w:before="78" w:line="276" w:lineRule="auto"/>
        <w:ind w:right="566"/>
        <w:jc w:val="both"/>
        <w:rPr>
          <w:rFonts w:ascii="Calibri" w:hAnsi="Calibri"/>
          <w:sz w:val="24"/>
        </w:rPr>
      </w:pPr>
      <w:r>
        <w:rPr>
          <w:rFonts w:ascii="Calibri" w:hAnsi="Calibri"/>
          <w:sz w:val="24"/>
        </w:rPr>
        <w:lastRenderedPageBreak/>
        <w:t>decyzją grup roboczych i grup diagnostyczno - pomocowych zawiadamiano Sąd Rodzinny i Nieletnich w sytuacjach, gdy małoletni doznawali przemocy domowej,</w:t>
      </w:r>
      <w:r>
        <w:rPr>
          <w:rFonts w:ascii="Calibri" w:hAnsi="Calibri"/>
          <w:spacing w:val="40"/>
          <w:sz w:val="24"/>
        </w:rPr>
        <w:t xml:space="preserve"> </w:t>
      </w:r>
      <w:r>
        <w:rPr>
          <w:rFonts w:ascii="Calibri" w:hAnsi="Calibri"/>
          <w:sz w:val="24"/>
        </w:rPr>
        <w:t>bądź</w:t>
      </w:r>
      <w:r>
        <w:rPr>
          <w:rFonts w:ascii="Calibri" w:hAnsi="Calibri"/>
          <w:spacing w:val="40"/>
          <w:sz w:val="24"/>
        </w:rPr>
        <w:t xml:space="preserve"> </w:t>
      </w:r>
      <w:r>
        <w:rPr>
          <w:rFonts w:ascii="Calibri" w:hAnsi="Calibri"/>
          <w:sz w:val="24"/>
        </w:rPr>
        <w:t>byli</w:t>
      </w:r>
      <w:r>
        <w:rPr>
          <w:rFonts w:ascii="Calibri" w:hAnsi="Calibri"/>
          <w:spacing w:val="40"/>
          <w:sz w:val="24"/>
        </w:rPr>
        <w:t xml:space="preserve"> </w:t>
      </w:r>
      <w:r>
        <w:rPr>
          <w:rFonts w:ascii="Calibri" w:hAnsi="Calibri"/>
          <w:sz w:val="24"/>
        </w:rPr>
        <w:t>świadkami</w:t>
      </w:r>
      <w:r>
        <w:rPr>
          <w:rFonts w:ascii="Calibri" w:hAnsi="Calibri"/>
          <w:spacing w:val="40"/>
          <w:sz w:val="24"/>
        </w:rPr>
        <w:t xml:space="preserve"> </w:t>
      </w:r>
      <w:r>
        <w:rPr>
          <w:rFonts w:ascii="Calibri" w:hAnsi="Calibri"/>
          <w:sz w:val="24"/>
        </w:rPr>
        <w:t>negatywnych</w:t>
      </w:r>
      <w:r>
        <w:rPr>
          <w:rFonts w:ascii="Calibri" w:hAnsi="Calibri"/>
          <w:spacing w:val="40"/>
          <w:sz w:val="24"/>
        </w:rPr>
        <w:t xml:space="preserve"> </w:t>
      </w:r>
      <w:r>
        <w:rPr>
          <w:rFonts w:ascii="Calibri" w:hAnsi="Calibri"/>
          <w:sz w:val="24"/>
        </w:rPr>
        <w:t>zdarzeń</w:t>
      </w:r>
      <w:r>
        <w:rPr>
          <w:rFonts w:ascii="Calibri" w:hAnsi="Calibri"/>
          <w:spacing w:val="40"/>
          <w:sz w:val="24"/>
        </w:rPr>
        <w:t xml:space="preserve"> </w:t>
      </w:r>
      <w:r>
        <w:rPr>
          <w:rFonts w:ascii="Calibri" w:hAnsi="Calibri"/>
          <w:sz w:val="24"/>
        </w:rPr>
        <w:t>w</w:t>
      </w:r>
      <w:r>
        <w:rPr>
          <w:rFonts w:ascii="Calibri" w:hAnsi="Calibri"/>
          <w:spacing w:val="40"/>
          <w:sz w:val="24"/>
        </w:rPr>
        <w:t xml:space="preserve"> </w:t>
      </w:r>
      <w:r>
        <w:rPr>
          <w:rFonts w:ascii="Calibri" w:hAnsi="Calibri"/>
          <w:sz w:val="24"/>
        </w:rPr>
        <w:t>rodzinie,</w:t>
      </w:r>
      <w:r>
        <w:rPr>
          <w:rFonts w:ascii="Calibri" w:hAnsi="Calibri"/>
          <w:spacing w:val="40"/>
          <w:sz w:val="24"/>
        </w:rPr>
        <w:t xml:space="preserve"> </w:t>
      </w:r>
      <w:r>
        <w:rPr>
          <w:rFonts w:ascii="Calibri" w:hAnsi="Calibri"/>
          <w:sz w:val="24"/>
        </w:rPr>
        <w:t>w</w:t>
      </w:r>
      <w:r>
        <w:rPr>
          <w:rFonts w:ascii="Calibri" w:hAnsi="Calibri"/>
          <w:spacing w:val="40"/>
          <w:sz w:val="24"/>
        </w:rPr>
        <w:t xml:space="preserve"> </w:t>
      </w:r>
      <w:r>
        <w:rPr>
          <w:rFonts w:ascii="Calibri" w:hAnsi="Calibri"/>
          <w:sz w:val="24"/>
        </w:rPr>
        <w:t>której</w:t>
      </w:r>
      <w:r>
        <w:rPr>
          <w:rFonts w:ascii="Calibri" w:hAnsi="Calibri"/>
          <w:spacing w:val="40"/>
          <w:sz w:val="24"/>
        </w:rPr>
        <w:t xml:space="preserve"> </w:t>
      </w:r>
      <w:r>
        <w:rPr>
          <w:rFonts w:ascii="Calibri" w:hAnsi="Calibri"/>
          <w:sz w:val="24"/>
        </w:rPr>
        <w:t>została</w:t>
      </w:r>
      <w:r>
        <w:rPr>
          <w:rFonts w:ascii="Calibri" w:hAnsi="Calibri"/>
          <w:spacing w:val="40"/>
          <w:sz w:val="24"/>
        </w:rPr>
        <w:t xml:space="preserve"> </w:t>
      </w:r>
      <w:r>
        <w:rPr>
          <w:rFonts w:ascii="Calibri" w:hAnsi="Calibri"/>
          <w:sz w:val="24"/>
        </w:rPr>
        <w:t>założona</w:t>
      </w:r>
    </w:p>
    <w:p w:rsidR="008A7E76" w:rsidRDefault="00B17B69">
      <w:pPr>
        <w:pStyle w:val="Tekstpodstawowy"/>
        <w:spacing w:line="276" w:lineRule="auto"/>
        <w:ind w:left="1003" w:right="562"/>
        <w:jc w:val="both"/>
      </w:pPr>
      <w:r>
        <w:t>„Niebieska Karta” o wgląd w sytuację rodziny w roku 2023 w 588 przypadkach – wzrost w stosunku do roku 2022 o 11%</w:t>
      </w:r>
    </w:p>
    <w:p w:rsidR="008A7E76" w:rsidRDefault="00B17B69">
      <w:pPr>
        <w:pStyle w:val="Akapitzlist"/>
        <w:numPr>
          <w:ilvl w:val="0"/>
          <w:numId w:val="6"/>
        </w:numPr>
        <w:tabs>
          <w:tab w:val="left" w:pos="1003"/>
        </w:tabs>
        <w:spacing w:before="3" w:line="273" w:lineRule="auto"/>
        <w:ind w:right="569"/>
        <w:jc w:val="both"/>
        <w:rPr>
          <w:rFonts w:ascii="Calibri" w:hAnsi="Calibri"/>
          <w:sz w:val="24"/>
        </w:rPr>
      </w:pPr>
      <w:r>
        <w:rPr>
          <w:rFonts w:ascii="Calibri" w:hAnsi="Calibri"/>
          <w:sz w:val="24"/>
        </w:rPr>
        <w:t>w</w:t>
      </w:r>
      <w:r>
        <w:rPr>
          <w:rFonts w:ascii="Calibri" w:hAnsi="Calibri"/>
          <w:spacing w:val="-4"/>
          <w:sz w:val="24"/>
        </w:rPr>
        <w:t xml:space="preserve"> </w:t>
      </w:r>
      <w:r>
        <w:rPr>
          <w:rFonts w:ascii="Calibri" w:hAnsi="Calibri"/>
          <w:sz w:val="24"/>
        </w:rPr>
        <w:t>roku</w:t>
      </w:r>
      <w:r>
        <w:rPr>
          <w:rFonts w:ascii="Calibri" w:hAnsi="Calibri"/>
          <w:spacing w:val="-3"/>
          <w:sz w:val="24"/>
        </w:rPr>
        <w:t xml:space="preserve"> </w:t>
      </w:r>
      <w:r>
        <w:rPr>
          <w:rFonts w:ascii="Calibri" w:hAnsi="Calibri"/>
          <w:sz w:val="24"/>
        </w:rPr>
        <w:t>2023</w:t>
      </w:r>
      <w:r>
        <w:rPr>
          <w:rFonts w:ascii="Calibri" w:hAnsi="Calibri"/>
          <w:spacing w:val="-3"/>
          <w:sz w:val="24"/>
        </w:rPr>
        <w:t xml:space="preserve"> </w:t>
      </w:r>
      <w:r>
        <w:rPr>
          <w:rFonts w:ascii="Calibri" w:hAnsi="Calibri"/>
          <w:sz w:val="24"/>
        </w:rPr>
        <w:t>w</w:t>
      </w:r>
      <w:r>
        <w:rPr>
          <w:rFonts w:ascii="Calibri" w:hAnsi="Calibri"/>
          <w:spacing w:val="40"/>
          <w:sz w:val="24"/>
        </w:rPr>
        <w:t xml:space="preserve"> </w:t>
      </w:r>
      <w:r>
        <w:rPr>
          <w:rFonts w:ascii="Calibri" w:hAnsi="Calibri"/>
          <w:sz w:val="24"/>
        </w:rPr>
        <w:t>156</w:t>
      </w:r>
      <w:r>
        <w:rPr>
          <w:rFonts w:ascii="Calibri" w:hAnsi="Calibri"/>
          <w:spacing w:val="-4"/>
          <w:sz w:val="24"/>
        </w:rPr>
        <w:t xml:space="preserve"> </w:t>
      </w:r>
      <w:r>
        <w:rPr>
          <w:rFonts w:ascii="Calibri" w:hAnsi="Calibri"/>
          <w:sz w:val="24"/>
        </w:rPr>
        <w:t>przypadkach</w:t>
      </w:r>
      <w:r>
        <w:rPr>
          <w:rFonts w:ascii="Calibri" w:hAnsi="Calibri"/>
          <w:spacing w:val="-4"/>
          <w:sz w:val="24"/>
        </w:rPr>
        <w:t xml:space="preserve"> </w:t>
      </w:r>
      <w:r>
        <w:rPr>
          <w:rFonts w:ascii="Calibri" w:hAnsi="Calibri"/>
          <w:sz w:val="24"/>
        </w:rPr>
        <w:t>poinformowano</w:t>
      </w:r>
      <w:r>
        <w:rPr>
          <w:rFonts w:ascii="Calibri" w:hAnsi="Calibri"/>
          <w:spacing w:val="-5"/>
          <w:sz w:val="24"/>
        </w:rPr>
        <w:t xml:space="preserve"> </w:t>
      </w:r>
      <w:r>
        <w:rPr>
          <w:rFonts w:ascii="Calibri" w:hAnsi="Calibri"/>
          <w:sz w:val="24"/>
        </w:rPr>
        <w:t>prokuraturę</w:t>
      </w:r>
      <w:r>
        <w:rPr>
          <w:rFonts w:ascii="Calibri" w:hAnsi="Calibri"/>
          <w:spacing w:val="-3"/>
          <w:sz w:val="24"/>
        </w:rPr>
        <w:t xml:space="preserve"> </w:t>
      </w:r>
      <w:r>
        <w:rPr>
          <w:rFonts w:ascii="Calibri" w:hAnsi="Calibri"/>
          <w:sz w:val="24"/>
        </w:rPr>
        <w:t>o</w:t>
      </w:r>
      <w:r>
        <w:rPr>
          <w:rFonts w:ascii="Calibri" w:hAnsi="Calibri"/>
          <w:spacing w:val="-5"/>
          <w:sz w:val="24"/>
        </w:rPr>
        <w:t xml:space="preserve"> </w:t>
      </w:r>
      <w:r>
        <w:rPr>
          <w:rFonts w:ascii="Calibri" w:hAnsi="Calibri"/>
          <w:sz w:val="24"/>
        </w:rPr>
        <w:t>nieprawidłowościach w</w:t>
      </w:r>
      <w:r>
        <w:rPr>
          <w:rFonts w:ascii="Calibri" w:hAnsi="Calibri"/>
          <w:spacing w:val="-2"/>
          <w:sz w:val="24"/>
        </w:rPr>
        <w:t xml:space="preserve"> </w:t>
      </w:r>
      <w:r>
        <w:rPr>
          <w:rFonts w:ascii="Calibri" w:hAnsi="Calibri"/>
          <w:sz w:val="24"/>
        </w:rPr>
        <w:t>funkcjonowaniu rodzin, w których istniało podejrzenie noszące znamiona przestępstwa ( wzrost ilości zawiadomień w stosunku do roku 2022 o 31% )</w:t>
      </w:r>
    </w:p>
    <w:p w:rsidR="008A7E76" w:rsidRDefault="00B17B69">
      <w:pPr>
        <w:pStyle w:val="Akapitzlist"/>
        <w:numPr>
          <w:ilvl w:val="0"/>
          <w:numId w:val="6"/>
        </w:numPr>
        <w:tabs>
          <w:tab w:val="left" w:pos="1003"/>
        </w:tabs>
        <w:spacing w:before="7" w:line="273" w:lineRule="auto"/>
        <w:ind w:right="562"/>
        <w:jc w:val="both"/>
        <w:rPr>
          <w:rFonts w:ascii="Calibri" w:hAnsi="Calibri"/>
          <w:sz w:val="24"/>
        </w:rPr>
      </w:pPr>
      <w:r>
        <w:rPr>
          <w:rFonts w:ascii="Calibri" w:hAnsi="Calibri"/>
          <w:sz w:val="24"/>
        </w:rPr>
        <w:t>skierowano w 2023 roku 268 zawiadomienia do Miejskiej Komisji Rozwiązywania Problemów Alkoholowych ( w roku 2022 200 zawiadomień</w:t>
      </w:r>
    </w:p>
    <w:p w:rsidR="008A7E76" w:rsidRDefault="00B17B69">
      <w:pPr>
        <w:pStyle w:val="Akapitzlist"/>
        <w:numPr>
          <w:ilvl w:val="0"/>
          <w:numId w:val="6"/>
        </w:numPr>
        <w:tabs>
          <w:tab w:val="left" w:pos="1003"/>
        </w:tabs>
        <w:spacing w:before="6" w:line="273" w:lineRule="auto"/>
        <w:ind w:right="561"/>
        <w:jc w:val="both"/>
        <w:rPr>
          <w:rFonts w:ascii="Calibri" w:hAnsi="Calibri"/>
          <w:sz w:val="24"/>
        </w:rPr>
      </w:pPr>
      <w:r>
        <w:rPr>
          <w:rFonts w:ascii="Calibri" w:hAnsi="Calibri"/>
          <w:sz w:val="24"/>
        </w:rPr>
        <w:t>w 2023 roku zabezpieczono dobrostan 19 dzieci poprzez ich umieszczenie w pieczy zastępczej</w:t>
      </w:r>
      <w:r>
        <w:rPr>
          <w:rFonts w:ascii="Calibri" w:hAnsi="Calibri"/>
          <w:spacing w:val="77"/>
          <w:sz w:val="24"/>
        </w:rPr>
        <w:t xml:space="preserve">  </w:t>
      </w:r>
      <w:r>
        <w:rPr>
          <w:rFonts w:ascii="Calibri" w:hAnsi="Calibri"/>
          <w:sz w:val="24"/>
        </w:rPr>
        <w:t>przez</w:t>
      </w:r>
      <w:r>
        <w:rPr>
          <w:rFonts w:ascii="Calibri" w:hAnsi="Calibri"/>
          <w:spacing w:val="75"/>
          <w:sz w:val="24"/>
        </w:rPr>
        <w:t xml:space="preserve"> </w:t>
      </w:r>
      <w:r>
        <w:rPr>
          <w:rFonts w:ascii="Calibri" w:hAnsi="Calibri"/>
          <w:sz w:val="24"/>
        </w:rPr>
        <w:t>pracownika</w:t>
      </w:r>
      <w:r>
        <w:rPr>
          <w:rFonts w:ascii="Calibri" w:hAnsi="Calibri"/>
          <w:spacing w:val="79"/>
          <w:sz w:val="24"/>
        </w:rPr>
        <w:t xml:space="preserve"> </w:t>
      </w:r>
      <w:r>
        <w:rPr>
          <w:rFonts w:ascii="Calibri" w:hAnsi="Calibri"/>
          <w:sz w:val="24"/>
        </w:rPr>
        <w:t>socjalnego</w:t>
      </w:r>
      <w:r>
        <w:rPr>
          <w:rFonts w:ascii="Calibri" w:hAnsi="Calibri"/>
          <w:spacing w:val="79"/>
          <w:sz w:val="24"/>
        </w:rPr>
        <w:t xml:space="preserve"> </w:t>
      </w:r>
      <w:r>
        <w:rPr>
          <w:rFonts w:ascii="Calibri" w:hAnsi="Calibri"/>
          <w:sz w:val="24"/>
        </w:rPr>
        <w:t>w</w:t>
      </w:r>
      <w:r>
        <w:rPr>
          <w:rFonts w:ascii="Calibri" w:hAnsi="Calibri"/>
          <w:spacing w:val="77"/>
          <w:sz w:val="24"/>
        </w:rPr>
        <w:t xml:space="preserve"> </w:t>
      </w:r>
      <w:r>
        <w:rPr>
          <w:rFonts w:ascii="Calibri" w:hAnsi="Calibri"/>
          <w:sz w:val="24"/>
        </w:rPr>
        <w:t>sytuacji</w:t>
      </w:r>
      <w:r>
        <w:rPr>
          <w:rFonts w:ascii="Calibri" w:hAnsi="Calibri"/>
          <w:spacing w:val="76"/>
          <w:sz w:val="24"/>
        </w:rPr>
        <w:t xml:space="preserve"> </w:t>
      </w:r>
      <w:r>
        <w:rPr>
          <w:rFonts w:ascii="Calibri" w:hAnsi="Calibri"/>
          <w:sz w:val="24"/>
        </w:rPr>
        <w:t>zagrożenia</w:t>
      </w:r>
      <w:r>
        <w:rPr>
          <w:rFonts w:ascii="Calibri" w:hAnsi="Calibri"/>
          <w:spacing w:val="76"/>
          <w:sz w:val="24"/>
        </w:rPr>
        <w:t xml:space="preserve"> </w:t>
      </w:r>
      <w:r>
        <w:rPr>
          <w:rFonts w:ascii="Calibri" w:hAnsi="Calibri"/>
          <w:sz w:val="24"/>
        </w:rPr>
        <w:t>życia</w:t>
      </w:r>
      <w:r>
        <w:rPr>
          <w:rFonts w:ascii="Calibri" w:hAnsi="Calibri"/>
          <w:spacing w:val="79"/>
          <w:sz w:val="24"/>
        </w:rPr>
        <w:t xml:space="preserve"> </w:t>
      </w:r>
      <w:r>
        <w:rPr>
          <w:rFonts w:ascii="Calibri" w:hAnsi="Calibri"/>
          <w:sz w:val="24"/>
        </w:rPr>
        <w:t>i</w:t>
      </w:r>
      <w:r>
        <w:rPr>
          <w:rFonts w:ascii="Calibri" w:hAnsi="Calibri"/>
          <w:spacing w:val="76"/>
          <w:sz w:val="24"/>
        </w:rPr>
        <w:t xml:space="preserve"> </w:t>
      </w:r>
      <w:r>
        <w:rPr>
          <w:rFonts w:ascii="Calibri" w:hAnsi="Calibri"/>
          <w:sz w:val="24"/>
        </w:rPr>
        <w:t>zdrowia, co wskazuje na 32 % wzrost w stosunku do roku 2022.</w:t>
      </w:r>
    </w:p>
    <w:p w:rsidR="008A7E76" w:rsidRDefault="008A7E76">
      <w:pPr>
        <w:pStyle w:val="Tekstpodstawowy"/>
        <w:spacing w:before="171"/>
      </w:pPr>
    </w:p>
    <w:p w:rsidR="008A7E76" w:rsidRDefault="00B17B69">
      <w:pPr>
        <w:pStyle w:val="Nagwek1"/>
        <w:tabs>
          <w:tab w:val="left" w:pos="1168"/>
          <w:tab w:val="left" w:pos="1574"/>
          <w:tab w:val="left" w:pos="2396"/>
          <w:tab w:val="left" w:pos="3099"/>
          <w:tab w:val="left" w:pos="5092"/>
          <w:tab w:val="left" w:pos="6284"/>
          <w:tab w:val="left" w:pos="7448"/>
          <w:tab w:val="left" w:pos="8095"/>
          <w:tab w:val="left" w:pos="8874"/>
        </w:tabs>
        <w:spacing w:line="276" w:lineRule="auto"/>
        <w:ind w:right="563"/>
      </w:pPr>
      <w:r>
        <w:rPr>
          <w:spacing w:val="-2"/>
        </w:rPr>
        <w:t>Tabela</w:t>
      </w:r>
      <w:r>
        <w:tab/>
      </w:r>
      <w:r>
        <w:rPr>
          <w:spacing w:val="-6"/>
        </w:rPr>
        <w:t>4.</w:t>
      </w:r>
      <w:r>
        <w:tab/>
      </w:r>
      <w:r>
        <w:rPr>
          <w:spacing w:val="-2"/>
        </w:rPr>
        <w:t>Liczba</w:t>
      </w:r>
      <w:r>
        <w:tab/>
      </w:r>
      <w:r>
        <w:rPr>
          <w:spacing w:val="-4"/>
        </w:rPr>
        <w:t>osób</w:t>
      </w:r>
      <w:r>
        <w:tab/>
      </w:r>
      <w:r>
        <w:rPr>
          <w:spacing w:val="-2"/>
        </w:rPr>
        <w:t>doświadczających</w:t>
      </w:r>
      <w:r>
        <w:tab/>
      </w:r>
      <w:r>
        <w:rPr>
          <w:spacing w:val="-2"/>
        </w:rPr>
        <w:t>przemocy</w:t>
      </w:r>
      <w:r>
        <w:tab/>
      </w:r>
      <w:r>
        <w:rPr>
          <w:spacing w:val="-2"/>
        </w:rPr>
        <w:t>domowej</w:t>
      </w:r>
      <w:r>
        <w:tab/>
      </w:r>
      <w:r>
        <w:rPr>
          <w:spacing w:val="-4"/>
        </w:rPr>
        <w:t>oraz</w:t>
      </w:r>
      <w:r>
        <w:tab/>
      </w:r>
      <w:r>
        <w:rPr>
          <w:spacing w:val="-2"/>
        </w:rPr>
        <w:t>liczba</w:t>
      </w:r>
      <w:r>
        <w:tab/>
      </w:r>
      <w:r>
        <w:rPr>
          <w:spacing w:val="-4"/>
        </w:rPr>
        <w:t xml:space="preserve">osób </w:t>
      </w:r>
      <w:r>
        <w:t>podejrzewanych o stosowanie przemocy na terenie m. Łodzi w latach 2021 – 2023</w:t>
      </w:r>
    </w:p>
    <w:p w:rsidR="008A7E76" w:rsidRDefault="00B17B69">
      <w:pPr>
        <w:spacing w:before="1" w:after="44"/>
        <w:ind w:left="283"/>
        <w:rPr>
          <w:b/>
          <w:sz w:val="24"/>
        </w:rPr>
      </w:pPr>
      <w:r>
        <w:rPr>
          <w:b/>
          <w:sz w:val="24"/>
        </w:rPr>
        <w:t>w</w:t>
      </w:r>
      <w:r>
        <w:rPr>
          <w:b/>
          <w:spacing w:val="-2"/>
          <w:sz w:val="24"/>
        </w:rPr>
        <w:t xml:space="preserve"> </w:t>
      </w:r>
      <w:r>
        <w:rPr>
          <w:b/>
          <w:sz w:val="24"/>
        </w:rPr>
        <w:t>realizacji</w:t>
      </w:r>
      <w:r>
        <w:rPr>
          <w:b/>
          <w:spacing w:val="-4"/>
          <w:sz w:val="24"/>
        </w:rPr>
        <w:t xml:space="preserve"> </w:t>
      </w:r>
      <w:r>
        <w:rPr>
          <w:b/>
          <w:sz w:val="24"/>
        </w:rPr>
        <w:t>procedury</w:t>
      </w:r>
      <w:r>
        <w:rPr>
          <w:b/>
          <w:spacing w:val="-4"/>
          <w:sz w:val="24"/>
        </w:rPr>
        <w:t xml:space="preserve"> </w:t>
      </w:r>
      <w:r>
        <w:rPr>
          <w:b/>
          <w:sz w:val="24"/>
        </w:rPr>
        <w:t>„Niebieskie</w:t>
      </w:r>
      <w:r>
        <w:rPr>
          <w:b/>
          <w:spacing w:val="-6"/>
          <w:sz w:val="24"/>
        </w:rPr>
        <w:t xml:space="preserve"> </w:t>
      </w:r>
      <w:r>
        <w:rPr>
          <w:b/>
          <w:spacing w:val="-2"/>
          <w:sz w:val="24"/>
        </w:rPr>
        <w:t>Karty”.</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7"/>
        <w:gridCol w:w="1702"/>
        <w:gridCol w:w="1561"/>
        <w:gridCol w:w="1558"/>
      </w:tblGrid>
      <w:tr w:rsidR="008A7E76">
        <w:trPr>
          <w:trHeight w:val="337"/>
        </w:trPr>
        <w:tc>
          <w:tcPr>
            <w:tcW w:w="4537" w:type="dxa"/>
          </w:tcPr>
          <w:p w:rsidR="008A7E76" w:rsidRDefault="00B17B69">
            <w:pPr>
              <w:pStyle w:val="TableParagraph"/>
              <w:spacing w:line="292" w:lineRule="exact"/>
              <w:ind w:left="7"/>
              <w:jc w:val="center"/>
              <w:rPr>
                <w:b/>
                <w:sz w:val="24"/>
              </w:rPr>
            </w:pPr>
            <w:r>
              <w:rPr>
                <w:b/>
                <w:spacing w:val="-5"/>
                <w:sz w:val="24"/>
              </w:rPr>
              <w:t>Rok</w:t>
            </w:r>
          </w:p>
        </w:tc>
        <w:tc>
          <w:tcPr>
            <w:tcW w:w="1702" w:type="dxa"/>
          </w:tcPr>
          <w:p w:rsidR="008A7E76" w:rsidRDefault="00B17B69">
            <w:pPr>
              <w:pStyle w:val="TableParagraph"/>
              <w:spacing w:line="292" w:lineRule="exact"/>
              <w:ind w:left="16"/>
              <w:jc w:val="center"/>
              <w:rPr>
                <w:b/>
                <w:sz w:val="24"/>
              </w:rPr>
            </w:pPr>
            <w:r>
              <w:rPr>
                <w:b/>
                <w:spacing w:val="-4"/>
                <w:sz w:val="24"/>
              </w:rPr>
              <w:t>2023</w:t>
            </w:r>
          </w:p>
        </w:tc>
        <w:tc>
          <w:tcPr>
            <w:tcW w:w="1561" w:type="dxa"/>
          </w:tcPr>
          <w:p w:rsidR="008A7E76" w:rsidRDefault="00B17B69">
            <w:pPr>
              <w:pStyle w:val="TableParagraph"/>
              <w:spacing w:line="292" w:lineRule="exact"/>
              <w:ind w:left="10" w:right="3"/>
              <w:jc w:val="center"/>
              <w:rPr>
                <w:b/>
                <w:sz w:val="24"/>
              </w:rPr>
            </w:pPr>
            <w:r>
              <w:rPr>
                <w:b/>
                <w:spacing w:val="-4"/>
                <w:sz w:val="24"/>
              </w:rPr>
              <w:t>2022</w:t>
            </w:r>
          </w:p>
        </w:tc>
        <w:tc>
          <w:tcPr>
            <w:tcW w:w="1558" w:type="dxa"/>
          </w:tcPr>
          <w:p w:rsidR="008A7E76" w:rsidRDefault="00B17B69">
            <w:pPr>
              <w:pStyle w:val="TableParagraph"/>
              <w:spacing w:line="292" w:lineRule="exact"/>
              <w:ind w:left="12" w:right="3"/>
              <w:jc w:val="center"/>
              <w:rPr>
                <w:b/>
                <w:sz w:val="24"/>
              </w:rPr>
            </w:pPr>
            <w:r>
              <w:rPr>
                <w:b/>
                <w:spacing w:val="-4"/>
                <w:sz w:val="24"/>
              </w:rPr>
              <w:t>2021</w:t>
            </w:r>
          </w:p>
        </w:tc>
      </w:tr>
      <w:tr w:rsidR="008A7E76">
        <w:trPr>
          <w:trHeight w:val="673"/>
        </w:trPr>
        <w:tc>
          <w:tcPr>
            <w:tcW w:w="4537" w:type="dxa"/>
          </w:tcPr>
          <w:p w:rsidR="008A7E76" w:rsidRDefault="00B17B69">
            <w:pPr>
              <w:pStyle w:val="TableParagraph"/>
              <w:spacing w:line="292" w:lineRule="exact"/>
              <w:rPr>
                <w:b/>
                <w:sz w:val="24"/>
              </w:rPr>
            </w:pPr>
            <w:r>
              <w:rPr>
                <w:b/>
                <w:sz w:val="24"/>
              </w:rPr>
              <w:t>Liczba</w:t>
            </w:r>
            <w:r>
              <w:rPr>
                <w:b/>
                <w:spacing w:val="-5"/>
                <w:sz w:val="24"/>
              </w:rPr>
              <w:t xml:space="preserve"> </w:t>
            </w:r>
            <w:r>
              <w:rPr>
                <w:b/>
                <w:sz w:val="24"/>
              </w:rPr>
              <w:t>wypełnionych</w:t>
            </w:r>
            <w:r>
              <w:rPr>
                <w:b/>
                <w:spacing w:val="-4"/>
                <w:sz w:val="24"/>
              </w:rPr>
              <w:t xml:space="preserve"> </w:t>
            </w:r>
            <w:r>
              <w:rPr>
                <w:b/>
                <w:spacing w:val="-2"/>
                <w:sz w:val="24"/>
              </w:rPr>
              <w:t>formularzy</w:t>
            </w:r>
          </w:p>
          <w:p w:rsidR="008A7E76" w:rsidRDefault="00B17B69">
            <w:pPr>
              <w:pStyle w:val="TableParagraph"/>
              <w:spacing w:before="43"/>
              <w:rPr>
                <w:b/>
                <w:sz w:val="24"/>
              </w:rPr>
            </w:pPr>
            <w:r>
              <w:rPr>
                <w:b/>
                <w:sz w:val="24"/>
              </w:rPr>
              <w:t>„Niebieskie</w:t>
            </w:r>
            <w:r>
              <w:rPr>
                <w:b/>
                <w:spacing w:val="-5"/>
                <w:sz w:val="24"/>
              </w:rPr>
              <w:t xml:space="preserve"> </w:t>
            </w:r>
            <w:r>
              <w:rPr>
                <w:b/>
                <w:spacing w:val="-2"/>
                <w:sz w:val="24"/>
              </w:rPr>
              <w:t>Karty”</w:t>
            </w:r>
          </w:p>
        </w:tc>
        <w:tc>
          <w:tcPr>
            <w:tcW w:w="1702" w:type="dxa"/>
          </w:tcPr>
          <w:p w:rsidR="008A7E76" w:rsidRDefault="00B17B69">
            <w:pPr>
              <w:pStyle w:val="TableParagraph"/>
              <w:spacing w:line="292" w:lineRule="exact"/>
              <w:ind w:left="16"/>
              <w:jc w:val="center"/>
              <w:rPr>
                <w:b/>
                <w:sz w:val="24"/>
              </w:rPr>
            </w:pPr>
            <w:r>
              <w:rPr>
                <w:b/>
                <w:spacing w:val="-4"/>
                <w:sz w:val="24"/>
              </w:rPr>
              <w:t>1342</w:t>
            </w:r>
          </w:p>
        </w:tc>
        <w:tc>
          <w:tcPr>
            <w:tcW w:w="1561" w:type="dxa"/>
          </w:tcPr>
          <w:p w:rsidR="008A7E76" w:rsidRDefault="00B17B69">
            <w:pPr>
              <w:pStyle w:val="TableParagraph"/>
              <w:spacing w:line="292" w:lineRule="exact"/>
              <w:ind w:left="10" w:right="3"/>
              <w:jc w:val="center"/>
              <w:rPr>
                <w:b/>
                <w:sz w:val="24"/>
              </w:rPr>
            </w:pPr>
            <w:r>
              <w:rPr>
                <w:b/>
                <w:spacing w:val="-4"/>
                <w:sz w:val="24"/>
              </w:rPr>
              <w:t>1067</w:t>
            </w:r>
          </w:p>
        </w:tc>
        <w:tc>
          <w:tcPr>
            <w:tcW w:w="1558" w:type="dxa"/>
          </w:tcPr>
          <w:p w:rsidR="008A7E76" w:rsidRDefault="00B17B69">
            <w:pPr>
              <w:pStyle w:val="TableParagraph"/>
              <w:spacing w:line="292" w:lineRule="exact"/>
              <w:ind w:left="12"/>
              <w:jc w:val="center"/>
              <w:rPr>
                <w:b/>
                <w:sz w:val="24"/>
              </w:rPr>
            </w:pPr>
            <w:r>
              <w:rPr>
                <w:b/>
                <w:spacing w:val="-5"/>
                <w:sz w:val="24"/>
              </w:rPr>
              <w:t>911</w:t>
            </w:r>
          </w:p>
        </w:tc>
      </w:tr>
      <w:tr w:rsidR="008A7E76">
        <w:trPr>
          <w:trHeight w:val="673"/>
        </w:trPr>
        <w:tc>
          <w:tcPr>
            <w:tcW w:w="4537" w:type="dxa"/>
          </w:tcPr>
          <w:p w:rsidR="008A7E76" w:rsidRDefault="00B17B69">
            <w:pPr>
              <w:pStyle w:val="TableParagraph"/>
              <w:spacing w:line="292" w:lineRule="exact"/>
              <w:rPr>
                <w:b/>
                <w:sz w:val="24"/>
              </w:rPr>
            </w:pPr>
            <w:r>
              <w:rPr>
                <w:b/>
                <w:sz w:val="24"/>
              </w:rPr>
              <w:t>Ogólna</w:t>
            </w:r>
            <w:r>
              <w:rPr>
                <w:b/>
                <w:spacing w:val="-4"/>
                <w:sz w:val="24"/>
              </w:rPr>
              <w:t xml:space="preserve"> </w:t>
            </w:r>
            <w:r>
              <w:rPr>
                <w:b/>
                <w:sz w:val="24"/>
              </w:rPr>
              <w:t>liczba</w:t>
            </w:r>
            <w:r>
              <w:rPr>
                <w:b/>
                <w:spacing w:val="-3"/>
                <w:sz w:val="24"/>
              </w:rPr>
              <w:t xml:space="preserve"> </w:t>
            </w:r>
            <w:r>
              <w:rPr>
                <w:b/>
                <w:sz w:val="24"/>
              </w:rPr>
              <w:t>osób</w:t>
            </w:r>
            <w:r>
              <w:rPr>
                <w:b/>
                <w:spacing w:val="-1"/>
                <w:sz w:val="24"/>
              </w:rPr>
              <w:t xml:space="preserve"> </w:t>
            </w:r>
            <w:r>
              <w:rPr>
                <w:b/>
                <w:spacing w:val="-2"/>
                <w:sz w:val="24"/>
              </w:rPr>
              <w:t>doświadczających</w:t>
            </w:r>
          </w:p>
          <w:p w:rsidR="008A7E76" w:rsidRDefault="00B17B69">
            <w:pPr>
              <w:pStyle w:val="TableParagraph"/>
              <w:spacing w:before="43"/>
              <w:rPr>
                <w:b/>
                <w:sz w:val="24"/>
              </w:rPr>
            </w:pPr>
            <w:r>
              <w:rPr>
                <w:b/>
                <w:spacing w:val="-2"/>
                <w:sz w:val="24"/>
              </w:rPr>
              <w:t>przemocy</w:t>
            </w:r>
          </w:p>
        </w:tc>
        <w:tc>
          <w:tcPr>
            <w:tcW w:w="1702" w:type="dxa"/>
          </w:tcPr>
          <w:p w:rsidR="008A7E76" w:rsidRDefault="00B17B69">
            <w:pPr>
              <w:pStyle w:val="TableParagraph"/>
              <w:spacing w:line="292" w:lineRule="exact"/>
              <w:ind w:left="16"/>
              <w:jc w:val="center"/>
              <w:rPr>
                <w:b/>
                <w:sz w:val="24"/>
              </w:rPr>
            </w:pPr>
            <w:r>
              <w:rPr>
                <w:b/>
                <w:spacing w:val="-4"/>
                <w:sz w:val="24"/>
              </w:rPr>
              <w:t>1507</w:t>
            </w:r>
          </w:p>
        </w:tc>
        <w:tc>
          <w:tcPr>
            <w:tcW w:w="1561" w:type="dxa"/>
          </w:tcPr>
          <w:p w:rsidR="008A7E76" w:rsidRDefault="00B17B69">
            <w:pPr>
              <w:pStyle w:val="TableParagraph"/>
              <w:spacing w:line="292" w:lineRule="exact"/>
              <w:ind w:left="10" w:right="3"/>
              <w:jc w:val="center"/>
              <w:rPr>
                <w:b/>
                <w:sz w:val="24"/>
              </w:rPr>
            </w:pPr>
            <w:r>
              <w:rPr>
                <w:b/>
                <w:spacing w:val="-4"/>
                <w:sz w:val="24"/>
              </w:rPr>
              <w:t>1140</w:t>
            </w:r>
          </w:p>
        </w:tc>
        <w:tc>
          <w:tcPr>
            <w:tcW w:w="1558" w:type="dxa"/>
          </w:tcPr>
          <w:p w:rsidR="008A7E76" w:rsidRDefault="00B17B69">
            <w:pPr>
              <w:pStyle w:val="TableParagraph"/>
              <w:spacing w:line="292" w:lineRule="exact"/>
              <w:ind w:left="12"/>
              <w:jc w:val="center"/>
              <w:rPr>
                <w:b/>
                <w:sz w:val="24"/>
              </w:rPr>
            </w:pPr>
            <w:r>
              <w:rPr>
                <w:b/>
                <w:spacing w:val="-5"/>
                <w:sz w:val="24"/>
              </w:rPr>
              <w:t>994</w:t>
            </w:r>
          </w:p>
        </w:tc>
      </w:tr>
      <w:tr w:rsidR="008A7E76">
        <w:trPr>
          <w:trHeight w:val="336"/>
        </w:trPr>
        <w:tc>
          <w:tcPr>
            <w:tcW w:w="4537" w:type="dxa"/>
          </w:tcPr>
          <w:p w:rsidR="008A7E76" w:rsidRDefault="00B17B69">
            <w:pPr>
              <w:pStyle w:val="TableParagraph"/>
              <w:spacing w:line="292" w:lineRule="exact"/>
              <w:rPr>
                <w:sz w:val="24"/>
              </w:rPr>
            </w:pPr>
            <w:r>
              <w:rPr>
                <w:sz w:val="24"/>
              </w:rPr>
              <w:t>Liczba</w:t>
            </w:r>
            <w:r>
              <w:rPr>
                <w:spacing w:val="-1"/>
                <w:sz w:val="24"/>
              </w:rPr>
              <w:t xml:space="preserve"> </w:t>
            </w:r>
            <w:r>
              <w:rPr>
                <w:sz w:val="24"/>
              </w:rPr>
              <w:t>ofiar</w:t>
            </w:r>
            <w:r>
              <w:rPr>
                <w:spacing w:val="-2"/>
                <w:sz w:val="24"/>
              </w:rPr>
              <w:t xml:space="preserve"> </w:t>
            </w:r>
            <w:r>
              <w:rPr>
                <w:sz w:val="24"/>
              </w:rPr>
              <w:t xml:space="preserve">- </w:t>
            </w:r>
            <w:r>
              <w:rPr>
                <w:spacing w:val="-2"/>
                <w:sz w:val="24"/>
              </w:rPr>
              <w:t>kobiety</w:t>
            </w:r>
          </w:p>
        </w:tc>
        <w:tc>
          <w:tcPr>
            <w:tcW w:w="1702" w:type="dxa"/>
          </w:tcPr>
          <w:p w:rsidR="008A7E76" w:rsidRDefault="00B17B69">
            <w:pPr>
              <w:pStyle w:val="TableParagraph"/>
              <w:spacing w:line="292" w:lineRule="exact"/>
              <w:ind w:left="16" w:right="3"/>
              <w:jc w:val="center"/>
              <w:rPr>
                <w:sz w:val="24"/>
              </w:rPr>
            </w:pPr>
            <w:r>
              <w:rPr>
                <w:spacing w:val="-5"/>
                <w:sz w:val="24"/>
              </w:rPr>
              <w:t>996</w:t>
            </w:r>
          </w:p>
        </w:tc>
        <w:tc>
          <w:tcPr>
            <w:tcW w:w="1561" w:type="dxa"/>
          </w:tcPr>
          <w:p w:rsidR="008A7E76" w:rsidRDefault="00B17B69">
            <w:pPr>
              <w:pStyle w:val="TableParagraph"/>
              <w:spacing w:line="292" w:lineRule="exact"/>
              <w:ind w:left="10"/>
              <w:jc w:val="center"/>
              <w:rPr>
                <w:sz w:val="24"/>
              </w:rPr>
            </w:pPr>
            <w:r>
              <w:rPr>
                <w:spacing w:val="-5"/>
                <w:sz w:val="24"/>
              </w:rPr>
              <w:t>749</w:t>
            </w:r>
          </w:p>
        </w:tc>
        <w:tc>
          <w:tcPr>
            <w:tcW w:w="1558" w:type="dxa"/>
          </w:tcPr>
          <w:p w:rsidR="008A7E76" w:rsidRDefault="00B17B69">
            <w:pPr>
              <w:pStyle w:val="TableParagraph"/>
              <w:spacing w:line="292" w:lineRule="exact"/>
              <w:ind w:left="12"/>
              <w:jc w:val="center"/>
              <w:rPr>
                <w:sz w:val="24"/>
              </w:rPr>
            </w:pPr>
            <w:r>
              <w:rPr>
                <w:spacing w:val="-5"/>
                <w:sz w:val="24"/>
              </w:rPr>
              <w:t>673</w:t>
            </w:r>
          </w:p>
        </w:tc>
      </w:tr>
      <w:tr w:rsidR="008A7E76">
        <w:trPr>
          <w:trHeight w:val="337"/>
        </w:trPr>
        <w:tc>
          <w:tcPr>
            <w:tcW w:w="4537" w:type="dxa"/>
          </w:tcPr>
          <w:p w:rsidR="008A7E76" w:rsidRDefault="00B17B69">
            <w:pPr>
              <w:pStyle w:val="TableParagraph"/>
              <w:spacing w:line="292" w:lineRule="exact"/>
              <w:rPr>
                <w:sz w:val="24"/>
              </w:rPr>
            </w:pPr>
            <w:r>
              <w:rPr>
                <w:sz w:val="24"/>
              </w:rPr>
              <w:t>Liczba</w:t>
            </w:r>
            <w:r>
              <w:rPr>
                <w:spacing w:val="-1"/>
                <w:sz w:val="24"/>
              </w:rPr>
              <w:t xml:space="preserve"> </w:t>
            </w:r>
            <w:r>
              <w:rPr>
                <w:sz w:val="24"/>
              </w:rPr>
              <w:t>ofiar</w:t>
            </w:r>
            <w:r>
              <w:rPr>
                <w:spacing w:val="-2"/>
                <w:sz w:val="24"/>
              </w:rPr>
              <w:t xml:space="preserve"> </w:t>
            </w:r>
            <w:r>
              <w:rPr>
                <w:sz w:val="24"/>
              </w:rPr>
              <w:t xml:space="preserve">- </w:t>
            </w:r>
            <w:r>
              <w:rPr>
                <w:spacing w:val="-2"/>
                <w:sz w:val="24"/>
              </w:rPr>
              <w:t>mężczyźni</w:t>
            </w:r>
          </w:p>
        </w:tc>
        <w:tc>
          <w:tcPr>
            <w:tcW w:w="1702" w:type="dxa"/>
          </w:tcPr>
          <w:p w:rsidR="008A7E76" w:rsidRDefault="00B17B69">
            <w:pPr>
              <w:pStyle w:val="TableParagraph"/>
              <w:spacing w:line="292" w:lineRule="exact"/>
              <w:ind w:left="16" w:right="3"/>
              <w:jc w:val="center"/>
              <w:rPr>
                <w:sz w:val="24"/>
              </w:rPr>
            </w:pPr>
            <w:r>
              <w:rPr>
                <w:spacing w:val="-5"/>
                <w:sz w:val="24"/>
              </w:rPr>
              <w:t>165</w:t>
            </w:r>
          </w:p>
        </w:tc>
        <w:tc>
          <w:tcPr>
            <w:tcW w:w="1561" w:type="dxa"/>
          </w:tcPr>
          <w:p w:rsidR="008A7E76" w:rsidRDefault="00B17B69">
            <w:pPr>
              <w:pStyle w:val="TableParagraph"/>
              <w:spacing w:line="292" w:lineRule="exact"/>
              <w:ind w:left="10"/>
              <w:jc w:val="center"/>
              <w:rPr>
                <w:sz w:val="24"/>
              </w:rPr>
            </w:pPr>
            <w:r>
              <w:rPr>
                <w:spacing w:val="-5"/>
                <w:sz w:val="24"/>
              </w:rPr>
              <w:t>129</w:t>
            </w:r>
          </w:p>
        </w:tc>
        <w:tc>
          <w:tcPr>
            <w:tcW w:w="1558" w:type="dxa"/>
          </w:tcPr>
          <w:p w:rsidR="008A7E76" w:rsidRDefault="00B17B69">
            <w:pPr>
              <w:pStyle w:val="TableParagraph"/>
              <w:spacing w:line="292" w:lineRule="exact"/>
              <w:ind w:left="12"/>
              <w:jc w:val="center"/>
              <w:rPr>
                <w:sz w:val="24"/>
              </w:rPr>
            </w:pPr>
            <w:r>
              <w:rPr>
                <w:spacing w:val="-5"/>
                <w:sz w:val="24"/>
              </w:rPr>
              <w:t>115</w:t>
            </w:r>
          </w:p>
        </w:tc>
      </w:tr>
      <w:tr w:rsidR="008A7E76">
        <w:trPr>
          <w:trHeight w:val="335"/>
        </w:trPr>
        <w:tc>
          <w:tcPr>
            <w:tcW w:w="4537" w:type="dxa"/>
          </w:tcPr>
          <w:p w:rsidR="008A7E76" w:rsidRDefault="00B17B69">
            <w:pPr>
              <w:pStyle w:val="TableParagraph"/>
              <w:spacing w:line="292" w:lineRule="exact"/>
              <w:rPr>
                <w:sz w:val="24"/>
              </w:rPr>
            </w:pPr>
            <w:r>
              <w:rPr>
                <w:sz w:val="24"/>
              </w:rPr>
              <w:t>Liczba</w:t>
            </w:r>
            <w:r>
              <w:rPr>
                <w:spacing w:val="-1"/>
                <w:sz w:val="24"/>
              </w:rPr>
              <w:t xml:space="preserve"> </w:t>
            </w:r>
            <w:r>
              <w:rPr>
                <w:sz w:val="24"/>
              </w:rPr>
              <w:t>ofiar</w:t>
            </w:r>
            <w:r>
              <w:rPr>
                <w:spacing w:val="-2"/>
                <w:sz w:val="24"/>
              </w:rPr>
              <w:t xml:space="preserve"> </w:t>
            </w:r>
            <w:r>
              <w:rPr>
                <w:sz w:val="24"/>
              </w:rPr>
              <w:t xml:space="preserve">- </w:t>
            </w:r>
            <w:r>
              <w:rPr>
                <w:spacing w:val="-2"/>
                <w:sz w:val="24"/>
              </w:rPr>
              <w:t>małoletni</w:t>
            </w:r>
          </w:p>
        </w:tc>
        <w:tc>
          <w:tcPr>
            <w:tcW w:w="1702" w:type="dxa"/>
          </w:tcPr>
          <w:p w:rsidR="008A7E76" w:rsidRDefault="00B17B69">
            <w:pPr>
              <w:pStyle w:val="TableParagraph"/>
              <w:spacing w:line="292" w:lineRule="exact"/>
              <w:ind w:left="16" w:right="3"/>
              <w:jc w:val="center"/>
              <w:rPr>
                <w:sz w:val="24"/>
              </w:rPr>
            </w:pPr>
            <w:r>
              <w:rPr>
                <w:spacing w:val="-5"/>
                <w:sz w:val="24"/>
              </w:rPr>
              <w:t>346</w:t>
            </w:r>
          </w:p>
        </w:tc>
        <w:tc>
          <w:tcPr>
            <w:tcW w:w="1561" w:type="dxa"/>
          </w:tcPr>
          <w:p w:rsidR="008A7E76" w:rsidRDefault="00B17B69">
            <w:pPr>
              <w:pStyle w:val="TableParagraph"/>
              <w:spacing w:line="292" w:lineRule="exact"/>
              <w:ind w:left="10"/>
              <w:jc w:val="center"/>
              <w:rPr>
                <w:sz w:val="24"/>
              </w:rPr>
            </w:pPr>
            <w:r>
              <w:rPr>
                <w:spacing w:val="-5"/>
                <w:sz w:val="24"/>
              </w:rPr>
              <w:t>262</w:t>
            </w:r>
          </w:p>
        </w:tc>
        <w:tc>
          <w:tcPr>
            <w:tcW w:w="1558" w:type="dxa"/>
          </w:tcPr>
          <w:p w:rsidR="008A7E76" w:rsidRDefault="00B17B69">
            <w:pPr>
              <w:pStyle w:val="TableParagraph"/>
              <w:spacing w:line="292" w:lineRule="exact"/>
              <w:ind w:left="12"/>
              <w:jc w:val="center"/>
              <w:rPr>
                <w:sz w:val="24"/>
              </w:rPr>
            </w:pPr>
            <w:r>
              <w:rPr>
                <w:spacing w:val="-5"/>
                <w:sz w:val="24"/>
              </w:rPr>
              <w:t>206</w:t>
            </w:r>
          </w:p>
        </w:tc>
      </w:tr>
      <w:tr w:rsidR="008A7E76">
        <w:trPr>
          <w:trHeight w:val="673"/>
        </w:trPr>
        <w:tc>
          <w:tcPr>
            <w:tcW w:w="4537" w:type="dxa"/>
          </w:tcPr>
          <w:p w:rsidR="008A7E76" w:rsidRDefault="00B17B69">
            <w:pPr>
              <w:pStyle w:val="TableParagraph"/>
              <w:spacing w:line="292" w:lineRule="exact"/>
              <w:rPr>
                <w:b/>
                <w:sz w:val="24"/>
              </w:rPr>
            </w:pPr>
            <w:r>
              <w:rPr>
                <w:b/>
                <w:sz w:val="24"/>
              </w:rPr>
              <w:t>Ogólna</w:t>
            </w:r>
            <w:r>
              <w:rPr>
                <w:b/>
                <w:spacing w:val="-4"/>
                <w:sz w:val="24"/>
              </w:rPr>
              <w:t xml:space="preserve"> </w:t>
            </w:r>
            <w:r>
              <w:rPr>
                <w:b/>
                <w:sz w:val="24"/>
              </w:rPr>
              <w:t>liczba</w:t>
            </w:r>
            <w:r>
              <w:rPr>
                <w:b/>
                <w:spacing w:val="-3"/>
                <w:sz w:val="24"/>
              </w:rPr>
              <w:t xml:space="preserve"> </w:t>
            </w:r>
            <w:r>
              <w:rPr>
                <w:b/>
                <w:sz w:val="24"/>
              </w:rPr>
              <w:t>osób</w:t>
            </w:r>
            <w:r>
              <w:rPr>
                <w:b/>
                <w:spacing w:val="-1"/>
                <w:sz w:val="24"/>
              </w:rPr>
              <w:t xml:space="preserve"> </w:t>
            </w:r>
            <w:r>
              <w:rPr>
                <w:b/>
                <w:spacing w:val="-2"/>
                <w:sz w:val="24"/>
              </w:rPr>
              <w:t>podejrzewanych</w:t>
            </w:r>
          </w:p>
          <w:p w:rsidR="008A7E76" w:rsidRDefault="00B17B69">
            <w:pPr>
              <w:pStyle w:val="TableParagraph"/>
              <w:spacing w:before="45"/>
              <w:rPr>
                <w:b/>
                <w:sz w:val="24"/>
              </w:rPr>
            </w:pPr>
            <w:r>
              <w:rPr>
                <w:b/>
                <w:sz w:val="24"/>
              </w:rPr>
              <w:t>o</w:t>
            </w:r>
            <w:r>
              <w:rPr>
                <w:b/>
                <w:spacing w:val="-2"/>
                <w:sz w:val="24"/>
              </w:rPr>
              <w:t xml:space="preserve"> </w:t>
            </w:r>
            <w:r>
              <w:rPr>
                <w:b/>
                <w:sz w:val="24"/>
              </w:rPr>
              <w:t>stosowanie</w:t>
            </w:r>
            <w:r>
              <w:rPr>
                <w:b/>
                <w:spacing w:val="-3"/>
                <w:sz w:val="24"/>
              </w:rPr>
              <w:t xml:space="preserve"> </w:t>
            </w:r>
            <w:r>
              <w:rPr>
                <w:b/>
                <w:spacing w:val="-2"/>
                <w:sz w:val="24"/>
              </w:rPr>
              <w:t>przemocy</w:t>
            </w:r>
          </w:p>
        </w:tc>
        <w:tc>
          <w:tcPr>
            <w:tcW w:w="1702" w:type="dxa"/>
          </w:tcPr>
          <w:p w:rsidR="008A7E76" w:rsidRDefault="00B17B69">
            <w:pPr>
              <w:pStyle w:val="TableParagraph"/>
              <w:spacing w:line="292" w:lineRule="exact"/>
              <w:ind w:left="16"/>
              <w:jc w:val="center"/>
              <w:rPr>
                <w:b/>
                <w:sz w:val="24"/>
              </w:rPr>
            </w:pPr>
            <w:r>
              <w:rPr>
                <w:b/>
                <w:spacing w:val="-4"/>
                <w:sz w:val="24"/>
              </w:rPr>
              <w:t>1359</w:t>
            </w:r>
          </w:p>
        </w:tc>
        <w:tc>
          <w:tcPr>
            <w:tcW w:w="1561" w:type="dxa"/>
          </w:tcPr>
          <w:p w:rsidR="008A7E76" w:rsidRDefault="00B17B69">
            <w:pPr>
              <w:pStyle w:val="TableParagraph"/>
              <w:spacing w:line="292" w:lineRule="exact"/>
              <w:ind w:left="10" w:right="3"/>
              <w:jc w:val="center"/>
              <w:rPr>
                <w:b/>
                <w:sz w:val="24"/>
              </w:rPr>
            </w:pPr>
            <w:r>
              <w:rPr>
                <w:b/>
                <w:spacing w:val="-4"/>
                <w:sz w:val="24"/>
              </w:rPr>
              <w:t>1081</w:t>
            </w:r>
          </w:p>
        </w:tc>
        <w:tc>
          <w:tcPr>
            <w:tcW w:w="1558" w:type="dxa"/>
          </w:tcPr>
          <w:p w:rsidR="008A7E76" w:rsidRDefault="00B17B69">
            <w:pPr>
              <w:pStyle w:val="TableParagraph"/>
              <w:spacing w:line="292" w:lineRule="exact"/>
              <w:ind w:left="12"/>
              <w:jc w:val="center"/>
              <w:rPr>
                <w:b/>
                <w:sz w:val="24"/>
              </w:rPr>
            </w:pPr>
            <w:r>
              <w:rPr>
                <w:b/>
                <w:spacing w:val="-5"/>
                <w:sz w:val="24"/>
              </w:rPr>
              <w:t>926</w:t>
            </w:r>
          </w:p>
        </w:tc>
      </w:tr>
      <w:tr w:rsidR="008A7E76">
        <w:trPr>
          <w:trHeight w:val="338"/>
        </w:trPr>
        <w:tc>
          <w:tcPr>
            <w:tcW w:w="4537" w:type="dxa"/>
          </w:tcPr>
          <w:p w:rsidR="008A7E76" w:rsidRDefault="00B17B69">
            <w:pPr>
              <w:pStyle w:val="TableParagraph"/>
              <w:spacing w:line="292" w:lineRule="exact"/>
              <w:rPr>
                <w:sz w:val="24"/>
              </w:rPr>
            </w:pPr>
            <w:r>
              <w:rPr>
                <w:sz w:val="24"/>
              </w:rPr>
              <w:t>Liczba</w:t>
            </w:r>
            <w:r>
              <w:rPr>
                <w:spacing w:val="-5"/>
                <w:sz w:val="24"/>
              </w:rPr>
              <w:t xml:space="preserve"> </w:t>
            </w:r>
            <w:r>
              <w:rPr>
                <w:sz w:val="24"/>
              </w:rPr>
              <w:t>podejrzewanych</w:t>
            </w:r>
            <w:r>
              <w:rPr>
                <w:spacing w:val="-2"/>
                <w:sz w:val="24"/>
              </w:rPr>
              <w:t xml:space="preserve"> </w:t>
            </w:r>
            <w:r>
              <w:rPr>
                <w:sz w:val="24"/>
              </w:rPr>
              <w:t>sprawców -</w:t>
            </w:r>
            <w:r>
              <w:rPr>
                <w:spacing w:val="-2"/>
                <w:sz w:val="24"/>
              </w:rPr>
              <w:t xml:space="preserve"> kobiety</w:t>
            </w:r>
          </w:p>
        </w:tc>
        <w:tc>
          <w:tcPr>
            <w:tcW w:w="1702" w:type="dxa"/>
          </w:tcPr>
          <w:p w:rsidR="008A7E76" w:rsidRDefault="00B17B69">
            <w:pPr>
              <w:pStyle w:val="TableParagraph"/>
              <w:spacing w:line="292" w:lineRule="exact"/>
              <w:ind w:left="16" w:right="3"/>
              <w:jc w:val="center"/>
              <w:rPr>
                <w:sz w:val="24"/>
              </w:rPr>
            </w:pPr>
            <w:r>
              <w:rPr>
                <w:spacing w:val="-5"/>
                <w:sz w:val="24"/>
              </w:rPr>
              <w:t>231</w:t>
            </w:r>
          </w:p>
        </w:tc>
        <w:tc>
          <w:tcPr>
            <w:tcW w:w="1561" w:type="dxa"/>
          </w:tcPr>
          <w:p w:rsidR="008A7E76" w:rsidRDefault="00B17B69">
            <w:pPr>
              <w:pStyle w:val="TableParagraph"/>
              <w:spacing w:line="292" w:lineRule="exact"/>
              <w:ind w:left="10"/>
              <w:jc w:val="center"/>
              <w:rPr>
                <w:sz w:val="24"/>
              </w:rPr>
            </w:pPr>
            <w:r>
              <w:rPr>
                <w:spacing w:val="-5"/>
                <w:sz w:val="24"/>
              </w:rPr>
              <w:t>232</w:t>
            </w:r>
          </w:p>
        </w:tc>
        <w:tc>
          <w:tcPr>
            <w:tcW w:w="1558" w:type="dxa"/>
          </w:tcPr>
          <w:p w:rsidR="008A7E76" w:rsidRDefault="00B17B69">
            <w:pPr>
              <w:pStyle w:val="TableParagraph"/>
              <w:spacing w:line="292" w:lineRule="exact"/>
              <w:ind w:left="12"/>
              <w:jc w:val="center"/>
              <w:rPr>
                <w:sz w:val="24"/>
              </w:rPr>
            </w:pPr>
            <w:r>
              <w:rPr>
                <w:spacing w:val="-5"/>
                <w:sz w:val="24"/>
              </w:rPr>
              <w:t>175</w:t>
            </w:r>
          </w:p>
        </w:tc>
      </w:tr>
      <w:tr w:rsidR="008A7E76">
        <w:trPr>
          <w:trHeight w:val="674"/>
        </w:trPr>
        <w:tc>
          <w:tcPr>
            <w:tcW w:w="4537" w:type="dxa"/>
          </w:tcPr>
          <w:p w:rsidR="008A7E76" w:rsidRDefault="00B17B69">
            <w:pPr>
              <w:pStyle w:val="TableParagraph"/>
              <w:spacing w:line="292" w:lineRule="exact"/>
              <w:rPr>
                <w:sz w:val="24"/>
              </w:rPr>
            </w:pPr>
            <w:r>
              <w:rPr>
                <w:sz w:val="24"/>
              </w:rPr>
              <w:t>Liczba</w:t>
            </w:r>
            <w:r>
              <w:rPr>
                <w:spacing w:val="-6"/>
                <w:sz w:val="24"/>
              </w:rPr>
              <w:t xml:space="preserve"> </w:t>
            </w:r>
            <w:r>
              <w:rPr>
                <w:sz w:val="24"/>
              </w:rPr>
              <w:t>podejrzewanych</w:t>
            </w:r>
            <w:r>
              <w:rPr>
                <w:spacing w:val="-3"/>
                <w:sz w:val="24"/>
              </w:rPr>
              <w:t xml:space="preserve"> </w:t>
            </w:r>
            <w:r>
              <w:rPr>
                <w:sz w:val="24"/>
              </w:rPr>
              <w:t>sprawców</w:t>
            </w:r>
            <w:r>
              <w:rPr>
                <w:spacing w:val="-1"/>
                <w:sz w:val="24"/>
              </w:rPr>
              <w:t xml:space="preserve"> </w:t>
            </w:r>
            <w:r>
              <w:rPr>
                <w:spacing w:val="-10"/>
                <w:sz w:val="24"/>
              </w:rPr>
              <w:t>-</w:t>
            </w:r>
          </w:p>
          <w:p w:rsidR="008A7E76" w:rsidRDefault="00B17B69">
            <w:pPr>
              <w:pStyle w:val="TableParagraph"/>
              <w:spacing w:before="43"/>
              <w:rPr>
                <w:sz w:val="24"/>
              </w:rPr>
            </w:pPr>
            <w:r>
              <w:rPr>
                <w:spacing w:val="-2"/>
                <w:sz w:val="24"/>
              </w:rPr>
              <w:t>mężczyźni</w:t>
            </w:r>
          </w:p>
        </w:tc>
        <w:tc>
          <w:tcPr>
            <w:tcW w:w="1702" w:type="dxa"/>
          </w:tcPr>
          <w:p w:rsidR="008A7E76" w:rsidRDefault="00B17B69">
            <w:pPr>
              <w:pStyle w:val="TableParagraph"/>
              <w:spacing w:line="292" w:lineRule="exact"/>
              <w:ind w:left="16"/>
              <w:jc w:val="center"/>
              <w:rPr>
                <w:sz w:val="24"/>
              </w:rPr>
            </w:pPr>
            <w:r>
              <w:rPr>
                <w:spacing w:val="-4"/>
                <w:sz w:val="24"/>
              </w:rPr>
              <w:t>1128</w:t>
            </w:r>
          </w:p>
        </w:tc>
        <w:tc>
          <w:tcPr>
            <w:tcW w:w="1561" w:type="dxa"/>
          </w:tcPr>
          <w:p w:rsidR="008A7E76" w:rsidRDefault="00B17B69">
            <w:pPr>
              <w:pStyle w:val="TableParagraph"/>
              <w:spacing w:line="292" w:lineRule="exact"/>
              <w:ind w:left="10"/>
              <w:jc w:val="center"/>
              <w:rPr>
                <w:sz w:val="24"/>
              </w:rPr>
            </w:pPr>
            <w:r>
              <w:rPr>
                <w:spacing w:val="-5"/>
                <w:sz w:val="24"/>
              </w:rPr>
              <w:t>849</w:t>
            </w:r>
          </w:p>
        </w:tc>
        <w:tc>
          <w:tcPr>
            <w:tcW w:w="1558" w:type="dxa"/>
          </w:tcPr>
          <w:p w:rsidR="008A7E76" w:rsidRDefault="00B17B69">
            <w:pPr>
              <w:pStyle w:val="TableParagraph"/>
              <w:spacing w:line="292" w:lineRule="exact"/>
              <w:ind w:left="12"/>
              <w:jc w:val="center"/>
              <w:rPr>
                <w:sz w:val="24"/>
              </w:rPr>
            </w:pPr>
            <w:r>
              <w:rPr>
                <w:spacing w:val="-5"/>
                <w:sz w:val="24"/>
              </w:rPr>
              <w:t>740</w:t>
            </w:r>
          </w:p>
        </w:tc>
      </w:tr>
    </w:tbl>
    <w:p w:rsidR="008A7E76" w:rsidRDefault="00B17B69">
      <w:pPr>
        <w:spacing w:before="64"/>
        <w:ind w:left="283"/>
        <w:rPr>
          <w:i/>
          <w:sz w:val="24"/>
        </w:rPr>
      </w:pPr>
      <w:r>
        <w:rPr>
          <w:i/>
          <w:sz w:val="24"/>
        </w:rPr>
        <w:t>Źródło:</w:t>
      </w:r>
      <w:r>
        <w:rPr>
          <w:i/>
          <w:spacing w:val="-3"/>
          <w:sz w:val="24"/>
        </w:rPr>
        <w:t xml:space="preserve"> </w:t>
      </w:r>
      <w:r>
        <w:rPr>
          <w:i/>
          <w:sz w:val="24"/>
        </w:rPr>
        <w:t>Dane</w:t>
      </w:r>
      <w:r>
        <w:rPr>
          <w:i/>
          <w:spacing w:val="-3"/>
          <w:sz w:val="24"/>
        </w:rPr>
        <w:t xml:space="preserve"> </w:t>
      </w:r>
      <w:r>
        <w:rPr>
          <w:i/>
          <w:sz w:val="24"/>
        </w:rPr>
        <w:t>statystyczne</w:t>
      </w:r>
      <w:r>
        <w:rPr>
          <w:i/>
          <w:spacing w:val="-3"/>
          <w:sz w:val="24"/>
        </w:rPr>
        <w:t xml:space="preserve"> </w:t>
      </w:r>
      <w:r>
        <w:rPr>
          <w:i/>
          <w:sz w:val="24"/>
        </w:rPr>
        <w:t>Komendy</w:t>
      </w:r>
      <w:r>
        <w:rPr>
          <w:i/>
          <w:spacing w:val="-3"/>
          <w:sz w:val="24"/>
        </w:rPr>
        <w:t xml:space="preserve"> </w:t>
      </w:r>
      <w:r>
        <w:rPr>
          <w:i/>
          <w:sz w:val="24"/>
        </w:rPr>
        <w:t>Miejskiej</w:t>
      </w:r>
      <w:r>
        <w:rPr>
          <w:i/>
          <w:spacing w:val="-5"/>
          <w:sz w:val="24"/>
        </w:rPr>
        <w:t xml:space="preserve"> </w:t>
      </w:r>
      <w:r>
        <w:rPr>
          <w:i/>
          <w:sz w:val="24"/>
        </w:rPr>
        <w:t>Policji</w:t>
      </w:r>
      <w:r>
        <w:rPr>
          <w:i/>
          <w:spacing w:val="-3"/>
          <w:sz w:val="24"/>
        </w:rPr>
        <w:t xml:space="preserve"> </w:t>
      </w:r>
      <w:r>
        <w:rPr>
          <w:i/>
          <w:sz w:val="24"/>
        </w:rPr>
        <w:t>w</w:t>
      </w:r>
      <w:r>
        <w:rPr>
          <w:i/>
          <w:spacing w:val="-4"/>
          <w:sz w:val="24"/>
        </w:rPr>
        <w:t xml:space="preserve"> </w:t>
      </w:r>
      <w:r>
        <w:rPr>
          <w:i/>
          <w:spacing w:val="-2"/>
          <w:sz w:val="24"/>
        </w:rPr>
        <w:t>Łodzi.</w:t>
      </w:r>
    </w:p>
    <w:p w:rsidR="008A7E76" w:rsidRDefault="008A7E76">
      <w:pPr>
        <w:pStyle w:val="Tekstpodstawowy"/>
        <w:rPr>
          <w:i/>
        </w:rPr>
      </w:pPr>
    </w:p>
    <w:p w:rsidR="008A7E76" w:rsidRDefault="008A7E76">
      <w:pPr>
        <w:pStyle w:val="Tekstpodstawowy"/>
        <w:spacing w:before="36"/>
        <w:rPr>
          <w:i/>
        </w:rPr>
      </w:pPr>
    </w:p>
    <w:p w:rsidR="008A7E76" w:rsidRDefault="00B17B69">
      <w:pPr>
        <w:pStyle w:val="Tekstpodstawowy"/>
        <w:spacing w:line="276" w:lineRule="auto"/>
        <w:ind w:left="283" w:right="563" w:firstLine="571"/>
        <w:jc w:val="both"/>
      </w:pPr>
      <w:r>
        <w:t>Według danych Komendy Miejskiej Policji w Łodzi w 2022 roku w 1067 przypadkach realizowano procedurę „Niebieskie Karty, rok 2023 to 1342 przypadki wdrożenia procedury Niebieskie Karty w związku z wystąpieniem podejrzenia przemocy domowej – wzrost</w:t>
      </w:r>
      <w:r>
        <w:rPr>
          <w:spacing w:val="40"/>
        </w:rPr>
        <w:t xml:space="preserve"> </w:t>
      </w:r>
      <w:r>
        <w:t>zjawiska o 20% rok do roku.</w:t>
      </w:r>
    </w:p>
    <w:p w:rsidR="008A7E76" w:rsidRDefault="00B17B69">
      <w:pPr>
        <w:pStyle w:val="Tekstpodstawowy"/>
        <w:spacing w:before="119" w:line="276" w:lineRule="auto"/>
        <w:ind w:left="283" w:right="560" w:firstLine="571"/>
        <w:jc w:val="both"/>
      </w:pPr>
      <w:r>
        <w:t>Analiza</w:t>
      </w:r>
      <w:r>
        <w:rPr>
          <w:spacing w:val="32"/>
        </w:rPr>
        <w:t xml:space="preserve"> </w:t>
      </w:r>
      <w:r>
        <w:t>statystyk</w:t>
      </w:r>
      <w:r>
        <w:rPr>
          <w:spacing w:val="32"/>
        </w:rPr>
        <w:t xml:space="preserve"> </w:t>
      </w:r>
      <w:r>
        <w:t>Komendy</w:t>
      </w:r>
      <w:r>
        <w:rPr>
          <w:spacing w:val="33"/>
        </w:rPr>
        <w:t xml:space="preserve"> </w:t>
      </w:r>
      <w:r>
        <w:t>Miejskiej</w:t>
      </w:r>
      <w:r>
        <w:rPr>
          <w:spacing w:val="34"/>
        </w:rPr>
        <w:t xml:space="preserve"> </w:t>
      </w:r>
      <w:r>
        <w:t>Policji</w:t>
      </w:r>
      <w:r>
        <w:rPr>
          <w:spacing w:val="32"/>
        </w:rPr>
        <w:t xml:space="preserve"> </w:t>
      </w:r>
      <w:r>
        <w:t>w</w:t>
      </w:r>
      <w:r>
        <w:rPr>
          <w:spacing w:val="33"/>
        </w:rPr>
        <w:t xml:space="preserve"> </w:t>
      </w:r>
      <w:r>
        <w:t>Łodzi</w:t>
      </w:r>
      <w:r>
        <w:rPr>
          <w:spacing w:val="34"/>
        </w:rPr>
        <w:t xml:space="preserve"> </w:t>
      </w:r>
      <w:r>
        <w:t>w</w:t>
      </w:r>
      <w:r>
        <w:rPr>
          <w:spacing w:val="30"/>
        </w:rPr>
        <w:t xml:space="preserve"> </w:t>
      </w:r>
      <w:r>
        <w:t>latach</w:t>
      </w:r>
      <w:r>
        <w:rPr>
          <w:spacing w:val="32"/>
        </w:rPr>
        <w:t xml:space="preserve"> </w:t>
      </w:r>
      <w:r>
        <w:t>2021</w:t>
      </w:r>
      <w:r>
        <w:rPr>
          <w:spacing w:val="37"/>
        </w:rPr>
        <w:t xml:space="preserve"> </w:t>
      </w:r>
      <w:r>
        <w:t>–</w:t>
      </w:r>
      <w:r>
        <w:rPr>
          <w:spacing w:val="33"/>
        </w:rPr>
        <w:t xml:space="preserve"> </w:t>
      </w:r>
      <w:r>
        <w:t>2023</w:t>
      </w:r>
      <w:r>
        <w:rPr>
          <w:spacing w:val="35"/>
        </w:rPr>
        <w:t xml:space="preserve"> </w:t>
      </w:r>
      <w:r>
        <w:t>wskazuje, że niezmiennie znaczącą większość osób doznających przemocy stanowią kobiety. Stosunek</w:t>
      </w:r>
    </w:p>
    <w:p w:rsidR="008A7E76" w:rsidRDefault="008A7E76">
      <w:pPr>
        <w:pStyle w:val="Tekstpodstawowy"/>
        <w:spacing w:line="276" w:lineRule="auto"/>
        <w:jc w:val="both"/>
        <w:sectPr w:rsidR="008A7E76">
          <w:pgSz w:w="11910" w:h="16840"/>
          <w:pgMar w:top="1320" w:right="850" w:bottom="280" w:left="1133" w:header="708" w:footer="708" w:gutter="0"/>
          <w:cols w:space="708"/>
        </w:sectPr>
      </w:pPr>
    </w:p>
    <w:p w:rsidR="008A7E76" w:rsidRDefault="00B17B69">
      <w:pPr>
        <w:pStyle w:val="Tekstpodstawowy"/>
        <w:spacing w:before="37" w:line="278" w:lineRule="auto"/>
        <w:ind w:left="283" w:right="570"/>
        <w:jc w:val="both"/>
      </w:pPr>
      <w:r>
        <w:lastRenderedPageBreak/>
        <w:t>kobiet doświadczających przemocy do ilości mężczyzn będących ofiarami przemocy</w:t>
      </w:r>
      <w:r>
        <w:rPr>
          <w:spacing w:val="40"/>
        </w:rPr>
        <w:t xml:space="preserve"> </w:t>
      </w:r>
      <w:r>
        <w:t>domowej wynosi 83% do 17% i na przestrzeni analizowanego okresu nie uległ zmianie.</w:t>
      </w:r>
    </w:p>
    <w:p w:rsidR="008A7E76" w:rsidRDefault="00B17B69">
      <w:pPr>
        <w:pStyle w:val="Tekstpodstawowy"/>
        <w:spacing w:before="115" w:line="276" w:lineRule="auto"/>
        <w:ind w:left="283" w:right="563" w:firstLine="571"/>
        <w:jc w:val="both"/>
      </w:pPr>
      <w:r>
        <w:t>W 2021 roku w formularzach Niebieska Karta – A sporządzonych przez Policję</w:t>
      </w:r>
      <w:r>
        <w:rPr>
          <w:spacing w:val="40"/>
        </w:rPr>
        <w:t xml:space="preserve"> </w:t>
      </w:r>
      <w:r>
        <w:t>wskazano 206 małoletnich będących ofiarami przemocy domowej. Rok 2022 to 262 małoletnich, a rok 2023 – 346 małoletnich. W ciągu 3 lat nastąpił wzrost wskazań</w:t>
      </w:r>
      <w:r>
        <w:rPr>
          <w:spacing w:val="40"/>
        </w:rPr>
        <w:t xml:space="preserve"> </w:t>
      </w:r>
      <w:r>
        <w:t>małoletnich w procedurze Niebieskie Karty , którzy doświadczają przemocy domowej o 40%.</w:t>
      </w:r>
    </w:p>
    <w:p w:rsidR="008A7E76" w:rsidRDefault="00B17B69">
      <w:pPr>
        <w:pStyle w:val="Tekstpodstawowy"/>
        <w:spacing w:before="121" w:line="276" w:lineRule="auto"/>
        <w:ind w:left="283" w:right="564" w:firstLine="571"/>
        <w:jc w:val="both"/>
      </w:pPr>
      <w:r>
        <w:t>Z</w:t>
      </w:r>
      <w:r>
        <w:rPr>
          <w:spacing w:val="40"/>
        </w:rPr>
        <w:t xml:space="preserve"> </w:t>
      </w:r>
      <w:r>
        <w:t>informacji</w:t>
      </w:r>
      <w:r>
        <w:rPr>
          <w:spacing w:val="40"/>
        </w:rPr>
        <w:t xml:space="preserve"> </w:t>
      </w:r>
      <w:r>
        <w:t>pozyskanych</w:t>
      </w:r>
      <w:r>
        <w:rPr>
          <w:spacing w:val="40"/>
        </w:rPr>
        <w:t xml:space="preserve"> </w:t>
      </w:r>
      <w:r>
        <w:t>z</w:t>
      </w:r>
      <w:r>
        <w:rPr>
          <w:spacing w:val="40"/>
        </w:rPr>
        <w:t xml:space="preserve"> </w:t>
      </w:r>
      <w:r>
        <w:t>Centrum</w:t>
      </w:r>
      <w:r>
        <w:rPr>
          <w:spacing w:val="40"/>
        </w:rPr>
        <w:t xml:space="preserve"> </w:t>
      </w:r>
      <w:r>
        <w:t>Administracyjnego</w:t>
      </w:r>
      <w:r>
        <w:rPr>
          <w:spacing w:val="40"/>
        </w:rPr>
        <w:t xml:space="preserve"> </w:t>
      </w:r>
      <w:r>
        <w:t>Pieczy</w:t>
      </w:r>
      <w:r>
        <w:rPr>
          <w:spacing w:val="40"/>
        </w:rPr>
        <w:t xml:space="preserve"> </w:t>
      </w:r>
      <w:r>
        <w:t>Zastępczej</w:t>
      </w:r>
      <w:r>
        <w:rPr>
          <w:spacing w:val="40"/>
        </w:rPr>
        <w:t xml:space="preserve"> </w:t>
      </w:r>
      <w:r>
        <w:t>wynika,</w:t>
      </w:r>
      <w:r>
        <w:rPr>
          <w:spacing w:val="80"/>
        </w:rPr>
        <w:t xml:space="preserve"> </w:t>
      </w:r>
      <w:r>
        <w:t>że w roku 2022 w związku z przemocą domową udzielono bezpiecznego schronienia 22 dzieciom, w roku 2023 zabezpieczono 19 małoletnich chroniąc ich przed przemocą domową.</w:t>
      </w:r>
    </w:p>
    <w:p w:rsidR="008A7E76" w:rsidRDefault="00B17B69">
      <w:pPr>
        <w:pStyle w:val="Tekstpodstawowy"/>
        <w:spacing w:before="120" w:line="276" w:lineRule="auto"/>
        <w:ind w:left="283" w:right="567" w:firstLine="626"/>
        <w:jc w:val="both"/>
      </w:pPr>
      <w:r>
        <w:t>Jest to wyraźne wskazanie na konieczność zintensyfikowania działań w obszarze ochrony małoletnich przed krzywdzeniem.</w:t>
      </w:r>
    </w:p>
    <w:p w:rsidR="008A7E76" w:rsidRDefault="00B17B69">
      <w:pPr>
        <w:pStyle w:val="Nagwek1"/>
        <w:spacing w:before="121" w:line="276" w:lineRule="auto"/>
        <w:ind w:right="719"/>
        <w:jc w:val="both"/>
      </w:pPr>
      <w:r>
        <w:t>Tabela</w:t>
      </w:r>
      <w:r>
        <w:rPr>
          <w:spacing w:val="-5"/>
        </w:rPr>
        <w:t xml:space="preserve"> </w:t>
      </w:r>
      <w:r>
        <w:t>5.</w:t>
      </w:r>
      <w:r>
        <w:rPr>
          <w:spacing w:val="-5"/>
        </w:rPr>
        <w:t xml:space="preserve"> </w:t>
      </w:r>
      <w:r>
        <w:t>Liczba</w:t>
      </w:r>
      <w:r>
        <w:rPr>
          <w:spacing w:val="-7"/>
        </w:rPr>
        <w:t xml:space="preserve"> </w:t>
      </w:r>
      <w:r>
        <w:t>osób</w:t>
      </w:r>
      <w:r>
        <w:rPr>
          <w:spacing w:val="-5"/>
        </w:rPr>
        <w:t xml:space="preserve"> </w:t>
      </w:r>
      <w:r>
        <w:t>doznających</w:t>
      </w:r>
      <w:r>
        <w:rPr>
          <w:spacing w:val="-3"/>
        </w:rPr>
        <w:t xml:space="preserve"> </w:t>
      </w:r>
      <w:r>
        <w:t>przemocy</w:t>
      </w:r>
      <w:r>
        <w:rPr>
          <w:spacing w:val="-5"/>
        </w:rPr>
        <w:t xml:space="preserve"> </w:t>
      </w:r>
      <w:r>
        <w:t>przebywających</w:t>
      </w:r>
      <w:r>
        <w:rPr>
          <w:spacing w:val="-3"/>
        </w:rPr>
        <w:t xml:space="preserve"> </w:t>
      </w:r>
      <w:r>
        <w:t>w</w:t>
      </w:r>
      <w:r>
        <w:rPr>
          <w:spacing w:val="-3"/>
        </w:rPr>
        <w:t xml:space="preserve"> </w:t>
      </w:r>
      <w:r>
        <w:t>Specjalistycznym</w:t>
      </w:r>
      <w:r>
        <w:rPr>
          <w:spacing w:val="-5"/>
        </w:rPr>
        <w:t xml:space="preserve"> </w:t>
      </w:r>
      <w:r>
        <w:t>Ośrodku Wsparcia dla Ofiar Przemocy w Rodzinie w Łodzi w latach 2021-2023.</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2"/>
        <w:gridCol w:w="3118"/>
        <w:gridCol w:w="2977"/>
      </w:tblGrid>
      <w:tr w:rsidR="008A7E76">
        <w:trPr>
          <w:trHeight w:val="338"/>
        </w:trPr>
        <w:tc>
          <w:tcPr>
            <w:tcW w:w="3262" w:type="dxa"/>
          </w:tcPr>
          <w:p w:rsidR="008A7E76" w:rsidRDefault="00B17B69">
            <w:pPr>
              <w:pStyle w:val="TableParagraph"/>
              <w:spacing w:before="1"/>
              <w:ind w:left="11"/>
              <w:jc w:val="center"/>
              <w:rPr>
                <w:b/>
                <w:sz w:val="24"/>
              </w:rPr>
            </w:pPr>
            <w:r>
              <w:rPr>
                <w:b/>
                <w:spacing w:val="-4"/>
                <w:sz w:val="24"/>
              </w:rPr>
              <w:t>2023</w:t>
            </w:r>
          </w:p>
        </w:tc>
        <w:tc>
          <w:tcPr>
            <w:tcW w:w="3118" w:type="dxa"/>
          </w:tcPr>
          <w:p w:rsidR="008A7E76" w:rsidRDefault="00B17B69">
            <w:pPr>
              <w:pStyle w:val="TableParagraph"/>
              <w:spacing w:before="1"/>
              <w:ind w:left="11"/>
              <w:jc w:val="center"/>
              <w:rPr>
                <w:b/>
                <w:sz w:val="24"/>
              </w:rPr>
            </w:pPr>
            <w:r>
              <w:rPr>
                <w:b/>
                <w:spacing w:val="-4"/>
                <w:sz w:val="24"/>
              </w:rPr>
              <w:t>2022</w:t>
            </w:r>
          </w:p>
        </w:tc>
        <w:tc>
          <w:tcPr>
            <w:tcW w:w="2977" w:type="dxa"/>
          </w:tcPr>
          <w:p w:rsidR="008A7E76" w:rsidRDefault="00B17B69">
            <w:pPr>
              <w:pStyle w:val="TableParagraph"/>
              <w:spacing w:before="1"/>
              <w:ind w:left="10" w:right="2"/>
              <w:jc w:val="center"/>
              <w:rPr>
                <w:b/>
                <w:sz w:val="24"/>
              </w:rPr>
            </w:pPr>
            <w:r>
              <w:rPr>
                <w:b/>
                <w:spacing w:val="-4"/>
                <w:sz w:val="24"/>
              </w:rPr>
              <w:t>2021</w:t>
            </w:r>
          </w:p>
        </w:tc>
      </w:tr>
      <w:tr w:rsidR="008A7E76">
        <w:trPr>
          <w:trHeight w:val="1348"/>
        </w:trPr>
        <w:tc>
          <w:tcPr>
            <w:tcW w:w="3262" w:type="dxa"/>
          </w:tcPr>
          <w:p w:rsidR="008A7E76" w:rsidRDefault="00B17B69">
            <w:pPr>
              <w:pStyle w:val="TableParagraph"/>
              <w:spacing w:line="292" w:lineRule="exact"/>
              <w:ind w:left="11" w:right="4"/>
              <w:jc w:val="center"/>
              <w:rPr>
                <w:b/>
                <w:sz w:val="24"/>
              </w:rPr>
            </w:pPr>
            <w:r>
              <w:rPr>
                <w:b/>
                <w:sz w:val="24"/>
              </w:rPr>
              <w:t>108</w:t>
            </w:r>
            <w:r>
              <w:rPr>
                <w:b/>
                <w:spacing w:val="-1"/>
                <w:sz w:val="24"/>
              </w:rPr>
              <w:t xml:space="preserve"> </w:t>
            </w:r>
            <w:r>
              <w:rPr>
                <w:b/>
                <w:spacing w:val="-4"/>
                <w:sz w:val="24"/>
              </w:rPr>
              <w:t>osób</w:t>
            </w:r>
          </w:p>
          <w:p w:rsidR="008A7E76" w:rsidRDefault="00B17B69">
            <w:pPr>
              <w:pStyle w:val="TableParagraph"/>
              <w:spacing w:before="43"/>
              <w:ind w:left="11" w:right="3"/>
              <w:jc w:val="center"/>
              <w:rPr>
                <w:sz w:val="24"/>
              </w:rPr>
            </w:pPr>
            <w:r>
              <w:rPr>
                <w:sz w:val="24"/>
              </w:rPr>
              <w:t>44</w:t>
            </w:r>
            <w:r>
              <w:rPr>
                <w:spacing w:val="1"/>
                <w:sz w:val="24"/>
              </w:rPr>
              <w:t xml:space="preserve"> </w:t>
            </w:r>
            <w:r>
              <w:rPr>
                <w:spacing w:val="-2"/>
                <w:sz w:val="24"/>
              </w:rPr>
              <w:t>kobiety</w:t>
            </w:r>
          </w:p>
          <w:p w:rsidR="008A7E76" w:rsidRDefault="00B17B69">
            <w:pPr>
              <w:pStyle w:val="TableParagraph"/>
              <w:spacing w:before="45"/>
              <w:ind w:left="11" w:right="5"/>
              <w:jc w:val="center"/>
              <w:rPr>
                <w:sz w:val="24"/>
              </w:rPr>
            </w:pPr>
            <w:r>
              <w:rPr>
                <w:sz w:val="24"/>
              </w:rPr>
              <w:t>2</w:t>
            </w:r>
            <w:r>
              <w:rPr>
                <w:spacing w:val="1"/>
                <w:sz w:val="24"/>
              </w:rPr>
              <w:t xml:space="preserve"> </w:t>
            </w:r>
            <w:r>
              <w:rPr>
                <w:spacing w:val="-2"/>
                <w:sz w:val="24"/>
              </w:rPr>
              <w:t>mężczyzn</w:t>
            </w:r>
          </w:p>
          <w:p w:rsidR="008A7E76" w:rsidRDefault="00B17B69">
            <w:pPr>
              <w:pStyle w:val="TableParagraph"/>
              <w:spacing w:before="43"/>
              <w:ind w:left="11" w:right="3"/>
              <w:jc w:val="center"/>
              <w:rPr>
                <w:sz w:val="24"/>
              </w:rPr>
            </w:pPr>
            <w:r>
              <w:rPr>
                <w:sz w:val="24"/>
              </w:rPr>
              <w:t>62</w:t>
            </w:r>
            <w:r>
              <w:rPr>
                <w:spacing w:val="1"/>
                <w:sz w:val="24"/>
              </w:rPr>
              <w:t xml:space="preserve"> </w:t>
            </w:r>
            <w:r>
              <w:rPr>
                <w:spacing w:val="-2"/>
                <w:sz w:val="24"/>
              </w:rPr>
              <w:t>dzieci</w:t>
            </w:r>
          </w:p>
        </w:tc>
        <w:tc>
          <w:tcPr>
            <w:tcW w:w="3118" w:type="dxa"/>
          </w:tcPr>
          <w:p w:rsidR="008A7E76" w:rsidRDefault="00B17B69">
            <w:pPr>
              <w:pStyle w:val="TableParagraph"/>
              <w:spacing w:line="292" w:lineRule="exact"/>
              <w:ind w:left="11"/>
              <w:jc w:val="center"/>
              <w:rPr>
                <w:b/>
                <w:sz w:val="24"/>
              </w:rPr>
            </w:pPr>
            <w:r>
              <w:rPr>
                <w:b/>
                <w:sz w:val="24"/>
              </w:rPr>
              <w:t xml:space="preserve">124 </w:t>
            </w:r>
            <w:r>
              <w:rPr>
                <w:b/>
                <w:spacing w:val="-2"/>
                <w:sz w:val="24"/>
              </w:rPr>
              <w:t>osoby</w:t>
            </w:r>
          </w:p>
          <w:p w:rsidR="008A7E76" w:rsidRDefault="00B17B69">
            <w:pPr>
              <w:pStyle w:val="TableParagraph"/>
              <w:spacing w:before="43"/>
              <w:ind w:left="11" w:right="2"/>
              <w:jc w:val="center"/>
              <w:rPr>
                <w:sz w:val="24"/>
              </w:rPr>
            </w:pPr>
            <w:r>
              <w:rPr>
                <w:sz w:val="24"/>
              </w:rPr>
              <w:t>57</w:t>
            </w:r>
            <w:r>
              <w:rPr>
                <w:spacing w:val="-1"/>
                <w:sz w:val="24"/>
              </w:rPr>
              <w:t xml:space="preserve"> </w:t>
            </w:r>
            <w:r>
              <w:rPr>
                <w:spacing w:val="-2"/>
                <w:sz w:val="24"/>
              </w:rPr>
              <w:t>kobiet</w:t>
            </w:r>
          </w:p>
          <w:p w:rsidR="008A7E76" w:rsidRDefault="00B17B69">
            <w:pPr>
              <w:pStyle w:val="TableParagraph"/>
              <w:spacing w:before="45"/>
              <w:ind w:left="11" w:right="5"/>
              <w:jc w:val="center"/>
              <w:rPr>
                <w:sz w:val="24"/>
              </w:rPr>
            </w:pPr>
            <w:r>
              <w:rPr>
                <w:sz w:val="24"/>
              </w:rPr>
              <w:t>3</w:t>
            </w:r>
            <w:r>
              <w:rPr>
                <w:spacing w:val="1"/>
                <w:sz w:val="24"/>
              </w:rPr>
              <w:t xml:space="preserve"> </w:t>
            </w:r>
            <w:r>
              <w:rPr>
                <w:spacing w:val="-2"/>
                <w:sz w:val="24"/>
              </w:rPr>
              <w:t>mężczyzn</w:t>
            </w:r>
          </w:p>
          <w:p w:rsidR="008A7E76" w:rsidRDefault="00B17B69">
            <w:pPr>
              <w:pStyle w:val="TableParagraph"/>
              <w:spacing w:before="43"/>
              <w:ind w:left="11" w:right="2"/>
              <w:jc w:val="center"/>
              <w:rPr>
                <w:sz w:val="24"/>
              </w:rPr>
            </w:pPr>
            <w:r>
              <w:rPr>
                <w:sz w:val="24"/>
              </w:rPr>
              <w:t>64</w:t>
            </w:r>
            <w:r>
              <w:rPr>
                <w:spacing w:val="1"/>
                <w:sz w:val="24"/>
              </w:rPr>
              <w:t xml:space="preserve"> </w:t>
            </w:r>
            <w:r>
              <w:rPr>
                <w:spacing w:val="-2"/>
                <w:sz w:val="24"/>
              </w:rPr>
              <w:t>dzieci</w:t>
            </w:r>
          </w:p>
        </w:tc>
        <w:tc>
          <w:tcPr>
            <w:tcW w:w="2977" w:type="dxa"/>
          </w:tcPr>
          <w:p w:rsidR="008A7E76" w:rsidRDefault="00B17B69">
            <w:pPr>
              <w:pStyle w:val="TableParagraph"/>
              <w:spacing w:line="292" w:lineRule="exact"/>
              <w:ind w:left="10" w:right="1"/>
              <w:jc w:val="center"/>
              <w:rPr>
                <w:b/>
                <w:sz w:val="24"/>
              </w:rPr>
            </w:pPr>
            <w:r>
              <w:rPr>
                <w:b/>
                <w:sz w:val="24"/>
              </w:rPr>
              <w:t xml:space="preserve">118 </w:t>
            </w:r>
            <w:r>
              <w:rPr>
                <w:b/>
                <w:spacing w:val="-4"/>
                <w:sz w:val="24"/>
              </w:rPr>
              <w:t>osób</w:t>
            </w:r>
          </w:p>
          <w:p w:rsidR="008A7E76" w:rsidRDefault="00B17B69">
            <w:pPr>
              <w:pStyle w:val="TableParagraph"/>
              <w:spacing w:before="43"/>
              <w:ind w:left="10" w:right="4"/>
              <w:jc w:val="center"/>
              <w:rPr>
                <w:sz w:val="24"/>
              </w:rPr>
            </w:pPr>
            <w:r>
              <w:rPr>
                <w:sz w:val="24"/>
              </w:rPr>
              <w:t>53</w:t>
            </w:r>
            <w:r>
              <w:rPr>
                <w:spacing w:val="-1"/>
                <w:sz w:val="24"/>
              </w:rPr>
              <w:t xml:space="preserve"> </w:t>
            </w:r>
            <w:r>
              <w:rPr>
                <w:spacing w:val="-2"/>
                <w:sz w:val="24"/>
              </w:rPr>
              <w:t>kobiet</w:t>
            </w:r>
          </w:p>
          <w:p w:rsidR="008A7E76" w:rsidRDefault="00B17B69">
            <w:pPr>
              <w:pStyle w:val="TableParagraph"/>
              <w:spacing w:before="45"/>
              <w:ind w:left="10" w:right="2"/>
              <w:jc w:val="center"/>
              <w:rPr>
                <w:sz w:val="24"/>
              </w:rPr>
            </w:pPr>
            <w:r>
              <w:rPr>
                <w:sz w:val="24"/>
              </w:rPr>
              <w:t>3</w:t>
            </w:r>
            <w:r>
              <w:rPr>
                <w:spacing w:val="1"/>
                <w:sz w:val="24"/>
              </w:rPr>
              <w:t xml:space="preserve"> </w:t>
            </w:r>
            <w:r>
              <w:rPr>
                <w:spacing w:val="-2"/>
                <w:sz w:val="24"/>
              </w:rPr>
              <w:t>mężczyzn</w:t>
            </w:r>
          </w:p>
          <w:p w:rsidR="008A7E76" w:rsidRDefault="00B17B69">
            <w:pPr>
              <w:pStyle w:val="TableParagraph"/>
              <w:spacing w:before="43"/>
              <w:ind w:left="10"/>
              <w:jc w:val="center"/>
              <w:rPr>
                <w:sz w:val="24"/>
              </w:rPr>
            </w:pPr>
            <w:r>
              <w:rPr>
                <w:sz w:val="24"/>
              </w:rPr>
              <w:t>62</w:t>
            </w:r>
            <w:r>
              <w:rPr>
                <w:spacing w:val="1"/>
                <w:sz w:val="24"/>
              </w:rPr>
              <w:t xml:space="preserve"> </w:t>
            </w:r>
            <w:r>
              <w:rPr>
                <w:spacing w:val="-2"/>
                <w:sz w:val="24"/>
              </w:rPr>
              <w:t>dzieci</w:t>
            </w:r>
          </w:p>
        </w:tc>
      </w:tr>
    </w:tbl>
    <w:p w:rsidR="008A7E76" w:rsidRDefault="00B17B69">
      <w:pPr>
        <w:spacing w:before="58"/>
        <w:ind w:left="283"/>
        <w:jc w:val="both"/>
        <w:rPr>
          <w:i/>
          <w:sz w:val="24"/>
        </w:rPr>
      </w:pPr>
      <w:r>
        <w:rPr>
          <w:i/>
          <w:sz w:val="24"/>
        </w:rPr>
        <w:t>Źródło:</w:t>
      </w:r>
      <w:r>
        <w:rPr>
          <w:i/>
          <w:spacing w:val="-5"/>
          <w:sz w:val="24"/>
        </w:rPr>
        <w:t xml:space="preserve"> </w:t>
      </w:r>
      <w:r>
        <w:rPr>
          <w:i/>
          <w:sz w:val="24"/>
        </w:rPr>
        <w:t>Dane</w:t>
      </w:r>
      <w:r>
        <w:rPr>
          <w:i/>
          <w:spacing w:val="-3"/>
          <w:sz w:val="24"/>
        </w:rPr>
        <w:t xml:space="preserve"> </w:t>
      </w:r>
      <w:r>
        <w:rPr>
          <w:i/>
          <w:sz w:val="24"/>
        </w:rPr>
        <w:t>Specjalistycznego</w:t>
      </w:r>
      <w:r>
        <w:rPr>
          <w:i/>
          <w:spacing w:val="-5"/>
          <w:sz w:val="24"/>
        </w:rPr>
        <w:t xml:space="preserve"> </w:t>
      </w:r>
      <w:r>
        <w:rPr>
          <w:i/>
          <w:sz w:val="24"/>
        </w:rPr>
        <w:t>Ośrodka</w:t>
      </w:r>
      <w:r>
        <w:rPr>
          <w:i/>
          <w:spacing w:val="-5"/>
          <w:sz w:val="24"/>
        </w:rPr>
        <w:t xml:space="preserve"> </w:t>
      </w:r>
      <w:r>
        <w:rPr>
          <w:i/>
          <w:sz w:val="24"/>
        </w:rPr>
        <w:t>Wsparcia</w:t>
      </w:r>
      <w:r>
        <w:rPr>
          <w:i/>
          <w:spacing w:val="-1"/>
          <w:sz w:val="24"/>
        </w:rPr>
        <w:t xml:space="preserve"> </w:t>
      </w:r>
      <w:r>
        <w:rPr>
          <w:i/>
          <w:sz w:val="24"/>
        </w:rPr>
        <w:t>dla</w:t>
      </w:r>
      <w:r>
        <w:rPr>
          <w:i/>
          <w:spacing w:val="-5"/>
          <w:sz w:val="24"/>
        </w:rPr>
        <w:t xml:space="preserve"> </w:t>
      </w:r>
      <w:r>
        <w:rPr>
          <w:i/>
          <w:sz w:val="24"/>
        </w:rPr>
        <w:t>Ofiar</w:t>
      </w:r>
      <w:r>
        <w:rPr>
          <w:i/>
          <w:spacing w:val="-4"/>
          <w:sz w:val="24"/>
        </w:rPr>
        <w:t xml:space="preserve"> </w:t>
      </w:r>
      <w:r>
        <w:rPr>
          <w:i/>
          <w:sz w:val="24"/>
        </w:rPr>
        <w:t>Przemocy</w:t>
      </w:r>
      <w:r>
        <w:rPr>
          <w:i/>
          <w:spacing w:val="-3"/>
          <w:sz w:val="24"/>
        </w:rPr>
        <w:t xml:space="preserve"> </w:t>
      </w:r>
      <w:r>
        <w:rPr>
          <w:i/>
          <w:sz w:val="24"/>
        </w:rPr>
        <w:t>w</w:t>
      </w:r>
      <w:r>
        <w:rPr>
          <w:i/>
          <w:spacing w:val="-4"/>
          <w:sz w:val="24"/>
        </w:rPr>
        <w:t xml:space="preserve"> </w:t>
      </w:r>
      <w:r>
        <w:rPr>
          <w:i/>
          <w:spacing w:val="-2"/>
          <w:sz w:val="24"/>
        </w:rPr>
        <w:t>Rodzinie.</w:t>
      </w:r>
    </w:p>
    <w:p w:rsidR="008A7E76" w:rsidRDefault="00B17B69">
      <w:pPr>
        <w:pStyle w:val="Tekstpodstawowy"/>
        <w:spacing w:before="163" w:line="276" w:lineRule="auto"/>
        <w:ind w:left="283" w:right="561" w:firstLine="571"/>
        <w:jc w:val="both"/>
      </w:pPr>
      <w:r>
        <w:t>Dane statystyczne pokazują, że występują nadal sytuacje, w których osoby doświadczające przemocy są zmuszone do opuszczenia miejsca zamieszkania dla</w:t>
      </w:r>
      <w:r>
        <w:rPr>
          <w:spacing w:val="40"/>
        </w:rPr>
        <w:t xml:space="preserve"> </w:t>
      </w:r>
      <w:r>
        <w:t>zapewnienia bezpieczeństwa sobie, a często także dzieciom. W</w:t>
      </w:r>
      <w:r>
        <w:rPr>
          <w:spacing w:val="-3"/>
        </w:rPr>
        <w:t xml:space="preserve"> </w:t>
      </w:r>
      <w:r>
        <w:t>2022 roku 124 osoby (57 kobiet, 3 mężczyzn i 64 dzieci) skorzystało z pomocy Specjalistycznego Ośrodka Wsparcia dla Ofiar</w:t>
      </w:r>
      <w:r>
        <w:rPr>
          <w:spacing w:val="80"/>
        </w:rPr>
        <w:t xml:space="preserve"> </w:t>
      </w:r>
      <w:r>
        <w:t>Przemocy</w:t>
      </w:r>
      <w:r>
        <w:rPr>
          <w:spacing w:val="80"/>
        </w:rPr>
        <w:t xml:space="preserve"> </w:t>
      </w:r>
      <w:r>
        <w:t>w</w:t>
      </w:r>
      <w:r>
        <w:rPr>
          <w:spacing w:val="80"/>
        </w:rPr>
        <w:t xml:space="preserve"> </w:t>
      </w:r>
      <w:r>
        <w:t>Rodzinie.</w:t>
      </w:r>
      <w:r>
        <w:rPr>
          <w:spacing w:val="80"/>
        </w:rPr>
        <w:t xml:space="preserve"> </w:t>
      </w:r>
      <w:r>
        <w:t>Rok</w:t>
      </w:r>
      <w:r>
        <w:rPr>
          <w:spacing w:val="80"/>
        </w:rPr>
        <w:t xml:space="preserve"> </w:t>
      </w:r>
      <w:r>
        <w:t>2023</w:t>
      </w:r>
      <w:r>
        <w:rPr>
          <w:spacing w:val="80"/>
        </w:rPr>
        <w:t xml:space="preserve"> </w:t>
      </w:r>
      <w:r>
        <w:t>przyniósł</w:t>
      </w:r>
      <w:r>
        <w:rPr>
          <w:spacing w:val="80"/>
        </w:rPr>
        <w:t xml:space="preserve"> </w:t>
      </w:r>
      <w:r>
        <w:t>ok.</w:t>
      </w:r>
      <w:r>
        <w:rPr>
          <w:spacing w:val="80"/>
        </w:rPr>
        <w:t xml:space="preserve"> </w:t>
      </w:r>
      <w:r>
        <w:t>13%</w:t>
      </w:r>
      <w:r>
        <w:rPr>
          <w:spacing w:val="80"/>
        </w:rPr>
        <w:t xml:space="preserve"> </w:t>
      </w:r>
      <w:r>
        <w:t>spadek</w:t>
      </w:r>
      <w:r>
        <w:rPr>
          <w:spacing w:val="80"/>
        </w:rPr>
        <w:t xml:space="preserve"> </w:t>
      </w:r>
      <w:r>
        <w:t>osób</w:t>
      </w:r>
      <w:r>
        <w:rPr>
          <w:spacing w:val="80"/>
        </w:rPr>
        <w:t xml:space="preserve"> </w:t>
      </w:r>
      <w:r>
        <w:t>korzystających z Ośrodka ( łącznie skorzystało ze schronienia 108 osób, 44 kobiety, 2 mężczyzn i 62 dzieci ).</w:t>
      </w:r>
    </w:p>
    <w:p w:rsidR="008A7E76" w:rsidRDefault="00B17B69">
      <w:pPr>
        <w:pStyle w:val="Tekstpodstawowy"/>
        <w:spacing w:before="120" w:line="276" w:lineRule="auto"/>
        <w:ind w:left="283" w:right="560" w:firstLine="571"/>
        <w:jc w:val="both"/>
      </w:pPr>
      <w:r>
        <w:t>Istotnym działaniem służącym przerwaniu przemocy domowej jest odizolowanie sprawcy przemocy od środowiska, w którym przemoc jest stosowana. Decyzję w tej sprawie, obok sądu, może podjąć także prokuratura, tytułem środka zapobiegawczego (art. 275a k.p.k.). Statystyki Sądu Rejonowego przedstawione poniżej wskazują na znaczne zwiększenie liczby</w:t>
      </w:r>
      <w:r>
        <w:rPr>
          <w:spacing w:val="40"/>
        </w:rPr>
        <w:t xml:space="preserve"> </w:t>
      </w:r>
      <w:r>
        <w:t>orzeczeń</w:t>
      </w:r>
      <w:r>
        <w:rPr>
          <w:spacing w:val="40"/>
        </w:rPr>
        <w:t xml:space="preserve"> </w:t>
      </w:r>
      <w:r>
        <w:t>zakazów</w:t>
      </w:r>
      <w:r>
        <w:rPr>
          <w:spacing w:val="40"/>
        </w:rPr>
        <w:t xml:space="preserve"> </w:t>
      </w:r>
      <w:r>
        <w:t>zbliżania</w:t>
      </w:r>
      <w:r>
        <w:rPr>
          <w:spacing w:val="40"/>
        </w:rPr>
        <w:t xml:space="preserve"> </w:t>
      </w:r>
      <w:r>
        <w:t>się</w:t>
      </w:r>
      <w:r>
        <w:rPr>
          <w:spacing w:val="40"/>
        </w:rPr>
        <w:t xml:space="preserve"> </w:t>
      </w:r>
      <w:r>
        <w:t>sprawcy</w:t>
      </w:r>
      <w:r>
        <w:rPr>
          <w:spacing w:val="40"/>
        </w:rPr>
        <w:t xml:space="preserve"> </w:t>
      </w:r>
      <w:r>
        <w:t>przemocy</w:t>
      </w:r>
      <w:r>
        <w:rPr>
          <w:spacing w:val="40"/>
        </w:rPr>
        <w:t xml:space="preserve"> </w:t>
      </w:r>
      <w:r>
        <w:t>do</w:t>
      </w:r>
      <w:r>
        <w:rPr>
          <w:spacing w:val="40"/>
        </w:rPr>
        <w:t xml:space="preserve"> </w:t>
      </w:r>
      <w:r>
        <w:t>osoby</w:t>
      </w:r>
      <w:r>
        <w:rPr>
          <w:spacing w:val="40"/>
        </w:rPr>
        <w:t xml:space="preserve"> </w:t>
      </w:r>
      <w:r>
        <w:t>doznającej</w:t>
      </w:r>
      <w:r>
        <w:rPr>
          <w:spacing w:val="40"/>
        </w:rPr>
        <w:t xml:space="preserve"> </w:t>
      </w:r>
      <w:r>
        <w:t>przemocy, co może przekładać się na nieznaczne zmniejszenie ilości osób korzystających ze schronienia w Specjalistycznym Ośrodku Wsparcia dla Ofiar Przemocy.</w:t>
      </w:r>
    </w:p>
    <w:p w:rsidR="008A7E76" w:rsidRDefault="00B17B69">
      <w:pPr>
        <w:pStyle w:val="Nagwek1"/>
        <w:spacing w:before="121" w:line="276" w:lineRule="auto"/>
        <w:ind w:right="605"/>
        <w:jc w:val="both"/>
      </w:pPr>
      <w:r>
        <w:t>Tabela</w:t>
      </w:r>
      <w:r>
        <w:rPr>
          <w:spacing w:val="-2"/>
        </w:rPr>
        <w:t xml:space="preserve"> </w:t>
      </w:r>
      <w:r>
        <w:t>6.</w:t>
      </w:r>
      <w:r>
        <w:rPr>
          <w:spacing w:val="-3"/>
        </w:rPr>
        <w:t xml:space="preserve"> </w:t>
      </w:r>
      <w:r>
        <w:t>Sprawy</w:t>
      </w:r>
      <w:r>
        <w:rPr>
          <w:spacing w:val="-5"/>
        </w:rPr>
        <w:t xml:space="preserve"> </w:t>
      </w:r>
      <w:r>
        <w:t>dotyczące</w:t>
      </w:r>
      <w:r>
        <w:rPr>
          <w:spacing w:val="-2"/>
        </w:rPr>
        <w:t xml:space="preserve"> </w:t>
      </w:r>
      <w:r>
        <w:t>przemocy</w:t>
      </w:r>
      <w:r>
        <w:rPr>
          <w:spacing w:val="-3"/>
        </w:rPr>
        <w:t xml:space="preserve"> </w:t>
      </w:r>
      <w:r>
        <w:t>domowej</w:t>
      </w:r>
      <w:r>
        <w:rPr>
          <w:spacing w:val="-3"/>
        </w:rPr>
        <w:t xml:space="preserve"> </w:t>
      </w:r>
      <w:r>
        <w:t>prowadzone</w:t>
      </w:r>
      <w:r>
        <w:rPr>
          <w:spacing w:val="-5"/>
        </w:rPr>
        <w:t xml:space="preserve"> </w:t>
      </w:r>
      <w:r>
        <w:t>przez</w:t>
      </w:r>
      <w:r>
        <w:rPr>
          <w:spacing w:val="-4"/>
        </w:rPr>
        <w:t xml:space="preserve"> </w:t>
      </w:r>
      <w:r>
        <w:t>Sądy</w:t>
      </w:r>
      <w:r>
        <w:rPr>
          <w:spacing w:val="-3"/>
        </w:rPr>
        <w:t xml:space="preserve"> </w:t>
      </w:r>
      <w:r>
        <w:t>Rejonowe</w:t>
      </w:r>
      <w:r>
        <w:rPr>
          <w:spacing w:val="-5"/>
        </w:rPr>
        <w:t xml:space="preserve"> </w:t>
      </w:r>
      <w:r>
        <w:t>w</w:t>
      </w:r>
      <w:r>
        <w:rPr>
          <w:spacing w:val="-1"/>
        </w:rPr>
        <w:t xml:space="preserve"> </w:t>
      </w:r>
      <w:r>
        <w:t>Łodzi w latach 2021-2023.</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3"/>
        <w:gridCol w:w="1277"/>
        <w:gridCol w:w="1278"/>
        <w:gridCol w:w="1417"/>
      </w:tblGrid>
      <w:tr w:rsidR="008A7E76">
        <w:trPr>
          <w:trHeight w:val="335"/>
        </w:trPr>
        <w:tc>
          <w:tcPr>
            <w:tcW w:w="5353" w:type="dxa"/>
          </w:tcPr>
          <w:p w:rsidR="008A7E76" w:rsidRDefault="00B17B69">
            <w:pPr>
              <w:pStyle w:val="TableParagraph"/>
              <w:spacing w:line="292" w:lineRule="exact"/>
              <w:ind w:left="9"/>
              <w:jc w:val="center"/>
              <w:rPr>
                <w:b/>
                <w:sz w:val="24"/>
              </w:rPr>
            </w:pPr>
            <w:r>
              <w:rPr>
                <w:b/>
                <w:spacing w:val="-2"/>
                <w:sz w:val="24"/>
              </w:rPr>
              <w:t>Wyszczególnienie</w:t>
            </w:r>
          </w:p>
        </w:tc>
        <w:tc>
          <w:tcPr>
            <w:tcW w:w="1277" w:type="dxa"/>
          </w:tcPr>
          <w:p w:rsidR="008A7E76" w:rsidRDefault="00B17B69">
            <w:pPr>
              <w:pStyle w:val="TableParagraph"/>
              <w:spacing w:line="292" w:lineRule="exact"/>
              <w:ind w:left="16" w:right="2"/>
              <w:jc w:val="center"/>
              <w:rPr>
                <w:b/>
                <w:sz w:val="24"/>
              </w:rPr>
            </w:pPr>
            <w:r>
              <w:rPr>
                <w:b/>
                <w:spacing w:val="-4"/>
                <w:sz w:val="24"/>
              </w:rPr>
              <w:t>2023</w:t>
            </w:r>
          </w:p>
        </w:tc>
        <w:tc>
          <w:tcPr>
            <w:tcW w:w="1278" w:type="dxa"/>
          </w:tcPr>
          <w:p w:rsidR="008A7E76" w:rsidRDefault="00B17B69">
            <w:pPr>
              <w:pStyle w:val="TableParagraph"/>
              <w:spacing w:line="292" w:lineRule="exact"/>
              <w:ind w:left="15" w:right="3"/>
              <w:jc w:val="center"/>
              <w:rPr>
                <w:b/>
                <w:sz w:val="24"/>
              </w:rPr>
            </w:pPr>
            <w:r>
              <w:rPr>
                <w:b/>
                <w:spacing w:val="-4"/>
                <w:sz w:val="24"/>
              </w:rPr>
              <w:t>2022</w:t>
            </w:r>
          </w:p>
        </w:tc>
        <w:tc>
          <w:tcPr>
            <w:tcW w:w="1417" w:type="dxa"/>
          </w:tcPr>
          <w:p w:rsidR="008A7E76" w:rsidRDefault="00B17B69">
            <w:pPr>
              <w:pStyle w:val="TableParagraph"/>
              <w:spacing w:line="292" w:lineRule="exact"/>
              <w:ind w:left="9" w:right="3"/>
              <w:jc w:val="center"/>
              <w:rPr>
                <w:b/>
                <w:sz w:val="24"/>
              </w:rPr>
            </w:pPr>
            <w:r>
              <w:rPr>
                <w:b/>
                <w:spacing w:val="-4"/>
                <w:sz w:val="24"/>
              </w:rPr>
              <w:t>2021</w:t>
            </w:r>
          </w:p>
        </w:tc>
      </w:tr>
      <w:tr w:rsidR="008A7E76">
        <w:trPr>
          <w:trHeight w:val="1012"/>
        </w:trPr>
        <w:tc>
          <w:tcPr>
            <w:tcW w:w="5353" w:type="dxa"/>
          </w:tcPr>
          <w:p w:rsidR="008A7E76" w:rsidRDefault="00B17B69">
            <w:pPr>
              <w:pStyle w:val="TableParagraph"/>
              <w:spacing w:before="1" w:line="276" w:lineRule="auto"/>
              <w:rPr>
                <w:sz w:val="24"/>
              </w:rPr>
            </w:pPr>
            <w:r>
              <w:rPr>
                <w:sz w:val="24"/>
              </w:rPr>
              <w:t>Liczba</w:t>
            </w:r>
            <w:r>
              <w:rPr>
                <w:spacing w:val="34"/>
                <w:sz w:val="24"/>
              </w:rPr>
              <w:t xml:space="preserve"> </w:t>
            </w:r>
            <w:r>
              <w:rPr>
                <w:sz w:val="24"/>
              </w:rPr>
              <w:t>spraw,</w:t>
            </w:r>
            <w:r>
              <w:rPr>
                <w:spacing w:val="33"/>
                <w:sz w:val="24"/>
              </w:rPr>
              <w:t xml:space="preserve"> </w:t>
            </w:r>
            <w:r>
              <w:rPr>
                <w:sz w:val="24"/>
              </w:rPr>
              <w:t>które</w:t>
            </w:r>
            <w:r>
              <w:rPr>
                <w:spacing w:val="34"/>
                <w:sz w:val="24"/>
              </w:rPr>
              <w:t xml:space="preserve"> </w:t>
            </w:r>
            <w:r>
              <w:rPr>
                <w:sz w:val="24"/>
              </w:rPr>
              <w:t>wpłynęły</w:t>
            </w:r>
            <w:r>
              <w:rPr>
                <w:spacing w:val="33"/>
                <w:sz w:val="24"/>
              </w:rPr>
              <w:t xml:space="preserve"> </w:t>
            </w:r>
            <w:r>
              <w:rPr>
                <w:sz w:val="24"/>
              </w:rPr>
              <w:t>do</w:t>
            </w:r>
            <w:r>
              <w:rPr>
                <w:spacing w:val="34"/>
                <w:sz w:val="24"/>
              </w:rPr>
              <w:t xml:space="preserve"> </w:t>
            </w:r>
            <w:r>
              <w:rPr>
                <w:sz w:val="24"/>
              </w:rPr>
              <w:t>sądu</w:t>
            </w:r>
            <w:r>
              <w:rPr>
                <w:spacing w:val="34"/>
                <w:sz w:val="24"/>
              </w:rPr>
              <w:t xml:space="preserve"> </w:t>
            </w:r>
            <w:r>
              <w:rPr>
                <w:sz w:val="24"/>
              </w:rPr>
              <w:t>w</w:t>
            </w:r>
            <w:r>
              <w:rPr>
                <w:spacing w:val="32"/>
                <w:sz w:val="24"/>
              </w:rPr>
              <w:t xml:space="preserve"> </w:t>
            </w:r>
            <w:r>
              <w:rPr>
                <w:sz w:val="24"/>
              </w:rPr>
              <w:t>związku</w:t>
            </w:r>
            <w:r>
              <w:rPr>
                <w:spacing w:val="34"/>
                <w:sz w:val="24"/>
              </w:rPr>
              <w:t xml:space="preserve"> </w:t>
            </w:r>
            <w:r>
              <w:rPr>
                <w:sz w:val="24"/>
              </w:rPr>
              <w:t>z przemocą domową</w:t>
            </w:r>
          </w:p>
        </w:tc>
        <w:tc>
          <w:tcPr>
            <w:tcW w:w="1277" w:type="dxa"/>
          </w:tcPr>
          <w:p w:rsidR="008A7E76" w:rsidRDefault="00B17B69">
            <w:pPr>
              <w:pStyle w:val="TableParagraph"/>
              <w:spacing w:before="1"/>
              <w:ind w:left="16"/>
              <w:jc w:val="center"/>
              <w:rPr>
                <w:sz w:val="24"/>
              </w:rPr>
            </w:pPr>
            <w:r>
              <w:rPr>
                <w:spacing w:val="-5"/>
                <w:sz w:val="24"/>
              </w:rPr>
              <w:t>181</w:t>
            </w:r>
          </w:p>
        </w:tc>
        <w:tc>
          <w:tcPr>
            <w:tcW w:w="1278" w:type="dxa"/>
          </w:tcPr>
          <w:p w:rsidR="008A7E76" w:rsidRDefault="00B17B69">
            <w:pPr>
              <w:pStyle w:val="TableParagraph"/>
              <w:spacing w:before="1"/>
              <w:ind w:left="15"/>
              <w:jc w:val="center"/>
              <w:rPr>
                <w:sz w:val="24"/>
              </w:rPr>
            </w:pPr>
            <w:r>
              <w:rPr>
                <w:spacing w:val="-5"/>
                <w:sz w:val="24"/>
              </w:rPr>
              <w:t>178</w:t>
            </w:r>
          </w:p>
        </w:tc>
        <w:tc>
          <w:tcPr>
            <w:tcW w:w="1417" w:type="dxa"/>
          </w:tcPr>
          <w:p w:rsidR="008A7E76" w:rsidRDefault="00B17B69">
            <w:pPr>
              <w:pStyle w:val="TableParagraph"/>
              <w:spacing w:before="1"/>
              <w:ind w:left="9"/>
              <w:jc w:val="center"/>
              <w:rPr>
                <w:sz w:val="24"/>
              </w:rPr>
            </w:pPr>
            <w:r>
              <w:rPr>
                <w:spacing w:val="-5"/>
                <w:sz w:val="24"/>
              </w:rPr>
              <w:t>180</w:t>
            </w:r>
          </w:p>
        </w:tc>
      </w:tr>
    </w:tbl>
    <w:p w:rsidR="008A7E76" w:rsidRDefault="008A7E76">
      <w:pPr>
        <w:pStyle w:val="TableParagraph"/>
        <w:jc w:val="center"/>
        <w:rPr>
          <w:sz w:val="24"/>
        </w:rPr>
        <w:sectPr w:rsidR="008A7E76">
          <w:pgSz w:w="11910" w:h="16840"/>
          <w:pgMar w:top="1360" w:right="850" w:bottom="1339" w:left="1133" w:header="708" w:footer="708" w:gutter="0"/>
          <w:cols w:space="708"/>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3"/>
        <w:gridCol w:w="1277"/>
        <w:gridCol w:w="1278"/>
        <w:gridCol w:w="1417"/>
      </w:tblGrid>
      <w:tr w:rsidR="008A7E76">
        <w:trPr>
          <w:trHeight w:val="674"/>
        </w:trPr>
        <w:tc>
          <w:tcPr>
            <w:tcW w:w="5353" w:type="dxa"/>
          </w:tcPr>
          <w:p w:rsidR="008A7E76" w:rsidRDefault="00B17B69">
            <w:pPr>
              <w:pStyle w:val="TableParagraph"/>
              <w:spacing w:before="1"/>
              <w:rPr>
                <w:sz w:val="24"/>
              </w:rPr>
            </w:pPr>
            <w:r>
              <w:rPr>
                <w:sz w:val="24"/>
              </w:rPr>
              <w:lastRenderedPageBreak/>
              <w:t>Liczba</w:t>
            </w:r>
            <w:r>
              <w:rPr>
                <w:spacing w:val="52"/>
                <w:sz w:val="24"/>
              </w:rPr>
              <w:t xml:space="preserve"> </w:t>
            </w:r>
            <w:r>
              <w:rPr>
                <w:sz w:val="24"/>
              </w:rPr>
              <w:t>spraw,</w:t>
            </w:r>
            <w:r>
              <w:rPr>
                <w:spacing w:val="52"/>
                <w:sz w:val="24"/>
              </w:rPr>
              <w:t xml:space="preserve"> </w:t>
            </w:r>
            <w:r>
              <w:rPr>
                <w:sz w:val="24"/>
              </w:rPr>
              <w:t>w</w:t>
            </w:r>
            <w:r>
              <w:rPr>
                <w:spacing w:val="52"/>
                <w:sz w:val="24"/>
              </w:rPr>
              <w:t xml:space="preserve"> </w:t>
            </w:r>
            <w:r>
              <w:rPr>
                <w:sz w:val="24"/>
              </w:rPr>
              <w:t>których</w:t>
            </w:r>
            <w:r>
              <w:rPr>
                <w:spacing w:val="54"/>
                <w:sz w:val="24"/>
              </w:rPr>
              <w:t xml:space="preserve"> </w:t>
            </w:r>
            <w:r>
              <w:rPr>
                <w:sz w:val="24"/>
              </w:rPr>
              <w:t>sprawca</w:t>
            </w:r>
            <w:r>
              <w:rPr>
                <w:spacing w:val="50"/>
                <w:sz w:val="24"/>
              </w:rPr>
              <w:t xml:space="preserve"> </w:t>
            </w:r>
            <w:r>
              <w:rPr>
                <w:sz w:val="24"/>
              </w:rPr>
              <w:t>przemocy</w:t>
            </w:r>
            <w:r>
              <w:rPr>
                <w:spacing w:val="53"/>
                <w:sz w:val="24"/>
              </w:rPr>
              <w:t xml:space="preserve"> </w:t>
            </w:r>
            <w:r>
              <w:rPr>
                <w:spacing w:val="-2"/>
                <w:sz w:val="24"/>
              </w:rPr>
              <w:t>został</w:t>
            </w:r>
          </w:p>
          <w:p w:rsidR="008A7E76" w:rsidRDefault="00B17B69">
            <w:pPr>
              <w:pStyle w:val="TableParagraph"/>
              <w:spacing w:before="44"/>
              <w:rPr>
                <w:sz w:val="24"/>
              </w:rPr>
            </w:pPr>
            <w:r>
              <w:rPr>
                <w:spacing w:val="-2"/>
                <w:sz w:val="24"/>
              </w:rPr>
              <w:t>skazany</w:t>
            </w:r>
          </w:p>
        </w:tc>
        <w:tc>
          <w:tcPr>
            <w:tcW w:w="1277" w:type="dxa"/>
          </w:tcPr>
          <w:p w:rsidR="008A7E76" w:rsidRDefault="00B17B69">
            <w:pPr>
              <w:pStyle w:val="TableParagraph"/>
              <w:spacing w:before="1"/>
              <w:ind w:left="16"/>
              <w:jc w:val="center"/>
              <w:rPr>
                <w:sz w:val="24"/>
              </w:rPr>
            </w:pPr>
            <w:r>
              <w:rPr>
                <w:spacing w:val="-5"/>
                <w:sz w:val="24"/>
              </w:rPr>
              <w:t>134</w:t>
            </w:r>
          </w:p>
        </w:tc>
        <w:tc>
          <w:tcPr>
            <w:tcW w:w="1278" w:type="dxa"/>
          </w:tcPr>
          <w:p w:rsidR="008A7E76" w:rsidRDefault="00B17B69">
            <w:pPr>
              <w:pStyle w:val="TableParagraph"/>
              <w:spacing w:before="1"/>
              <w:ind w:left="15"/>
              <w:jc w:val="center"/>
              <w:rPr>
                <w:sz w:val="24"/>
              </w:rPr>
            </w:pPr>
            <w:r>
              <w:rPr>
                <w:spacing w:val="-5"/>
                <w:sz w:val="24"/>
              </w:rPr>
              <w:t>148</w:t>
            </w:r>
          </w:p>
        </w:tc>
        <w:tc>
          <w:tcPr>
            <w:tcW w:w="1417" w:type="dxa"/>
          </w:tcPr>
          <w:p w:rsidR="008A7E76" w:rsidRDefault="00B17B69">
            <w:pPr>
              <w:pStyle w:val="TableParagraph"/>
              <w:spacing w:before="1"/>
              <w:ind w:left="9"/>
              <w:jc w:val="center"/>
              <w:rPr>
                <w:sz w:val="24"/>
              </w:rPr>
            </w:pPr>
            <w:r>
              <w:rPr>
                <w:spacing w:val="-5"/>
                <w:sz w:val="24"/>
              </w:rPr>
              <w:t>146</w:t>
            </w:r>
          </w:p>
        </w:tc>
      </w:tr>
      <w:tr w:rsidR="008A7E76">
        <w:trPr>
          <w:trHeight w:val="337"/>
        </w:trPr>
        <w:tc>
          <w:tcPr>
            <w:tcW w:w="5353" w:type="dxa"/>
          </w:tcPr>
          <w:p w:rsidR="008A7E76" w:rsidRDefault="00B17B69">
            <w:pPr>
              <w:pStyle w:val="TableParagraph"/>
              <w:spacing w:before="1"/>
              <w:rPr>
                <w:sz w:val="24"/>
              </w:rPr>
            </w:pPr>
            <w:r>
              <w:rPr>
                <w:sz w:val="24"/>
              </w:rPr>
              <w:t>Liczba</w:t>
            </w:r>
            <w:r>
              <w:rPr>
                <w:spacing w:val="-2"/>
                <w:sz w:val="24"/>
              </w:rPr>
              <w:t xml:space="preserve"> </w:t>
            </w:r>
            <w:r>
              <w:rPr>
                <w:sz w:val="24"/>
              </w:rPr>
              <w:t>kar w</w:t>
            </w:r>
            <w:r>
              <w:rPr>
                <w:spacing w:val="-3"/>
                <w:sz w:val="24"/>
              </w:rPr>
              <w:t xml:space="preserve"> </w:t>
            </w:r>
            <w:r>
              <w:rPr>
                <w:spacing w:val="-2"/>
                <w:sz w:val="24"/>
              </w:rPr>
              <w:t>zawieszeniu</w:t>
            </w:r>
          </w:p>
        </w:tc>
        <w:tc>
          <w:tcPr>
            <w:tcW w:w="1277" w:type="dxa"/>
          </w:tcPr>
          <w:p w:rsidR="008A7E76" w:rsidRDefault="00B17B69">
            <w:pPr>
              <w:pStyle w:val="TableParagraph"/>
              <w:spacing w:before="1"/>
              <w:ind w:left="16" w:right="2"/>
              <w:jc w:val="center"/>
              <w:rPr>
                <w:sz w:val="24"/>
              </w:rPr>
            </w:pPr>
            <w:r>
              <w:rPr>
                <w:spacing w:val="-5"/>
                <w:sz w:val="24"/>
              </w:rPr>
              <w:t>30</w:t>
            </w:r>
          </w:p>
        </w:tc>
        <w:tc>
          <w:tcPr>
            <w:tcW w:w="1278" w:type="dxa"/>
          </w:tcPr>
          <w:p w:rsidR="008A7E76" w:rsidRDefault="00B17B69">
            <w:pPr>
              <w:pStyle w:val="TableParagraph"/>
              <w:spacing w:before="1"/>
              <w:ind w:left="15" w:right="3"/>
              <w:jc w:val="center"/>
              <w:rPr>
                <w:sz w:val="24"/>
              </w:rPr>
            </w:pPr>
            <w:r>
              <w:rPr>
                <w:spacing w:val="-5"/>
                <w:sz w:val="24"/>
              </w:rPr>
              <w:t>38</w:t>
            </w:r>
          </w:p>
        </w:tc>
        <w:tc>
          <w:tcPr>
            <w:tcW w:w="1417" w:type="dxa"/>
          </w:tcPr>
          <w:p w:rsidR="008A7E76" w:rsidRDefault="00B17B69">
            <w:pPr>
              <w:pStyle w:val="TableParagraph"/>
              <w:spacing w:before="1"/>
              <w:ind w:left="9" w:right="3"/>
              <w:jc w:val="center"/>
              <w:rPr>
                <w:sz w:val="24"/>
              </w:rPr>
            </w:pPr>
            <w:r>
              <w:rPr>
                <w:spacing w:val="-5"/>
                <w:sz w:val="24"/>
              </w:rPr>
              <w:t>48</w:t>
            </w:r>
          </w:p>
        </w:tc>
      </w:tr>
      <w:tr w:rsidR="008A7E76">
        <w:trPr>
          <w:trHeight w:val="673"/>
        </w:trPr>
        <w:tc>
          <w:tcPr>
            <w:tcW w:w="5353" w:type="dxa"/>
          </w:tcPr>
          <w:p w:rsidR="008A7E76" w:rsidRDefault="00B17B69">
            <w:pPr>
              <w:pStyle w:val="TableParagraph"/>
              <w:spacing w:line="292" w:lineRule="exact"/>
              <w:rPr>
                <w:sz w:val="24"/>
              </w:rPr>
            </w:pPr>
            <w:r>
              <w:rPr>
                <w:sz w:val="24"/>
              </w:rPr>
              <w:t>Liczba</w:t>
            </w:r>
            <w:r>
              <w:rPr>
                <w:spacing w:val="63"/>
                <w:sz w:val="24"/>
              </w:rPr>
              <w:t xml:space="preserve"> </w:t>
            </w:r>
            <w:r>
              <w:rPr>
                <w:sz w:val="24"/>
              </w:rPr>
              <w:t>orzeczonych</w:t>
            </w:r>
            <w:r>
              <w:rPr>
                <w:spacing w:val="64"/>
                <w:sz w:val="24"/>
              </w:rPr>
              <w:t xml:space="preserve"> </w:t>
            </w:r>
            <w:r>
              <w:rPr>
                <w:sz w:val="24"/>
              </w:rPr>
              <w:t>zakazów</w:t>
            </w:r>
            <w:r>
              <w:rPr>
                <w:spacing w:val="62"/>
                <w:sz w:val="24"/>
              </w:rPr>
              <w:t xml:space="preserve"> </w:t>
            </w:r>
            <w:r>
              <w:rPr>
                <w:sz w:val="24"/>
              </w:rPr>
              <w:t>zbliżania</w:t>
            </w:r>
            <w:r>
              <w:rPr>
                <w:spacing w:val="62"/>
                <w:sz w:val="24"/>
              </w:rPr>
              <w:t xml:space="preserve"> </w:t>
            </w:r>
            <w:r>
              <w:rPr>
                <w:sz w:val="24"/>
              </w:rPr>
              <w:t>się</w:t>
            </w:r>
            <w:r>
              <w:rPr>
                <w:spacing w:val="63"/>
                <w:sz w:val="24"/>
              </w:rPr>
              <w:t xml:space="preserve"> </w:t>
            </w:r>
            <w:r>
              <w:rPr>
                <w:spacing w:val="-2"/>
                <w:sz w:val="24"/>
              </w:rPr>
              <w:t>sprawcy</w:t>
            </w:r>
          </w:p>
          <w:p w:rsidR="008A7E76" w:rsidRDefault="00B17B69">
            <w:pPr>
              <w:pStyle w:val="TableParagraph"/>
              <w:spacing w:before="43"/>
              <w:rPr>
                <w:sz w:val="24"/>
              </w:rPr>
            </w:pPr>
            <w:r>
              <w:rPr>
                <w:sz w:val="24"/>
              </w:rPr>
              <w:t>przemocy</w:t>
            </w:r>
            <w:r>
              <w:rPr>
                <w:spacing w:val="-2"/>
                <w:sz w:val="24"/>
              </w:rPr>
              <w:t xml:space="preserve"> </w:t>
            </w:r>
            <w:r>
              <w:rPr>
                <w:sz w:val="24"/>
              </w:rPr>
              <w:t>do</w:t>
            </w:r>
            <w:r>
              <w:rPr>
                <w:spacing w:val="-4"/>
                <w:sz w:val="24"/>
              </w:rPr>
              <w:t xml:space="preserve"> </w:t>
            </w:r>
            <w:r>
              <w:rPr>
                <w:sz w:val="24"/>
              </w:rPr>
              <w:t>osoby</w:t>
            </w:r>
            <w:r>
              <w:rPr>
                <w:spacing w:val="-1"/>
                <w:sz w:val="24"/>
              </w:rPr>
              <w:t xml:space="preserve"> </w:t>
            </w:r>
            <w:r>
              <w:rPr>
                <w:spacing w:val="-2"/>
                <w:sz w:val="24"/>
              </w:rPr>
              <w:t>pokrzywdzonej</w:t>
            </w:r>
          </w:p>
        </w:tc>
        <w:tc>
          <w:tcPr>
            <w:tcW w:w="1277" w:type="dxa"/>
          </w:tcPr>
          <w:p w:rsidR="008A7E76" w:rsidRDefault="00B17B69">
            <w:pPr>
              <w:pStyle w:val="TableParagraph"/>
              <w:spacing w:line="292" w:lineRule="exact"/>
              <w:ind w:left="16"/>
              <w:jc w:val="center"/>
              <w:rPr>
                <w:sz w:val="24"/>
              </w:rPr>
            </w:pPr>
            <w:r>
              <w:rPr>
                <w:spacing w:val="-5"/>
                <w:sz w:val="24"/>
              </w:rPr>
              <w:t>114</w:t>
            </w:r>
          </w:p>
        </w:tc>
        <w:tc>
          <w:tcPr>
            <w:tcW w:w="1278" w:type="dxa"/>
          </w:tcPr>
          <w:p w:rsidR="008A7E76" w:rsidRDefault="00B17B69">
            <w:pPr>
              <w:pStyle w:val="TableParagraph"/>
              <w:spacing w:line="292" w:lineRule="exact"/>
              <w:ind w:left="15" w:right="3"/>
              <w:jc w:val="center"/>
              <w:rPr>
                <w:sz w:val="24"/>
              </w:rPr>
            </w:pPr>
            <w:r>
              <w:rPr>
                <w:spacing w:val="-5"/>
                <w:sz w:val="24"/>
              </w:rPr>
              <w:t>73</w:t>
            </w:r>
          </w:p>
        </w:tc>
        <w:tc>
          <w:tcPr>
            <w:tcW w:w="1417" w:type="dxa"/>
          </w:tcPr>
          <w:p w:rsidR="008A7E76" w:rsidRDefault="00B17B69">
            <w:pPr>
              <w:pStyle w:val="TableParagraph"/>
              <w:spacing w:line="292" w:lineRule="exact"/>
              <w:ind w:left="9" w:right="3"/>
              <w:jc w:val="center"/>
              <w:rPr>
                <w:sz w:val="24"/>
              </w:rPr>
            </w:pPr>
            <w:r>
              <w:rPr>
                <w:spacing w:val="-5"/>
                <w:sz w:val="24"/>
              </w:rPr>
              <w:t>61</w:t>
            </w:r>
          </w:p>
        </w:tc>
      </w:tr>
      <w:tr w:rsidR="008A7E76">
        <w:trPr>
          <w:trHeight w:val="1010"/>
        </w:trPr>
        <w:tc>
          <w:tcPr>
            <w:tcW w:w="5353" w:type="dxa"/>
          </w:tcPr>
          <w:p w:rsidR="008A7E76" w:rsidRDefault="00B17B69">
            <w:pPr>
              <w:pStyle w:val="TableParagraph"/>
              <w:tabs>
                <w:tab w:val="left" w:pos="954"/>
                <w:tab w:val="left" w:pos="2187"/>
                <w:tab w:val="left" w:pos="3295"/>
                <w:tab w:val="left" w:pos="4724"/>
              </w:tabs>
              <w:spacing w:line="276" w:lineRule="auto"/>
              <w:ind w:right="97"/>
              <w:rPr>
                <w:sz w:val="24"/>
              </w:rPr>
            </w:pPr>
            <w:r>
              <w:rPr>
                <w:spacing w:val="-2"/>
                <w:sz w:val="24"/>
              </w:rPr>
              <w:t>Liczba</w:t>
            </w:r>
            <w:r>
              <w:rPr>
                <w:sz w:val="24"/>
              </w:rPr>
              <w:tab/>
            </w:r>
            <w:r>
              <w:rPr>
                <w:spacing w:val="-2"/>
                <w:sz w:val="24"/>
              </w:rPr>
              <w:t>wydanych</w:t>
            </w:r>
            <w:r>
              <w:rPr>
                <w:sz w:val="24"/>
              </w:rPr>
              <w:tab/>
            </w:r>
            <w:r>
              <w:rPr>
                <w:spacing w:val="-2"/>
                <w:sz w:val="24"/>
              </w:rPr>
              <w:t>nakazów</w:t>
            </w:r>
            <w:r>
              <w:rPr>
                <w:sz w:val="24"/>
              </w:rPr>
              <w:tab/>
            </w:r>
            <w:r>
              <w:rPr>
                <w:spacing w:val="-2"/>
                <w:sz w:val="24"/>
              </w:rPr>
              <w:t>opuszczenia</w:t>
            </w:r>
            <w:r>
              <w:rPr>
                <w:sz w:val="24"/>
              </w:rPr>
              <w:tab/>
            </w:r>
            <w:r>
              <w:rPr>
                <w:spacing w:val="-2"/>
                <w:sz w:val="24"/>
              </w:rPr>
              <w:t xml:space="preserve">przez </w:t>
            </w:r>
            <w:r>
              <w:rPr>
                <w:sz w:val="24"/>
              </w:rPr>
              <w:t>sprawcę</w:t>
            </w:r>
            <w:r>
              <w:rPr>
                <w:spacing w:val="-2"/>
                <w:sz w:val="24"/>
              </w:rPr>
              <w:t xml:space="preserve"> </w:t>
            </w:r>
            <w:r>
              <w:rPr>
                <w:sz w:val="24"/>
              </w:rPr>
              <w:t>przemocy</w:t>
            </w:r>
            <w:r>
              <w:rPr>
                <w:spacing w:val="-4"/>
                <w:sz w:val="24"/>
              </w:rPr>
              <w:t xml:space="preserve"> </w:t>
            </w:r>
            <w:r>
              <w:rPr>
                <w:sz w:val="24"/>
              </w:rPr>
              <w:t>domowej</w:t>
            </w:r>
            <w:r>
              <w:rPr>
                <w:spacing w:val="-1"/>
                <w:sz w:val="24"/>
              </w:rPr>
              <w:t xml:space="preserve"> </w:t>
            </w:r>
            <w:r>
              <w:rPr>
                <w:sz w:val="24"/>
              </w:rPr>
              <w:t>wspólnie</w:t>
            </w:r>
            <w:r>
              <w:rPr>
                <w:spacing w:val="-6"/>
                <w:sz w:val="24"/>
              </w:rPr>
              <w:t xml:space="preserve"> </w:t>
            </w:r>
            <w:r>
              <w:rPr>
                <w:spacing w:val="-2"/>
                <w:sz w:val="24"/>
              </w:rPr>
              <w:t>zajmowanego</w:t>
            </w:r>
          </w:p>
          <w:p w:rsidR="008A7E76" w:rsidRDefault="00B17B69">
            <w:pPr>
              <w:pStyle w:val="TableParagraph"/>
              <w:rPr>
                <w:sz w:val="24"/>
              </w:rPr>
            </w:pPr>
            <w:r>
              <w:rPr>
                <w:sz w:val="24"/>
              </w:rPr>
              <w:t>lokalu</w:t>
            </w:r>
            <w:r>
              <w:rPr>
                <w:spacing w:val="-3"/>
                <w:sz w:val="24"/>
              </w:rPr>
              <w:t xml:space="preserve"> </w:t>
            </w:r>
            <w:r>
              <w:rPr>
                <w:sz w:val="24"/>
              </w:rPr>
              <w:t>z</w:t>
            </w:r>
            <w:r>
              <w:rPr>
                <w:spacing w:val="-4"/>
                <w:sz w:val="24"/>
              </w:rPr>
              <w:t xml:space="preserve"> </w:t>
            </w:r>
            <w:r>
              <w:rPr>
                <w:sz w:val="24"/>
              </w:rPr>
              <w:t>osobą</w:t>
            </w:r>
            <w:r>
              <w:rPr>
                <w:spacing w:val="-4"/>
                <w:sz w:val="24"/>
              </w:rPr>
              <w:t xml:space="preserve"> </w:t>
            </w:r>
            <w:r>
              <w:rPr>
                <w:spacing w:val="-2"/>
                <w:sz w:val="24"/>
              </w:rPr>
              <w:t>pokrzywdzoną</w:t>
            </w:r>
          </w:p>
        </w:tc>
        <w:tc>
          <w:tcPr>
            <w:tcW w:w="1277" w:type="dxa"/>
          </w:tcPr>
          <w:p w:rsidR="008A7E76" w:rsidRDefault="00B17B69">
            <w:pPr>
              <w:pStyle w:val="TableParagraph"/>
              <w:spacing w:line="292" w:lineRule="exact"/>
              <w:ind w:left="16" w:right="2"/>
              <w:jc w:val="center"/>
              <w:rPr>
                <w:sz w:val="24"/>
              </w:rPr>
            </w:pPr>
            <w:r>
              <w:rPr>
                <w:spacing w:val="-5"/>
                <w:sz w:val="24"/>
              </w:rPr>
              <w:t>10</w:t>
            </w:r>
          </w:p>
        </w:tc>
        <w:tc>
          <w:tcPr>
            <w:tcW w:w="1278" w:type="dxa"/>
          </w:tcPr>
          <w:p w:rsidR="008A7E76" w:rsidRDefault="00B17B69">
            <w:pPr>
              <w:pStyle w:val="TableParagraph"/>
              <w:spacing w:line="292" w:lineRule="exact"/>
              <w:ind w:left="15" w:right="6"/>
              <w:jc w:val="center"/>
              <w:rPr>
                <w:sz w:val="24"/>
              </w:rPr>
            </w:pPr>
            <w:r>
              <w:rPr>
                <w:spacing w:val="-10"/>
                <w:sz w:val="24"/>
              </w:rPr>
              <w:t>9</w:t>
            </w:r>
          </w:p>
        </w:tc>
        <w:tc>
          <w:tcPr>
            <w:tcW w:w="1417" w:type="dxa"/>
          </w:tcPr>
          <w:p w:rsidR="008A7E76" w:rsidRDefault="00B17B69">
            <w:pPr>
              <w:pStyle w:val="TableParagraph"/>
              <w:spacing w:line="292" w:lineRule="exact"/>
              <w:ind w:left="9" w:right="6"/>
              <w:jc w:val="center"/>
              <w:rPr>
                <w:sz w:val="24"/>
              </w:rPr>
            </w:pPr>
            <w:r>
              <w:rPr>
                <w:spacing w:val="-10"/>
                <w:sz w:val="24"/>
              </w:rPr>
              <w:t>7</w:t>
            </w:r>
          </w:p>
        </w:tc>
      </w:tr>
      <w:tr w:rsidR="008A7E76">
        <w:trPr>
          <w:trHeight w:val="338"/>
        </w:trPr>
        <w:tc>
          <w:tcPr>
            <w:tcW w:w="5353" w:type="dxa"/>
          </w:tcPr>
          <w:p w:rsidR="008A7E76" w:rsidRDefault="00B17B69">
            <w:pPr>
              <w:pStyle w:val="TableParagraph"/>
              <w:spacing w:line="292" w:lineRule="exact"/>
              <w:rPr>
                <w:sz w:val="24"/>
              </w:rPr>
            </w:pPr>
            <w:r>
              <w:rPr>
                <w:sz w:val="24"/>
              </w:rPr>
              <w:t>Liczba</w:t>
            </w:r>
            <w:r>
              <w:rPr>
                <w:spacing w:val="-3"/>
                <w:sz w:val="24"/>
              </w:rPr>
              <w:t xml:space="preserve"> </w:t>
            </w:r>
            <w:r>
              <w:rPr>
                <w:sz w:val="24"/>
              </w:rPr>
              <w:t>orzeczonych</w:t>
            </w:r>
            <w:r>
              <w:rPr>
                <w:spacing w:val="-4"/>
                <w:sz w:val="24"/>
              </w:rPr>
              <w:t xml:space="preserve"> </w:t>
            </w:r>
            <w:r>
              <w:rPr>
                <w:sz w:val="24"/>
              </w:rPr>
              <w:t>spraw</w:t>
            </w:r>
            <w:r>
              <w:rPr>
                <w:spacing w:val="-4"/>
                <w:sz w:val="24"/>
              </w:rPr>
              <w:t xml:space="preserve"> </w:t>
            </w:r>
            <w:r>
              <w:rPr>
                <w:sz w:val="24"/>
              </w:rPr>
              <w:t>społecznie</w:t>
            </w:r>
            <w:r>
              <w:rPr>
                <w:spacing w:val="-3"/>
                <w:sz w:val="24"/>
              </w:rPr>
              <w:t xml:space="preserve"> </w:t>
            </w:r>
            <w:r>
              <w:rPr>
                <w:spacing w:val="-2"/>
                <w:sz w:val="24"/>
              </w:rPr>
              <w:t>użytecznych</w:t>
            </w:r>
          </w:p>
        </w:tc>
        <w:tc>
          <w:tcPr>
            <w:tcW w:w="1277" w:type="dxa"/>
          </w:tcPr>
          <w:p w:rsidR="008A7E76" w:rsidRDefault="00B17B69">
            <w:pPr>
              <w:pStyle w:val="TableParagraph"/>
              <w:spacing w:line="292" w:lineRule="exact"/>
              <w:ind w:left="16" w:right="2"/>
              <w:jc w:val="center"/>
              <w:rPr>
                <w:sz w:val="24"/>
              </w:rPr>
            </w:pPr>
            <w:r>
              <w:rPr>
                <w:spacing w:val="-5"/>
                <w:sz w:val="24"/>
              </w:rPr>
              <w:t>37</w:t>
            </w:r>
          </w:p>
        </w:tc>
        <w:tc>
          <w:tcPr>
            <w:tcW w:w="1278" w:type="dxa"/>
          </w:tcPr>
          <w:p w:rsidR="008A7E76" w:rsidRDefault="00B17B69">
            <w:pPr>
              <w:pStyle w:val="TableParagraph"/>
              <w:spacing w:line="292" w:lineRule="exact"/>
              <w:ind w:left="15" w:right="3"/>
              <w:jc w:val="center"/>
              <w:rPr>
                <w:sz w:val="24"/>
              </w:rPr>
            </w:pPr>
            <w:r>
              <w:rPr>
                <w:spacing w:val="-5"/>
                <w:sz w:val="24"/>
              </w:rPr>
              <w:t>57</w:t>
            </w:r>
          </w:p>
        </w:tc>
        <w:tc>
          <w:tcPr>
            <w:tcW w:w="1417" w:type="dxa"/>
          </w:tcPr>
          <w:p w:rsidR="008A7E76" w:rsidRDefault="00B17B69">
            <w:pPr>
              <w:pStyle w:val="TableParagraph"/>
              <w:spacing w:line="292" w:lineRule="exact"/>
              <w:ind w:left="9" w:right="3"/>
              <w:jc w:val="center"/>
              <w:rPr>
                <w:sz w:val="24"/>
              </w:rPr>
            </w:pPr>
            <w:r>
              <w:rPr>
                <w:spacing w:val="-5"/>
                <w:sz w:val="24"/>
              </w:rPr>
              <w:t>53</w:t>
            </w:r>
          </w:p>
        </w:tc>
      </w:tr>
    </w:tbl>
    <w:p w:rsidR="008A7E76" w:rsidRDefault="00B17B69">
      <w:pPr>
        <w:spacing w:before="19"/>
        <w:ind w:left="283"/>
        <w:rPr>
          <w:i/>
          <w:sz w:val="24"/>
        </w:rPr>
      </w:pPr>
      <w:r>
        <w:rPr>
          <w:i/>
          <w:sz w:val="24"/>
        </w:rPr>
        <w:t>Źródło:</w:t>
      </w:r>
      <w:r>
        <w:rPr>
          <w:i/>
          <w:spacing w:val="-2"/>
          <w:sz w:val="24"/>
        </w:rPr>
        <w:t xml:space="preserve"> </w:t>
      </w:r>
      <w:r>
        <w:rPr>
          <w:i/>
          <w:sz w:val="24"/>
        </w:rPr>
        <w:t>Dane</w:t>
      </w:r>
      <w:r>
        <w:rPr>
          <w:i/>
          <w:spacing w:val="-2"/>
          <w:sz w:val="24"/>
        </w:rPr>
        <w:t xml:space="preserve"> </w:t>
      </w:r>
      <w:r>
        <w:rPr>
          <w:i/>
          <w:sz w:val="24"/>
        </w:rPr>
        <w:t>Sądu</w:t>
      </w:r>
      <w:r>
        <w:rPr>
          <w:i/>
          <w:spacing w:val="-3"/>
          <w:sz w:val="24"/>
        </w:rPr>
        <w:t xml:space="preserve"> </w:t>
      </w:r>
      <w:r>
        <w:rPr>
          <w:i/>
          <w:sz w:val="24"/>
        </w:rPr>
        <w:t>Rejonowego</w:t>
      </w:r>
      <w:r>
        <w:rPr>
          <w:i/>
          <w:spacing w:val="-4"/>
          <w:sz w:val="24"/>
        </w:rPr>
        <w:t xml:space="preserve"> </w:t>
      </w:r>
      <w:r>
        <w:rPr>
          <w:i/>
          <w:sz w:val="24"/>
        </w:rPr>
        <w:t>dla</w:t>
      </w:r>
      <w:r>
        <w:rPr>
          <w:i/>
          <w:spacing w:val="-4"/>
          <w:sz w:val="24"/>
        </w:rPr>
        <w:t xml:space="preserve"> </w:t>
      </w:r>
      <w:r>
        <w:rPr>
          <w:i/>
          <w:sz w:val="24"/>
        </w:rPr>
        <w:t>Łodzi</w:t>
      </w:r>
      <w:r>
        <w:rPr>
          <w:i/>
          <w:spacing w:val="1"/>
          <w:sz w:val="24"/>
        </w:rPr>
        <w:t xml:space="preserve"> </w:t>
      </w:r>
      <w:r>
        <w:rPr>
          <w:i/>
          <w:sz w:val="24"/>
        </w:rPr>
        <w:t>–</w:t>
      </w:r>
      <w:r>
        <w:rPr>
          <w:i/>
          <w:spacing w:val="-2"/>
          <w:sz w:val="24"/>
        </w:rPr>
        <w:t xml:space="preserve"> </w:t>
      </w:r>
      <w:r>
        <w:rPr>
          <w:i/>
          <w:sz w:val="24"/>
        </w:rPr>
        <w:t>Widzewa</w:t>
      </w:r>
      <w:r>
        <w:rPr>
          <w:i/>
          <w:spacing w:val="-4"/>
          <w:sz w:val="24"/>
        </w:rPr>
        <w:t xml:space="preserve"> </w:t>
      </w:r>
      <w:r>
        <w:rPr>
          <w:i/>
          <w:sz w:val="24"/>
        </w:rPr>
        <w:t>i</w:t>
      </w:r>
      <w:r>
        <w:rPr>
          <w:i/>
          <w:spacing w:val="-2"/>
          <w:sz w:val="24"/>
        </w:rPr>
        <w:t xml:space="preserve"> </w:t>
      </w:r>
      <w:r>
        <w:rPr>
          <w:i/>
          <w:sz w:val="24"/>
        </w:rPr>
        <w:t>Łodzi</w:t>
      </w:r>
      <w:r>
        <w:rPr>
          <w:i/>
          <w:spacing w:val="-1"/>
          <w:sz w:val="24"/>
        </w:rPr>
        <w:t xml:space="preserve"> </w:t>
      </w:r>
      <w:r>
        <w:rPr>
          <w:i/>
          <w:sz w:val="24"/>
        </w:rPr>
        <w:t>–</w:t>
      </w:r>
      <w:r>
        <w:rPr>
          <w:i/>
          <w:spacing w:val="-1"/>
          <w:sz w:val="24"/>
        </w:rPr>
        <w:t xml:space="preserve"> </w:t>
      </w:r>
      <w:r>
        <w:rPr>
          <w:i/>
          <w:spacing w:val="-2"/>
          <w:sz w:val="24"/>
        </w:rPr>
        <w:t>Śródmieście.</w:t>
      </w:r>
    </w:p>
    <w:p w:rsidR="008A7E76" w:rsidRDefault="008A7E76">
      <w:pPr>
        <w:pStyle w:val="Tekstpodstawowy"/>
        <w:spacing w:before="88"/>
        <w:rPr>
          <w:i/>
        </w:rPr>
      </w:pPr>
    </w:p>
    <w:p w:rsidR="008A7E76" w:rsidRDefault="00B17B69">
      <w:pPr>
        <w:pStyle w:val="Tekstpodstawowy"/>
        <w:spacing w:line="276" w:lineRule="auto"/>
        <w:ind w:left="283" w:right="560" w:firstLine="571"/>
        <w:jc w:val="both"/>
      </w:pPr>
      <w:r>
        <w:t>Na przestrzeni trzech lat / 2021 – 2023 / w związku z przemocą domową wpłynęła porównywalna liczba postępowań – odpowiednio 180,178,181. Liczba osób skazanych oraz tych, którzy otrzymali karę w zawieszeniu także nie uległa znaczącym zmianom – odpowiednio 146,</w:t>
      </w:r>
      <w:r>
        <w:rPr>
          <w:spacing w:val="30"/>
        </w:rPr>
        <w:t xml:space="preserve"> </w:t>
      </w:r>
      <w:r>
        <w:t>148, 134.</w:t>
      </w:r>
      <w:r>
        <w:rPr>
          <w:spacing w:val="32"/>
        </w:rPr>
        <w:t xml:space="preserve"> </w:t>
      </w:r>
      <w:r>
        <w:t>W zakresie</w:t>
      </w:r>
      <w:r>
        <w:rPr>
          <w:spacing w:val="30"/>
        </w:rPr>
        <w:t xml:space="preserve"> </w:t>
      </w:r>
      <w:r>
        <w:t>orzeczeń</w:t>
      </w:r>
      <w:r>
        <w:rPr>
          <w:spacing w:val="30"/>
        </w:rPr>
        <w:t xml:space="preserve"> </w:t>
      </w:r>
      <w:r>
        <w:t>zakazów zbliżania</w:t>
      </w:r>
      <w:r>
        <w:rPr>
          <w:spacing w:val="32"/>
        </w:rPr>
        <w:t xml:space="preserve"> </w:t>
      </w:r>
      <w:r>
        <w:t>się</w:t>
      </w:r>
      <w:r>
        <w:rPr>
          <w:spacing w:val="30"/>
        </w:rPr>
        <w:t xml:space="preserve"> </w:t>
      </w:r>
      <w:r>
        <w:t>sprawcy</w:t>
      </w:r>
      <w:r>
        <w:rPr>
          <w:spacing w:val="31"/>
        </w:rPr>
        <w:t xml:space="preserve"> </w:t>
      </w:r>
      <w:r>
        <w:t>przemocy do osoby pokrzywdzonej widać dużą tendencję wzrostową – na przestrzeni analizowanego okresu ilość takich orzeczeń wzrosła o 46%. W przypadku wydanych nakazów opuszczenia przez</w:t>
      </w:r>
      <w:r>
        <w:rPr>
          <w:spacing w:val="40"/>
        </w:rPr>
        <w:t xml:space="preserve"> </w:t>
      </w:r>
      <w:r>
        <w:t>sprawcę</w:t>
      </w:r>
      <w:r>
        <w:rPr>
          <w:spacing w:val="40"/>
        </w:rPr>
        <w:t xml:space="preserve"> </w:t>
      </w:r>
      <w:r>
        <w:t>przemocy</w:t>
      </w:r>
      <w:r>
        <w:rPr>
          <w:spacing w:val="40"/>
        </w:rPr>
        <w:t xml:space="preserve"> </w:t>
      </w:r>
      <w:r>
        <w:t>domowej</w:t>
      </w:r>
      <w:r>
        <w:rPr>
          <w:spacing w:val="40"/>
        </w:rPr>
        <w:t xml:space="preserve"> </w:t>
      </w:r>
      <w:r>
        <w:t>wspólnie</w:t>
      </w:r>
      <w:r>
        <w:rPr>
          <w:spacing w:val="40"/>
        </w:rPr>
        <w:t xml:space="preserve"> </w:t>
      </w:r>
      <w:r>
        <w:t>zajmowanego</w:t>
      </w:r>
      <w:r>
        <w:rPr>
          <w:spacing w:val="40"/>
        </w:rPr>
        <w:t xml:space="preserve"> </w:t>
      </w:r>
      <w:r>
        <w:t>lokalu</w:t>
      </w:r>
      <w:r>
        <w:rPr>
          <w:spacing w:val="40"/>
        </w:rPr>
        <w:t xml:space="preserve"> </w:t>
      </w:r>
      <w:r>
        <w:t>z</w:t>
      </w:r>
      <w:r>
        <w:rPr>
          <w:spacing w:val="40"/>
        </w:rPr>
        <w:t xml:space="preserve"> </w:t>
      </w:r>
      <w:r>
        <w:t>osobą</w:t>
      </w:r>
      <w:r>
        <w:rPr>
          <w:spacing w:val="40"/>
        </w:rPr>
        <w:t xml:space="preserve"> </w:t>
      </w:r>
      <w:r>
        <w:t>pokrzywdzoną ich liczba na przestrzeni lat 2021 – 2023 nie uległa zmianie i oscyluje w granicach 7-10 wydanych nakazów.</w:t>
      </w:r>
    </w:p>
    <w:p w:rsidR="008A7E76" w:rsidRDefault="00B17B69">
      <w:pPr>
        <w:pStyle w:val="Tekstpodstawowy"/>
        <w:spacing w:line="276" w:lineRule="auto"/>
        <w:ind w:left="283" w:right="561" w:firstLine="571"/>
        <w:jc w:val="both"/>
      </w:pPr>
      <w:r>
        <w:t>W</w:t>
      </w:r>
      <w:r>
        <w:rPr>
          <w:spacing w:val="40"/>
        </w:rPr>
        <w:t xml:space="preserve"> </w:t>
      </w:r>
      <w:r>
        <w:t>2021</w:t>
      </w:r>
      <w:r>
        <w:rPr>
          <w:spacing w:val="40"/>
        </w:rPr>
        <w:t xml:space="preserve"> </w:t>
      </w:r>
      <w:r>
        <w:t>roku</w:t>
      </w:r>
      <w:r>
        <w:rPr>
          <w:spacing w:val="40"/>
        </w:rPr>
        <w:t xml:space="preserve"> </w:t>
      </w:r>
      <w:r>
        <w:t>orzeczono</w:t>
      </w:r>
      <w:r>
        <w:rPr>
          <w:spacing w:val="40"/>
        </w:rPr>
        <w:t xml:space="preserve"> </w:t>
      </w:r>
      <w:r>
        <w:t>w</w:t>
      </w:r>
      <w:r>
        <w:rPr>
          <w:spacing w:val="40"/>
        </w:rPr>
        <w:t xml:space="preserve"> </w:t>
      </w:r>
      <w:r>
        <w:t>53</w:t>
      </w:r>
      <w:r>
        <w:rPr>
          <w:spacing w:val="40"/>
        </w:rPr>
        <w:t xml:space="preserve"> </w:t>
      </w:r>
      <w:r>
        <w:t>przypadkach</w:t>
      </w:r>
      <w:r>
        <w:rPr>
          <w:spacing w:val="40"/>
        </w:rPr>
        <w:t xml:space="preserve"> </w:t>
      </w:r>
      <w:r>
        <w:t>prace</w:t>
      </w:r>
      <w:r>
        <w:rPr>
          <w:spacing w:val="40"/>
        </w:rPr>
        <w:t xml:space="preserve"> </w:t>
      </w:r>
      <w:r>
        <w:t>społecznie</w:t>
      </w:r>
      <w:r>
        <w:rPr>
          <w:spacing w:val="40"/>
        </w:rPr>
        <w:t xml:space="preserve"> </w:t>
      </w:r>
      <w:r>
        <w:t>użyteczne</w:t>
      </w:r>
      <w:r>
        <w:rPr>
          <w:spacing w:val="40"/>
        </w:rPr>
        <w:t xml:space="preserve"> </w:t>
      </w:r>
      <w:r>
        <w:t>w</w:t>
      </w:r>
      <w:r>
        <w:rPr>
          <w:spacing w:val="40"/>
        </w:rPr>
        <w:t xml:space="preserve"> </w:t>
      </w:r>
      <w:r>
        <w:t>stosunku do sprawców przemocy domowej, w roku 2022 takich przypadków było 57, natomiast rok 2023 wskazuje na zmniejszenie liczby orzeczeń nakazujących prace społecznie użyteczne, których było 37.</w:t>
      </w:r>
    </w:p>
    <w:p w:rsidR="008A7E76" w:rsidRDefault="00B17B69">
      <w:pPr>
        <w:pStyle w:val="Tekstpodstawowy"/>
        <w:spacing w:before="1" w:line="276" w:lineRule="auto"/>
        <w:ind w:left="283" w:right="563" w:firstLine="571"/>
        <w:jc w:val="both"/>
      </w:pPr>
      <w:r>
        <w:t>Z danych Prokuratury Okręgowej w Łodzi wynika, że w 2023 roku w jednostkach prokuratury w Łodzi przeprowadzono 732 postępowania w związku ze stosowaniem przemocy domowej (704 – 2022 rok, 712 -</w:t>
      </w:r>
      <w:r>
        <w:rPr>
          <w:spacing w:val="40"/>
        </w:rPr>
        <w:t xml:space="preserve"> </w:t>
      </w:r>
      <w:r>
        <w:t>2021 rok)</w:t>
      </w:r>
      <w:r>
        <w:rPr>
          <w:spacing w:val="40"/>
        </w:rPr>
        <w:t xml:space="preserve"> </w:t>
      </w:r>
      <w:r>
        <w:t>- liczba postępowań z roku na rok nieznacznie wzrosła.</w:t>
      </w:r>
    </w:p>
    <w:p w:rsidR="008A7E76" w:rsidRDefault="00B17B69">
      <w:pPr>
        <w:pStyle w:val="Tekstpodstawowy"/>
        <w:spacing w:line="276" w:lineRule="auto"/>
        <w:ind w:left="283" w:right="566" w:firstLine="571"/>
        <w:jc w:val="both"/>
      </w:pPr>
      <w:r>
        <w:t>Prokuratury skierowały do sądów w roku 2023 148 aktów oskarżenia (w 2022 roku</w:t>
      </w:r>
      <w:r>
        <w:rPr>
          <w:spacing w:val="40"/>
        </w:rPr>
        <w:t xml:space="preserve"> </w:t>
      </w:r>
      <w:r>
        <w:t>124, a 168 w roku 2021). Skierowano 4 wnioski o warunkowe umorzenie postępowania karnego, podobnie jak w roku 2022 (2 w roku 2021)</w:t>
      </w:r>
    </w:p>
    <w:p w:rsidR="008A7E76" w:rsidRDefault="00B17B69">
      <w:pPr>
        <w:pStyle w:val="Tekstpodstawowy"/>
        <w:spacing w:line="276" w:lineRule="auto"/>
        <w:ind w:left="283" w:right="561" w:firstLine="571"/>
        <w:jc w:val="both"/>
      </w:pPr>
      <w:r>
        <w:t>Prokuratorzy</w:t>
      </w:r>
      <w:r>
        <w:rPr>
          <w:spacing w:val="-1"/>
        </w:rPr>
        <w:t xml:space="preserve"> </w:t>
      </w:r>
      <w:r>
        <w:t>w</w:t>
      </w:r>
      <w:r>
        <w:rPr>
          <w:spacing w:val="-3"/>
        </w:rPr>
        <w:t xml:space="preserve"> </w:t>
      </w:r>
      <w:r>
        <w:t>2023</w:t>
      </w:r>
      <w:r>
        <w:rPr>
          <w:spacing w:val="-1"/>
        </w:rPr>
        <w:t xml:space="preserve"> </w:t>
      </w:r>
      <w:r>
        <w:t>roku</w:t>
      </w:r>
      <w:r>
        <w:rPr>
          <w:spacing w:val="-1"/>
        </w:rPr>
        <w:t xml:space="preserve"> </w:t>
      </w:r>
      <w:r>
        <w:t>wydali</w:t>
      </w:r>
      <w:r>
        <w:rPr>
          <w:spacing w:val="-2"/>
        </w:rPr>
        <w:t xml:space="preserve"> </w:t>
      </w:r>
      <w:r>
        <w:t>66 nakazów</w:t>
      </w:r>
      <w:r>
        <w:rPr>
          <w:spacing w:val="-2"/>
        </w:rPr>
        <w:t xml:space="preserve"> </w:t>
      </w:r>
      <w:r>
        <w:t>(2022</w:t>
      </w:r>
      <w:r>
        <w:rPr>
          <w:spacing w:val="-1"/>
        </w:rPr>
        <w:t xml:space="preserve"> </w:t>
      </w:r>
      <w:r>
        <w:t>rok</w:t>
      </w:r>
      <w:r>
        <w:rPr>
          <w:spacing w:val="-2"/>
        </w:rPr>
        <w:t xml:space="preserve"> </w:t>
      </w:r>
      <w:r>
        <w:t>–</w:t>
      </w:r>
      <w:r>
        <w:rPr>
          <w:spacing w:val="-1"/>
        </w:rPr>
        <w:t xml:space="preserve"> </w:t>
      </w:r>
      <w:r>
        <w:t>51,</w:t>
      </w:r>
      <w:r>
        <w:rPr>
          <w:spacing w:val="-1"/>
        </w:rPr>
        <w:t xml:space="preserve"> </w:t>
      </w:r>
      <w:r>
        <w:t>30</w:t>
      </w:r>
      <w:r>
        <w:rPr>
          <w:spacing w:val="-3"/>
        </w:rPr>
        <w:t xml:space="preserve"> </w:t>
      </w:r>
      <w:r>
        <w:t>nakazów</w:t>
      </w:r>
      <w:r>
        <w:rPr>
          <w:spacing w:val="-4"/>
        </w:rPr>
        <w:t xml:space="preserve"> </w:t>
      </w:r>
      <w:r>
        <w:t>w</w:t>
      </w:r>
      <w:r>
        <w:rPr>
          <w:spacing w:val="-3"/>
        </w:rPr>
        <w:t xml:space="preserve"> </w:t>
      </w:r>
      <w:r>
        <w:t>roku</w:t>
      </w:r>
      <w:r>
        <w:rPr>
          <w:spacing w:val="-1"/>
        </w:rPr>
        <w:t xml:space="preserve"> </w:t>
      </w:r>
      <w:r>
        <w:t>2021) opuszczenia</w:t>
      </w:r>
      <w:r>
        <w:rPr>
          <w:spacing w:val="40"/>
        </w:rPr>
        <w:t xml:space="preserve">  </w:t>
      </w:r>
      <w:r>
        <w:t>przez</w:t>
      </w:r>
      <w:r>
        <w:rPr>
          <w:spacing w:val="40"/>
        </w:rPr>
        <w:t xml:space="preserve">  </w:t>
      </w:r>
      <w:r>
        <w:t>sprawcę</w:t>
      </w:r>
      <w:r>
        <w:rPr>
          <w:spacing w:val="40"/>
        </w:rPr>
        <w:t xml:space="preserve">  </w:t>
      </w:r>
      <w:r>
        <w:t>przemocy</w:t>
      </w:r>
      <w:r>
        <w:rPr>
          <w:spacing w:val="40"/>
        </w:rPr>
        <w:t xml:space="preserve">  </w:t>
      </w:r>
      <w:r>
        <w:t>lokalu</w:t>
      </w:r>
      <w:r>
        <w:rPr>
          <w:spacing w:val="40"/>
        </w:rPr>
        <w:t xml:space="preserve">  </w:t>
      </w:r>
      <w:r>
        <w:t>mieszkalnego</w:t>
      </w:r>
      <w:r>
        <w:rPr>
          <w:spacing w:val="40"/>
        </w:rPr>
        <w:t xml:space="preserve">  </w:t>
      </w:r>
      <w:r>
        <w:t>zajmowanego</w:t>
      </w:r>
      <w:r>
        <w:rPr>
          <w:spacing w:val="40"/>
        </w:rPr>
        <w:t xml:space="preserve">  </w:t>
      </w:r>
      <w:r>
        <w:t>wspólnie</w:t>
      </w:r>
      <w:r>
        <w:rPr>
          <w:spacing w:val="80"/>
        </w:rPr>
        <w:t xml:space="preserve"> </w:t>
      </w:r>
      <w:r>
        <w:t>z osobami pokrzywdzonymi – zwiększenie o 50% wydanych nakazów na przestrzeni 3 lat.</w:t>
      </w:r>
    </w:p>
    <w:p w:rsidR="008A7E76" w:rsidRDefault="00B17B69">
      <w:pPr>
        <w:pStyle w:val="Tekstpodstawowy"/>
        <w:spacing w:line="276" w:lineRule="auto"/>
        <w:ind w:left="283" w:right="562" w:firstLine="571"/>
        <w:jc w:val="both"/>
      </w:pPr>
      <w:r>
        <w:t>W 2021 roku 232 osoby podejrzewane o stosowanie przemocy domowej będące pod wpływem alkoholu, zostały doprowadzone do policyjnych pomieszczeń dla osób zatrzymanych lub</w:t>
      </w:r>
      <w:r>
        <w:rPr>
          <w:spacing w:val="-1"/>
        </w:rPr>
        <w:t xml:space="preserve"> </w:t>
      </w:r>
      <w:r>
        <w:t>do</w:t>
      </w:r>
      <w:r>
        <w:rPr>
          <w:spacing w:val="-3"/>
        </w:rPr>
        <w:t xml:space="preserve"> </w:t>
      </w:r>
      <w:r>
        <w:t>izb wytrzeźwień, w roku 2022 dane Komendy Miejskiej Policji wskazały 128 takich osób ( spadek o 55% ).</w:t>
      </w:r>
    </w:p>
    <w:p w:rsidR="008A7E76" w:rsidRDefault="00B17B69">
      <w:pPr>
        <w:pStyle w:val="Tekstpodstawowy"/>
        <w:spacing w:line="276" w:lineRule="auto"/>
        <w:ind w:left="283" w:right="561" w:firstLine="571"/>
        <w:jc w:val="both"/>
      </w:pPr>
      <w:r>
        <w:t>W</w:t>
      </w:r>
      <w:r>
        <w:rPr>
          <w:spacing w:val="40"/>
        </w:rPr>
        <w:t xml:space="preserve"> </w:t>
      </w:r>
      <w:r>
        <w:t>Miejskim</w:t>
      </w:r>
      <w:r>
        <w:rPr>
          <w:spacing w:val="40"/>
        </w:rPr>
        <w:t xml:space="preserve"> </w:t>
      </w:r>
      <w:r>
        <w:t>Centrum</w:t>
      </w:r>
      <w:r>
        <w:rPr>
          <w:spacing w:val="40"/>
        </w:rPr>
        <w:t xml:space="preserve"> </w:t>
      </w:r>
      <w:r>
        <w:t>Terapii</w:t>
      </w:r>
      <w:r>
        <w:rPr>
          <w:spacing w:val="40"/>
        </w:rPr>
        <w:t xml:space="preserve"> </w:t>
      </w:r>
      <w:r>
        <w:t>i</w:t>
      </w:r>
      <w:r>
        <w:rPr>
          <w:spacing w:val="40"/>
        </w:rPr>
        <w:t xml:space="preserve"> </w:t>
      </w:r>
      <w:r>
        <w:t>Profilaktyki</w:t>
      </w:r>
      <w:r>
        <w:rPr>
          <w:spacing w:val="40"/>
        </w:rPr>
        <w:t xml:space="preserve"> </w:t>
      </w:r>
      <w:r>
        <w:t>Zdrowotnej</w:t>
      </w:r>
      <w:r>
        <w:rPr>
          <w:spacing w:val="40"/>
        </w:rPr>
        <w:t xml:space="preserve"> </w:t>
      </w:r>
      <w:r>
        <w:t>im.</w:t>
      </w:r>
      <w:r>
        <w:rPr>
          <w:spacing w:val="40"/>
        </w:rPr>
        <w:t xml:space="preserve"> </w:t>
      </w:r>
      <w:r>
        <w:t>bł.</w:t>
      </w:r>
      <w:r>
        <w:rPr>
          <w:spacing w:val="40"/>
        </w:rPr>
        <w:t xml:space="preserve"> </w:t>
      </w:r>
      <w:r>
        <w:t>Rafała</w:t>
      </w:r>
      <w:r>
        <w:rPr>
          <w:spacing w:val="40"/>
        </w:rPr>
        <w:t xml:space="preserve"> </w:t>
      </w:r>
      <w:r>
        <w:t>Chylińskiego</w:t>
      </w:r>
      <w:r>
        <w:rPr>
          <w:spacing w:val="80"/>
          <w:w w:val="150"/>
        </w:rPr>
        <w:t xml:space="preserve"> </w:t>
      </w:r>
      <w:r>
        <w:t>w Łodzi działa całodobowy, bezpłatny telefon interwencyjny – 800-112-800 – można tam zgłosić</w:t>
      </w:r>
      <w:r>
        <w:rPr>
          <w:spacing w:val="64"/>
        </w:rPr>
        <w:t xml:space="preserve"> </w:t>
      </w:r>
      <w:r>
        <w:t>podejrzenie</w:t>
      </w:r>
      <w:r>
        <w:rPr>
          <w:spacing w:val="66"/>
        </w:rPr>
        <w:t xml:space="preserve"> </w:t>
      </w:r>
      <w:r>
        <w:t>przemocy,</w:t>
      </w:r>
      <w:r>
        <w:rPr>
          <w:spacing w:val="67"/>
        </w:rPr>
        <w:t xml:space="preserve"> </w:t>
      </w:r>
      <w:r>
        <w:t>jak</w:t>
      </w:r>
      <w:r>
        <w:rPr>
          <w:spacing w:val="67"/>
        </w:rPr>
        <w:t xml:space="preserve"> </w:t>
      </w:r>
      <w:r>
        <w:t>również</w:t>
      </w:r>
      <w:r>
        <w:rPr>
          <w:spacing w:val="66"/>
        </w:rPr>
        <w:t xml:space="preserve"> </w:t>
      </w:r>
      <w:r>
        <w:t>uzyskać</w:t>
      </w:r>
      <w:r>
        <w:rPr>
          <w:spacing w:val="67"/>
        </w:rPr>
        <w:t xml:space="preserve"> </w:t>
      </w:r>
      <w:r>
        <w:t>informacje</w:t>
      </w:r>
      <w:r>
        <w:rPr>
          <w:spacing w:val="66"/>
        </w:rPr>
        <w:t xml:space="preserve"> </w:t>
      </w:r>
      <w:r>
        <w:t>i</w:t>
      </w:r>
      <w:r>
        <w:rPr>
          <w:spacing w:val="65"/>
        </w:rPr>
        <w:t xml:space="preserve"> </w:t>
      </w:r>
      <w:r>
        <w:t>pomoc</w:t>
      </w:r>
      <w:r>
        <w:rPr>
          <w:spacing w:val="68"/>
        </w:rPr>
        <w:t xml:space="preserve"> </w:t>
      </w:r>
      <w:r>
        <w:t>w</w:t>
      </w:r>
      <w:r>
        <w:rPr>
          <w:spacing w:val="66"/>
        </w:rPr>
        <w:t xml:space="preserve"> </w:t>
      </w:r>
      <w:r>
        <w:t>sytuacji,</w:t>
      </w:r>
      <w:r>
        <w:rPr>
          <w:spacing w:val="65"/>
        </w:rPr>
        <w:t xml:space="preserve"> </w:t>
      </w:r>
      <w:r>
        <w:t>gdy</w:t>
      </w:r>
    </w:p>
    <w:p w:rsidR="008A7E76" w:rsidRDefault="008A7E76">
      <w:pPr>
        <w:pStyle w:val="Tekstpodstawowy"/>
        <w:spacing w:line="276" w:lineRule="auto"/>
        <w:jc w:val="both"/>
        <w:sectPr w:rsidR="008A7E76">
          <w:type w:val="continuous"/>
          <w:pgSz w:w="11910" w:h="16840"/>
          <w:pgMar w:top="1380" w:right="850" w:bottom="280" w:left="1133" w:header="708" w:footer="708" w:gutter="0"/>
          <w:cols w:space="708"/>
        </w:sectPr>
      </w:pPr>
    </w:p>
    <w:p w:rsidR="008A7E76" w:rsidRDefault="00B17B69">
      <w:pPr>
        <w:pStyle w:val="Tekstpodstawowy"/>
        <w:spacing w:before="37" w:line="276" w:lineRule="auto"/>
        <w:ind w:left="283" w:right="563"/>
        <w:jc w:val="both"/>
      </w:pPr>
      <w:r>
        <w:lastRenderedPageBreak/>
        <w:t>jesteśmy świadkami przemocy w naszym otoczeniu (w rodzinie, u sąsiadów). Z telefonu tego korzystają</w:t>
      </w:r>
      <w:r>
        <w:rPr>
          <w:spacing w:val="-1"/>
        </w:rPr>
        <w:t xml:space="preserve"> </w:t>
      </w:r>
      <w:r>
        <w:t>nie</w:t>
      </w:r>
      <w:r>
        <w:rPr>
          <w:spacing w:val="-1"/>
        </w:rPr>
        <w:t xml:space="preserve"> </w:t>
      </w:r>
      <w:r>
        <w:t>tylko mieszkańcy Łodzi, aczkolwiek</w:t>
      </w:r>
      <w:r>
        <w:rPr>
          <w:spacing w:val="-2"/>
        </w:rPr>
        <w:t xml:space="preserve"> </w:t>
      </w:r>
      <w:r>
        <w:t>bezpośrednie</w:t>
      </w:r>
      <w:r>
        <w:rPr>
          <w:spacing w:val="-1"/>
        </w:rPr>
        <w:t xml:space="preserve"> </w:t>
      </w:r>
      <w:r>
        <w:t>wsparcie</w:t>
      </w:r>
      <w:r>
        <w:rPr>
          <w:spacing w:val="-1"/>
        </w:rPr>
        <w:t xml:space="preserve"> </w:t>
      </w:r>
      <w:r>
        <w:t>może</w:t>
      </w:r>
      <w:r>
        <w:rPr>
          <w:spacing w:val="-1"/>
        </w:rPr>
        <w:t xml:space="preserve"> </w:t>
      </w:r>
      <w:r>
        <w:t>być</w:t>
      </w:r>
      <w:r>
        <w:rPr>
          <w:spacing w:val="-1"/>
        </w:rPr>
        <w:t xml:space="preserve"> </w:t>
      </w:r>
      <w:r>
        <w:t>udzielone tylko mieszkańcom naszego Miasta.</w:t>
      </w:r>
    </w:p>
    <w:p w:rsidR="008A7E76" w:rsidRDefault="008A7E76">
      <w:pPr>
        <w:pStyle w:val="Tekstpodstawowy"/>
        <w:spacing w:before="45"/>
      </w:pPr>
    </w:p>
    <w:p w:rsidR="008A7E76" w:rsidRDefault="00B17B69">
      <w:pPr>
        <w:pStyle w:val="Nagwek1"/>
        <w:spacing w:after="44"/>
        <w:jc w:val="both"/>
      </w:pPr>
      <w:r>
        <w:t>Tabela</w:t>
      </w:r>
      <w:r>
        <w:rPr>
          <w:spacing w:val="-6"/>
        </w:rPr>
        <w:t xml:space="preserve"> </w:t>
      </w:r>
      <w:r>
        <w:t>7.</w:t>
      </w:r>
      <w:r>
        <w:rPr>
          <w:spacing w:val="-3"/>
        </w:rPr>
        <w:t xml:space="preserve"> </w:t>
      </w:r>
      <w:r>
        <w:t>Zgłoszenia</w:t>
      </w:r>
      <w:r>
        <w:rPr>
          <w:spacing w:val="-3"/>
        </w:rPr>
        <w:t xml:space="preserve"> </w:t>
      </w:r>
      <w:r>
        <w:t>przemocy</w:t>
      </w:r>
      <w:r>
        <w:rPr>
          <w:spacing w:val="-4"/>
        </w:rPr>
        <w:t xml:space="preserve"> </w:t>
      </w:r>
      <w:r>
        <w:t>na</w:t>
      </w:r>
      <w:r>
        <w:rPr>
          <w:spacing w:val="-3"/>
        </w:rPr>
        <w:t xml:space="preserve"> </w:t>
      </w:r>
      <w:r>
        <w:t>telefon</w:t>
      </w:r>
      <w:r>
        <w:rPr>
          <w:spacing w:val="-3"/>
        </w:rPr>
        <w:t xml:space="preserve"> </w:t>
      </w:r>
      <w:r>
        <w:t>interwencyjny</w:t>
      </w:r>
      <w:r>
        <w:rPr>
          <w:spacing w:val="-3"/>
        </w:rPr>
        <w:t xml:space="preserve"> </w:t>
      </w:r>
      <w:r>
        <w:t>800-112-</w:t>
      </w:r>
      <w:r>
        <w:rPr>
          <w:spacing w:val="-5"/>
        </w:rPr>
        <w:t>800</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3"/>
        <w:gridCol w:w="1985"/>
        <w:gridCol w:w="1560"/>
        <w:gridCol w:w="1415"/>
      </w:tblGrid>
      <w:tr w:rsidR="008A7E76">
        <w:trPr>
          <w:trHeight w:val="338"/>
        </w:trPr>
        <w:tc>
          <w:tcPr>
            <w:tcW w:w="4253" w:type="dxa"/>
          </w:tcPr>
          <w:p w:rsidR="008A7E76" w:rsidRDefault="00B17B69">
            <w:pPr>
              <w:pStyle w:val="TableParagraph"/>
              <w:spacing w:line="292" w:lineRule="exact"/>
              <w:rPr>
                <w:b/>
                <w:sz w:val="24"/>
              </w:rPr>
            </w:pPr>
            <w:r>
              <w:rPr>
                <w:b/>
                <w:spacing w:val="-5"/>
                <w:sz w:val="24"/>
              </w:rPr>
              <w:t>Rok</w:t>
            </w:r>
          </w:p>
        </w:tc>
        <w:tc>
          <w:tcPr>
            <w:tcW w:w="1985" w:type="dxa"/>
          </w:tcPr>
          <w:p w:rsidR="008A7E76" w:rsidRDefault="00B17B69">
            <w:pPr>
              <w:pStyle w:val="TableParagraph"/>
              <w:spacing w:line="292" w:lineRule="exact"/>
              <w:ind w:left="13" w:right="1"/>
              <w:jc w:val="center"/>
              <w:rPr>
                <w:b/>
                <w:sz w:val="24"/>
              </w:rPr>
            </w:pPr>
            <w:r>
              <w:rPr>
                <w:b/>
                <w:spacing w:val="-4"/>
                <w:sz w:val="24"/>
              </w:rPr>
              <w:t>2023</w:t>
            </w:r>
          </w:p>
        </w:tc>
        <w:tc>
          <w:tcPr>
            <w:tcW w:w="1560" w:type="dxa"/>
          </w:tcPr>
          <w:p w:rsidR="008A7E76" w:rsidRDefault="00B17B69">
            <w:pPr>
              <w:pStyle w:val="TableParagraph"/>
              <w:spacing w:line="292" w:lineRule="exact"/>
              <w:ind w:left="10"/>
              <w:jc w:val="center"/>
              <w:rPr>
                <w:b/>
                <w:sz w:val="24"/>
              </w:rPr>
            </w:pPr>
            <w:r>
              <w:rPr>
                <w:b/>
                <w:spacing w:val="-4"/>
                <w:sz w:val="24"/>
              </w:rPr>
              <w:t>2022</w:t>
            </w:r>
          </w:p>
        </w:tc>
        <w:tc>
          <w:tcPr>
            <w:tcW w:w="1415" w:type="dxa"/>
          </w:tcPr>
          <w:p w:rsidR="008A7E76" w:rsidRDefault="00B17B69">
            <w:pPr>
              <w:pStyle w:val="TableParagraph"/>
              <w:spacing w:line="292" w:lineRule="exact"/>
              <w:ind w:left="12"/>
              <w:jc w:val="center"/>
              <w:rPr>
                <w:b/>
                <w:sz w:val="24"/>
              </w:rPr>
            </w:pPr>
            <w:r>
              <w:rPr>
                <w:b/>
                <w:spacing w:val="-4"/>
                <w:sz w:val="24"/>
              </w:rPr>
              <w:t>2021</w:t>
            </w:r>
          </w:p>
        </w:tc>
      </w:tr>
      <w:tr w:rsidR="008A7E76">
        <w:trPr>
          <w:trHeight w:val="335"/>
        </w:trPr>
        <w:tc>
          <w:tcPr>
            <w:tcW w:w="4253" w:type="dxa"/>
          </w:tcPr>
          <w:p w:rsidR="008A7E76" w:rsidRDefault="00B17B69">
            <w:pPr>
              <w:pStyle w:val="TableParagraph"/>
              <w:spacing w:line="292" w:lineRule="exact"/>
              <w:rPr>
                <w:b/>
                <w:sz w:val="24"/>
              </w:rPr>
            </w:pPr>
            <w:r>
              <w:rPr>
                <w:b/>
                <w:sz w:val="24"/>
              </w:rPr>
              <w:t>Łączna</w:t>
            </w:r>
            <w:r>
              <w:rPr>
                <w:b/>
                <w:spacing w:val="-4"/>
                <w:sz w:val="24"/>
              </w:rPr>
              <w:t xml:space="preserve"> </w:t>
            </w:r>
            <w:r>
              <w:rPr>
                <w:b/>
                <w:sz w:val="24"/>
              </w:rPr>
              <w:t>liczba</w:t>
            </w:r>
            <w:r>
              <w:rPr>
                <w:b/>
                <w:spacing w:val="-4"/>
                <w:sz w:val="24"/>
              </w:rPr>
              <w:t xml:space="preserve"> </w:t>
            </w:r>
            <w:r>
              <w:rPr>
                <w:b/>
                <w:sz w:val="24"/>
              </w:rPr>
              <w:t>zgłoszeń</w:t>
            </w:r>
            <w:r>
              <w:rPr>
                <w:b/>
                <w:spacing w:val="-3"/>
                <w:sz w:val="24"/>
              </w:rPr>
              <w:t xml:space="preserve"> </w:t>
            </w:r>
            <w:r>
              <w:rPr>
                <w:b/>
                <w:spacing w:val="-2"/>
                <w:sz w:val="24"/>
              </w:rPr>
              <w:t>przemocy</w:t>
            </w:r>
          </w:p>
        </w:tc>
        <w:tc>
          <w:tcPr>
            <w:tcW w:w="1985" w:type="dxa"/>
          </w:tcPr>
          <w:p w:rsidR="008A7E76" w:rsidRDefault="00B17B69">
            <w:pPr>
              <w:pStyle w:val="TableParagraph"/>
              <w:spacing w:line="292" w:lineRule="exact"/>
              <w:ind w:left="13"/>
              <w:jc w:val="center"/>
              <w:rPr>
                <w:b/>
                <w:sz w:val="24"/>
              </w:rPr>
            </w:pPr>
            <w:r>
              <w:rPr>
                <w:b/>
                <w:spacing w:val="-5"/>
                <w:sz w:val="24"/>
              </w:rPr>
              <w:t>62</w:t>
            </w:r>
          </w:p>
        </w:tc>
        <w:tc>
          <w:tcPr>
            <w:tcW w:w="1560" w:type="dxa"/>
          </w:tcPr>
          <w:p w:rsidR="008A7E76" w:rsidRDefault="00B17B69">
            <w:pPr>
              <w:pStyle w:val="TableParagraph"/>
              <w:spacing w:line="292" w:lineRule="exact"/>
              <w:ind w:left="10"/>
              <w:jc w:val="center"/>
              <w:rPr>
                <w:b/>
                <w:sz w:val="24"/>
              </w:rPr>
            </w:pPr>
            <w:r>
              <w:rPr>
                <w:b/>
                <w:spacing w:val="-5"/>
                <w:sz w:val="24"/>
              </w:rPr>
              <w:t>26</w:t>
            </w:r>
          </w:p>
        </w:tc>
        <w:tc>
          <w:tcPr>
            <w:tcW w:w="1415" w:type="dxa"/>
          </w:tcPr>
          <w:p w:rsidR="008A7E76" w:rsidRDefault="00B17B69">
            <w:pPr>
              <w:pStyle w:val="TableParagraph"/>
              <w:spacing w:line="292" w:lineRule="exact"/>
              <w:ind w:left="12"/>
              <w:jc w:val="center"/>
              <w:rPr>
                <w:b/>
                <w:sz w:val="24"/>
              </w:rPr>
            </w:pPr>
            <w:r>
              <w:rPr>
                <w:b/>
                <w:spacing w:val="-5"/>
                <w:sz w:val="24"/>
              </w:rPr>
              <w:t>19</w:t>
            </w:r>
          </w:p>
        </w:tc>
      </w:tr>
      <w:tr w:rsidR="008A7E76">
        <w:trPr>
          <w:trHeight w:val="337"/>
        </w:trPr>
        <w:tc>
          <w:tcPr>
            <w:tcW w:w="4253" w:type="dxa"/>
          </w:tcPr>
          <w:p w:rsidR="008A7E76" w:rsidRDefault="00B17B69">
            <w:pPr>
              <w:pStyle w:val="TableParagraph"/>
              <w:spacing w:before="1"/>
              <w:ind w:left="163"/>
              <w:rPr>
                <w:sz w:val="24"/>
              </w:rPr>
            </w:pPr>
            <w:r>
              <w:rPr>
                <w:sz w:val="24"/>
              </w:rPr>
              <w:t>w</w:t>
            </w:r>
            <w:r>
              <w:rPr>
                <w:spacing w:val="-3"/>
                <w:sz w:val="24"/>
              </w:rPr>
              <w:t xml:space="preserve"> </w:t>
            </w:r>
            <w:r>
              <w:rPr>
                <w:sz w:val="24"/>
              </w:rPr>
              <w:t>tym</w:t>
            </w:r>
            <w:r>
              <w:rPr>
                <w:spacing w:val="-3"/>
                <w:sz w:val="24"/>
              </w:rPr>
              <w:t xml:space="preserve"> </w:t>
            </w:r>
            <w:r>
              <w:rPr>
                <w:sz w:val="24"/>
              </w:rPr>
              <w:t>liczba</w:t>
            </w:r>
            <w:r>
              <w:rPr>
                <w:spacing w:val="-3"/>
                <w:sz w:val="24"/>
              </w:rPr>
              <w:t xml:space="preserve"> </w:t>
            </w:r>
            <w:r>
              <w:rPr>
                <w:sz w:val="24"/>
              </w:rPr>
              <w:t>zgłoszeń</w:t>
            </w:r>
            <w:r>
              <w:rPr>
                <w:spacing w:val="-3"/>
                <w:sz w:val="24"/>
              </w:rPr>
              <w:t xml:space="preserve"> </w:t>
            </w:r>
            <w:r>
              <w:rPr>
                <w:sz w:val="24"/>
              </w:rPr>
              <w:t>dot.</w:t>
            </w:r>
            <w:r>
              <w:rPr>
                <w:spacing w:val="-3"/>
                <w:sz w:val="24"/>
              </w:rPr>
              <w:t xml:space="preserve"> </w:t>
            </w:r>
            <w:r>
              <w:rPr>
                <w:spacing w:val="-2"/>
                <w:sz w:val="24"/>
              </w:rPr>
              <w:t>dzieci</w:t>
            </w:r>
          </w:p>
        </w:tc>
        <w:tc>
          <w:tcPr>
            <w:tcW w:w="1985" w:type="dxa"/>
          </w:tcPr>
          <w:p w:rsidR="008A7E76" w:rsidRDefault="00B17B69">
            <w:pPr>
              <w:pStyle w:val="TableParagraph"/>
              <w:spacing w:before="1"/>
              <w:ind w:left="13"/>
              <w:jc w:val="center"/>
              <w:rPr>
                <w:sz w:val="24"/>
              </w:rPr>
            </w:pPr>
            <w:r>
              <w:rPr>
                <w:spacing w:val="-5"/>
                <w:sz w:val="24"/>
              </w:rPr>
              <w:t>13</w:t>
            </w:r>
          </w:p>
        </w:tc>
        <w:tc>
          <w:tcPr>
            <w:tcW w:w="1560" w:type="dxa"/>
          </w:tcPr>
          <w:p w:rsidR="008A7E76" w:rsidRDefault="00B17B69">
            <w:pPr>
              <w:pStyle w:val="TableParagraph"/>
              <w:spacing w:before="1"/>
              <w:ind w:left="10" w:right="3"/>
              <w:jc w:val="center"/>
              <w:rPr>
                <w:sz w:val="24"/>
              </w:rPr>
            </w:pPr>
            <w:r>
              <w:rPr>
                <w:spacing w:val="-10"/>
                <w:sz w:val="24"/>
              </w:rPr>
              <w:t>7</w:t>
            </w:r>
          </w:p>
        </w:tc>
        <w:tc>
          <w:tcPr>
            <w:tcW w:w="1415" w:type="dxa"/>
          </w:tcPr>
          <w:p w:rsidR="008A7E76" w:rsidRDefault="00B17B69">
            <w:pPr>
              <w:pStyle w:val="TableParagraph"/>
              <w:spacing w:before="1"/>
              <w:ind w:left="12"/>
              <w:jc w:val="center"/>
              <w:rPr>
                <w:sz w:val="24"/>
              </w:rPr>
            </w:pPr>
            <w:r>
              <w:rPr>
                <w:spacing w:val="-5"/>
                <w:sz w:val="24"/>
              </w:rPr>
              <w:t>15</w:t>
            </w:r>
          </w:p>
        </w:tc>
      </w:tr>
      <w:tr w:rsidR="008A7E76">
        <w:trPr>
          <w:trHeight w:val="338"/>
        </w:trPr>
        <w:tc>
          <w:tcPr>
            <w:tcW w:w="4253" w:type="dxa"/>
          </w:tcPr>
          <w:p w:rsidR="008A7E76" w:rsidRDefault="00B17B69">
            <w:pPr>
              <w:pStyle w:val="TableParagraph"/>
              <w:spacing w:line="292" w:lineRule="exact"/>
              <w:rPr>
                <w:b/>
                <w:sz w:val="24"/>
              </w:rPr>
            </w:pPr>
            <w:r>
              <w:rPr>
                <w:b/>
                <w:sz w:val="24"/>
              </w:rPr>
              <w:t>Łączna</w:t>
            </w:r>
            <w:r>
              <w:rPr>
                <w:b/>
                <w:spacing w:val="-4"/>
                <w:sz w:val="24"/>
              </w:rPr>
              <w:t xml:space="preserve"> </w:t>
            </w:r>
            <w:r>
              <w:rPr>
                <w:b/>
                <w:sz w:val="24"/>
              </w:rPr>
              <w:t>liczba</w:t>
            </w:r>
            <w:r>
              <w:rPr>
                <w:b/>
                <w:spacing w:val="-4"/>
                <w:sz w:val="24"/>
              </w:rPr>
              <w:t xml:space="preserve"> </w:t>
            </w:r>
            <w:r>
              <w:rPr>
                <w:b/>
                <w:sz w:val="24"/>
              </w:rPr>
              <w:t>zgłoszeń</w:t>
            </w:r>
            <w:r>
              <w:rPr>
                <w:b/>
                <w:spacing w:val="-4"/>
                <w:sz w:val="24"/>
              </w:rPr>
              <w:t xml:space="preserve"> </w:t>
            </w:r>
            <w:r>
              <w:rPr>
                <w:b/>
                <w:sz w:val="24"/>
              </w:rPr>
              <w:t>przemocy</w:t>
            </w:r>
            <w:r>
              <w:rPr>
                <w:b/>
                <w:spacing w:val="-4"/>
                <w:sz w:val="24"/>
              </w:rPr>
              <w:t xml:space="preserve"> </w:t>
            </w:r>
            <w:r>
              <w:rPr>
                <w:b/>
                <w:sz w:val="24"/>
              </w:rPr>
              <w:t>z</w:t>
            </w:r>
            <w:r>
              <w:rPr>
                <w:b/>
                <w:spacing w:val="-1"/>
                <w:sz w:val="24"/>
              </w:rPr>
              <w:t xml:space="preserve"> </w:t>
            </w:r>
            <w:r>
              <w:rPr>
                <w:b/>
                <w:spacing w:val="-4"/>
                <w:sz w:val="24"/>
              </w:rPr>
              <w:t>Łodzi</w:t>
            </w:r>
          </w:p>
        </w:tc>
        <w:tc>
          <w:tcPr>
            <w:tcW w:w="1985" w:type="dxa"/>
          </w:tcPr>
          <w:p w:rsidR="008A7E76" w:rsidRDefault="00B17B69">
            <w:pPr>
              <w:pStyle w:val="TableParagraph"/>
              <w:spacing w:line="292" w:lineRule="exact"/>
              <w:ind w:left="13"/>
              <w:jc w:val="center"/>
              <w:rPr>
                <w:b/>
                <w:sz w:val="24"/>
              </w:rPr>
            </w:pPr>
            <w:r>
              <w:rPr>
                <w:b/>
                <w:spacing w:val="-5"/>
                <w:sz w:val="24"/>
              </w:rPr>
              <w:t>52</w:t>
            </w:r>
          </w:p>
        </w:tc>
        <w:tc>
          <w:tcPr>
            <w:tcW w:w="1560" w:type="dxa"/>
          </w:tcPr>
          <w:p w:rsidR="008A7E76" w:rsidRDefault="00B17B69">
            <w:pPr>
              <w:pStyle w:val="TableParagraph"/>
              <w:spacing w:line="292" w:lineRule="exact"/>
              <w:ind w:left="10"/>
              <w:jc w:val="center"/>
              <w:rPr>
                <w:b/>
                <w:sz w:val="24"/>
              </w:rPr>
            </w:pPr>
            <w:r>
              <w:rPr>
                <w:b/>
                <w:spacing w:val="-5"/>
                <w:sz w:val="24"/>
              </w:rPr>
              <w:t>25</w:t>
            </w:r>
          </w:p>
        </w:tc>
        <w:tc>
          <w:tcPr>
            <w:tcW w:w="1415" w:type="dxa"/>
          </w:tcPr>
          <w:p w:rsidR="008A7E76" w:rsidRDefault="00B17B69">
            <w:pPr>
              <w:pStyle w:val="TableParagraph"/>
              <w:spacing w:line="292" w:lineRule="exact"/>
              <w:ind w:left="12"/>
              <w:jc w:val="center"/>
              <w:rPr>
                <w:b/>
                <w:sz w:val="24"/>
              </w:rPr>
            </w:pPr>
            <w:r>
              <w:rPr>
                <w:b/>
                <w:spacing w:val="-5"/>
                <w:sz w:val="24"/>
              </w:rPr>
              <w:t>14</w:t>
            </w:r>
          </w:p>
        </w:tc>
      </w:tr>
      <w:tr w:rsidR="008A7E76">
        <w:trPr>
          <w:trHeight w:val="335"/>
        </w:trPr>
        <w:tc>
          <w:tcPr>
            <w:tcW w:w="4253" w:type="dxa"/>
          </w:tcPr>
          <w:p w:rsidR="008A7E76" w:rsidRDefault="00B17B69">
            <w:pPr>
              <w:pStyle w:val="TableParagraph"/>
              <w:spacing w:line="292" w:lineRule="exact"/>
              <w:rPr>
                <w:sz w:val="24"/>
              </w:rPr>
            </w:pPr>
            <w:r>
              <w:rPr>
                <w:sz w:val="24"/>
              </w:rPr>
              <w:t>w</w:t>
            </w:r>
            <w:r>
              <w:rPr>
                <w:spacing w:val="-3"/>
                <w:sz w:val="24"/>
              </w:rPr>
              <w:t xml:space="preserve"> </w:t>
            </w:r>
            <w:r>
              <w:rPr>
                <w:sz w:val="24"/>
              </w:rPr>
              <w:t>tym</w:t>
            </w:r>
            <w:r>
              <w:rPr>
                <w:spacing w:val="-1"/>
                <w:sz w:val="24"/>
              </w:rPr>
              <w:t xml:space="preserve"> </w:t>
            </w:r>
            <w:r>
              <w:rPr>
                <w:sz w:val="24"/>
              </w:rPr>
              <w:t>liczba</w:t>
            </w:r>
            <w:r>
              <w:rPr>
                <w:spacing w:val="-3"/>
                <w:sz w:val="24"/>
              </w:rPr>
              <w:t xml:space="preserve"> </w:t>
            </w:r>
            <w:r>
              <w:rPr>
                <w:sz w:val="24"/>
              </w:rPr>
              <w:t>zgłoszeń</w:t>
            </w:r>
            <w:r>
              <w:rPr>
                <w:spacing w:val="-3"/>
                <w:sz w:val="24"/>
              </w:rPr>
              <w:t xml:space="preserve"> </w:t>
            </w:r>
            <w:r>
              <w:rPr>
                <w:sz w:val="24"/>
              </w:rPr>
              <w:t>dot.</w:t>
            </w:r>
            <w:r>
              <w:rPr>
                <w:spacing w:val="-2"/>
                <w:sz w:val="24"/>
              </w:rPr>
              <w:t xml:space="preserve"> </w:t>
            </w:r>
            <w:r>
              <w:rPr>
                <w:sz w:val="24"/>
              </w:rPr>
              <w:t>dzieci</w:t>
            </w:r>
            <w:r>
              <w:rPr>
                <w:spacing w:val="-3"/>
                <w:sz w:val="24"/>
              </w:rPr>
              <w:t xml:space="preserve"> </w:t>
            </w:r>
            <w:r>
              <w:rPr>
                <w:sz w:val="24"/>
              </w:rPr>
              <w:t xml:space="preserve">z </w:t>
            </w:r>
            <w:r>
              <w:rPr>
                <w:spacing w:val="-2"/>
                <w:sz w:val="24"/>
              </w:rPr>
              <w:t>Łodzi</w:t>
            </w:r>
          </w:p>
        </w:tc>
        <w:tc>
          <w:tcPr>
            <w:tcW w:w="1985" w:type="dxa"/>
          </w:tcPr>
          <w:p w:rsidR="008A7E76" w:rsidRDefault="00B17B69">
            <w:pPr>
              <w:pStyle w:val="TableParagraph"/>
              <w:spacing w:line="292" w:lineRule="exact"/>
              <w:ind w:left="13"/>
              <w:jc w:val="center"/>
              <w:rPr>
                <w:sz w:val="24"/>
              </w:rPr>
            </w:pPr>
            <w:r>
              <w:rPr>
                <w:spacing w:val="-5"/>
                <w:sz w:val="24"/>
              </w:rPr>
              <w:t>13</w:t>
            </w:r>
          </w:p>
        </w:tc>
        <w:tc>
          <w:tcPr>
            <w:tcW w:w="1560" w:type="dxa"/>
          </w:tcPr>
          <w:p w:rsidR="008A7E76" w:rsidRDefault="00B17B69">
            <w:pPr>
              <w:pStyle w:val="TableParagraph"/>
              <w:spacing w:line="292" w:lineRule="exact"/>
              <w:ind w:left="10" w:right="3"/>
              <w:jc w:val="center"/>
              <w:rPr>
                <w:sz w:val="24"/>
              </w:rPr>
            </w:pPr>
            <w:r>
              <w:rPr>
                <w:spacing w:val="-10"/>
                <w:sz w:val="24"/>
              </w:rPr>
              <w:t>7</w:t>
            </w:r>
          </w:p>
        </w:tc>
        <w:tc>
          <w:tcPr>
            <w:tcW w:w="1415" w:type="dxa"/>
          </w:tcPr>
          <w:p w:rsidR="008A7E76" w:rsidRDefault="00B17B69">
            <w:pPr>
              <w:pStyle w:val="TableParagraph"/>
              <w:spacing w:line="292" w:lineRule="exact"/>
              <w:ind w:left="12"/>
              <w:jc w:val="center"/>
              <w:rPr>
                <w:sz w:val="24"/>
              </w:rPr>
            </w:pPr>
            <w:r>
              <w:rPr>
                <w:spacing w:val="-5"/>
                <w:sz w:val="24"/>
              </w:rPr>
              <w:t>11</w:t>
            </w:r>
          </w:p>
        </w:tc>
      </w:tr>
    </w:tbl>
    <w:p w:rsidR="008A7E76" w:rsidRDefault="00B17B69">
      <w:pPr>
        <w:spacing w:before="61" w:line="278" w:lineRule="auto"/>
        <w:ind w:left="283" w:right="575"/>
        <w:jc w:val="both"/>
        <w:rPr>
          <w:i/>
          <w:sz w:val="24"/>
        </w:rPr>
      </w:pPr>
      <w:r>
        <w:rPr>
          <w:i/>
          <w:sz w:val="24"/>
        </w:rPr>
        <w:t>Źródło:</w:t>
      </w:r>
      <w:r>
        <w:rPr>
          <w:i/>
          <w:spacing w:val="40"/>
          <w:sz w:val="24"/>
        </w:rPr>
        <w:t xml:space="preserve"> </w:t>
      </w:r>
      <w:r>
        <w:rPr>
          <w:i/>
          <w:sz w:val="24"/>
        </w:rPr>
        <w:t>Dane</w:t>
      </w:r>
      <w:r>
        <w:rPr>
          <w:i/>
          <w:spacing w:val="40"/>
          <w:sz w:val="24"/>
        </w:rPr>
        <w:t xml:space="preserve"> </w:t>
      </w:r>
      <w:r>
        <w:rPr>
          <w:i/>
          <w:sz w:val="24"/>
        </w:rPr>
        <w:t>Miejskiego</w:t>
      </w:r>
      <w:r>
        <w:rPr>
          <w:i/>
          <w:spacing w:val="40"/>
          <w:sz w:val="24"/>
        </w:rPr>
        <w:t xml:space="preserve"> </w:t>
      </w:r>
      <w:r>
        <w:rPr>
          <w:i/>
          <w:sz w:val="24"/>
        </w:rPr>
        <w:t>Centrum</w:t>
      </w:r>
      <w:r>
        <w:rPr>
          <w:i/>
          <w:spacing w:val="40"/>
          <w:sz w:val="24"/>
        </w:rPr>
        <w:t xml:space="preserve"> </w:t>
      </w:r>
      <w:r>
        <w:rPr>
          <w:i/>
          <w:sz w:val="24"/>
        </w:rPr>
        <w:t>Terapii</w:t>
      </w:r>
      <w:r>
        <w:rPr>
          <w:i/>
          <w:spacing w:val="40"/>
          <w:sz w:val="24"/>
        </w:rPr>
        <w:t xml:space="preserve"> </w:t>
      </w:r>
      <w:r>
        <w:rPr>
          <w:i/>
          <w:sz w:val="24"/>
        </w:rPr>
        <w:t>i</w:t>
      </w:r>
      <w:r>
        <w:rPr>
          <w:i/>
          <w:spacing w:val="40"/>
          <w:sz w:val="24"/>
        </w:rPr>
        <w:t xml:space="preserve"> </w:t>
      </w:r>
      <w:r>
        <w:rPr>
          <w:i/>
          <w:sz w:val="24"/>
        </w:rPr>
        <w:t>Profilaktyki</w:t>
      </w:r>
      <w:r>
        <w:rPr>
          <w:i/>
          <w:spacing w:val="40"/>
          <w:sz w:val="24"/>
        </w:rPr>
        <w:t xml:space="preserve"> </w:t>
      </w:r>
      <w:r>
        <w:rPr>
          <w:i/>
          <w:sz w:val="24"/>
        </w:rPr>
        <w:t>Zdrowotnej</w:t>
      </w:r>
      <w:r>
        <w:rPr>
          <w:i/>
          <w:spacing w:val="40"/>
          <w:sz w:val="24"/>
        </w:rPr>
        <w:t xml:space="preserve"> </w:t>
      </w:r>
      <w:r>
        <w:rPr>
          <w:i/>
          <w:sz w:val="24"/>
        </w:rPr>
        <w:t>im.</w:t>
      </w:r>
      <w:r>
        <w:rPr>
          <w:i/>
          <w:spacing w:val="40"/>
          <w:sz w:val="24"/>
        </w:rPr>
        <w:t xml:space="preserve"> </w:t>
      </w:r>
      <w:r>
        <w:rPr>
          <w:i/>
          <w:sz w:val="24"/>
        </w:rPr>
        <w:t>bł.</w:t>
      </w:r>
      <w:r>
        <w:rPr>
          <w:i/>
          <w:spacing w:val="40"/>
          <w:sz w:val="24"/>
        </w:rPr>
        <w:t xml:space="preserve"> </w:t>
      </w:r>
      <w:r>
        <w:rPr>
          <w:i/>
          <w:sz w:val="24"/>
        </w:rPr>
        <w:t>R.</w:t>
      </w:r>
      <w:r>
        <w:rPr>
          <w:i/>
          <w:spacing w:val="40"/>
          <w:sz w:val="24"/>
        </w:rPr>
        <w:t xml:space="preserve"> </w:t>
      </w:r>
      <w:r>
        <w:rPr>
          <w:i/>
          <w:sz w:val="24"/>
        </w:rPr>
        <w:t>Chylińskiego w Łodzi.</w:t>
      </w:r>
    </w:p>
    <w:p w:rsidR="008A7E76" w:rsidRDefault="00B17B69">
      <w:pPr>
        <w:pStyle w:val="Tekstpodstawowy"/>
        <w:spacing w:before="115" w:line="276" w:lineRule="auto"/>
        <w:ind w:left="283" w:right="568" w:firstLine="571"/>
        <w:jc w:val="both"/>
      </w:pPr>
      <w:r>
        <w:t>Z badań ankietowych pn. „Rozpowszechnienie picia alkoholu, używania narkotyków oraz przemocy domowej i związane z tym problemy społeczne wśród mieszkańców Łodzi” przeprowadzonych w 2022 r. przez Ogólnopolskie Stowarzyszenie „</w:t>
      </w:r>
      <w:proofErr w:type="spellStart"/>
      <w:r>
        <w:t>RoPSAN</w:t>
      </w:r>
      <w:proofErr w:type="spellEnd"/>
      <w:r>
        <w:t>” Rodzice Przeciwko Sprzedaży Alkoholu Nieletnim wynika, że:</w:t>
      </w:r>
    </w:p>
    <w:p w:rsidR="008A7E76" w:rsidRDefault="00B17B69">
      <w:pPr>
        <w:pStyle w:val="Akapitzlist"/>
        <w:numPr>
          <w:ilvl w:val="0"/>
          <w:numId w:val="6"/>
        </w:numPr>
        <w:tabs>
          <w:tab w:val="left" w:pos="1003"/>
        </w:tabs>
        <w:spacing w:before="3" w:line="271" w:lineRule="auto"/>
        <w:ind w:right="566"/>
        <w:rPr>
          <w:rFonts w:ascii="Calibri" w:hAnsi="Calibri"/>
          <w:sz w:val="24"/>
        </w:rPr>
      </w:pPr>
      <w:r>
        <w:rPr>
          <w:rFonts w:ascii="Calibri" w:hAnsi="Calibri"/>
          <w:sz w:val="24"/>
        </w:rPr>
        <w:t>w 8% rodzin łódzkich w ciągu ostatnich 12 miesięcy dochodziło do</w:t>
      </w:r>
      <w:r>
        <w:rPr>
          <w:rFonts w:ascii="Calibri" w:hAnsi="Calibri"/>
          <w:spacing w:val="-2"/>
          <w:sz w:val="24"/>
        </w:rPr>
        <w:t xml:space="preserve"> </w:t>
      </w:r>
      <w:r>
        <w:rPr>
          <w:rFonts w:ascii="Calibri" w:hAnsi="Calibri"/>
          <w:sz w:val="24"/>
        </w:rPr>
        <w:t>przemocy fizycznej (w 2018 r. 5%);</w:t>
      </w:r>
    </w:p>
    <w:p w:rsidR="008A7E76" w:rsidRDefault="00B17B69">
      <w:pPr>
        <w:pStyle w:val="Akapitzlist"/>
        <w:numPr>
          <w:ilvl w:val="0"/>
          <w:numId w:val="6"/>
        </w:numPr>
        <w:tabs>
          <w:tab w:val="left" w:pos="1003"/>
        </w:tabs>
        <w:spacing w:before="11" w:line="271" w:lineRule="auto"/>
        <w:ind w:right="569"/>
        <w:rPr>
          <w:rFonts w:ascii="Calibri" w:hAnsi="Calibri"/>
          <w:sz w:val="24"/>
        </w:rPr>
      </w:pPr>
      <w:r>
        <w:rPr>
          <w:rFonts w:ascii="Calibri" w:hAnsi="Calibri"/>
          <w:sz w:val="24"/>
        </w:rPr>
        <w:t>w</w:t>
      </w:r>
      <w:r>
        <w:rPr>
          <w:rFonts w:ascii="Calibri" w:hAnsi="Calibri"/>
          <w:spacing w:val="40"/>
          <w:sz w:val="24"/>
        </w:rPr>
        <w:t xml:space="preserve"> </w:t>
      </w:r>
      <w:r>
        <w:rPr>
          <w:rFonts w:ascii="Calibri" w:hAnsi="Calibri"/>
          <w:sz w:val="24"/>
        </w:rPr>
        <w:t>15,2%</w:t>
      </w:r>
      <w:r>
        <w:rPr>
          <w:rFonts w:ascii="Calibri" w:hAnsi="Calibri"/>
          <w:spacing w:val="40"/>
          <w:sz w:val="24"/>
        </w:rPr>
        <w:t xml:space="preserve"> </w:t>
      </w:r>
      <w:r>
        <w:rPr>
          <w:rFonts w:ascii="Calibri" w:hAnsi="Calibri"/>
          <w:sz w:val="24"/>
        </w:rPr>
        <w:t>rodzin</w:t>
      </w:r>
      <w:r>
        <w:rPr>
          <w:rFonts w:ascii="Calibri" w:hAnsi="Calibri"/>
          <w:spacing w:val="40"/>
          <w:sz w:val="24"/>
        </w:rPr>
        <w:t xml:space="preserve"> </w:t>
      </w:r>
      <w:r>
        <w:rPr>
          <w:rFonts w:ascii="Calibri" w:hAnsi="Calibri"/>
          <w:sz w:val="24"/>
        </w:rPr>
        <w:t>łódzkich</w:t>
      </w:r>
      <w:r>
        <w:rPr>
          <w:rFonts w:ascii="Calibri" w:hAnsi="Calibri"/>
          <w:spacing w:val="40"/>
          <w:sz w:val="24"/>
        </w:rPr>
        <w:t xml:space="preserve"> </w:t>
      </w:r>
      <w:r>
        <w:rPr>
          <w:rFonts w:ascii="Calibri" w:hAnsi="Calibri"/>
          <w:sz w:val="24"/>
        </w:rPr>
        <w:t>w</w:t>
      </w:r>
      <w:r>
        <w:rPr>
          <w:rFonts w:ascii="Calibri" w:hAnsi="Calibri"/>
          <w:spacing w:val="40"/>
          <w:sz w:val="24"/>
        </w:rPr>
        <w:t xml:space="preserve"> </w:t>
      </w:r>
      <w:r>
        <w:rPr>
          <w:rFonts w:ascii="Calibri" w:hAnsi="Calibri"/>
          <w:sz w:val="24"/>
        </w:rPr>
        <w:t>ciągu</w:t>
      </w:r>
      <w:r>
        <w:rPr>
          <w:rFonts w:ascii="Calibri" w:hAnsi="Calibri"/>
          <w:spacing w:val="40"/>
          <w:sz w:val="24"/>
        </w:rPr>
        <w:t xml:space="preserve"> </w:t>
      </w:r>
      <w:r>
        <w:rPr>
          <w:rFonts w:ascii="Calibri" w:hAnsi="Calibri"/>
          <w:sz w:val="24"/>
        </w:rPr>
        <w:t>ostatnich</w:t>
      </w:r>
      <w:r>
        <w:rPr>
          <w:rFonts w:ascii="Calibri" w:hAnsi="Calibri"/>
          <w:spacing w:val="40"/>
          <w:sz w:val="24"/>
        </w:rPr>
        <w:t xml:space="preserve"> </w:t>
      </w:r>
      <w:r>
        <w:rPr>
          <w:rFonts w:ascii="Calibri" w:hAnsi="Calibri"/>
          <w:sz w:val="24"/>
        </w:rPr>
        <w:t>12</w:t>
      </w:r>
      <w:r>
        <w:rPr>
          <w:rFonts w:ascii="Calibri" w:hAnsi="Calibri"/>
          <w:spacing w:val="40"/>
          <w:sz w:val="24"/>
        </w:rPr>
        <w:t xml:space="preserve"> </w:t>
      </w:r>
      <w:r>
        <w:rPr>
          <w:rFonts w:ascii="Calibri" w:hAnsi="Calibri"/>
          <w:sz w:val="24"/>
        </w:rPr>
        <w:t>miesięcy</w:t>
      </w:r>
      <w:r>
        <w:rPr>
          <w:rFonts w:ascii="Calibri" w:hAnsi="Calibri"/>
          <w:spacing w:val="40"/>
          <w:sz w:val="24"/>
        </w:rPr>
        <w:t xml:space="preserve"> </w:t>
      </w:r>
      <w:r>
        <w:rPr>
          <w:rFonts w:ascii="Calibri" w:hAnsi="Calibri"/>
          <w:sz w:val="24"/>
        </w:rPr>
        <w:t>dochodziło</w:t>
      </w:r>
      <w:r>
        <w:rPr>
          <w:rFonts w:ascii="Calibri" w:hAnsi="Calibri"/>
          <w:spacing w:val="40"/>
          <w:sz w:val="24"/>
        </w:rPr>
        <w:t xml:space="preserve"> </w:t>
      </w:r>
      <w:r>
        <w:rPr>
          <w:rFonts w:ascii="Calibri" w:hAnsi="Calibri"/>
          <w:sz w:val="24"/>
        </w:rPr>
        <w:t>do</w:t>
      </w:r>
      <w:r>
        <w:rPr>
          <w:rFonts w:ascii="Calibri" w:hAnsi="Calibri"/>
          <w:spacing w:val="40"/>
          <w:sz w:val="24"/>
        </w:rPr>
        <w:t xml:space="preserve"> </w:t>
      </w:r>
      <w:r>
        <w:rPr>
          <w:rFonts w:ascii="Calibri" w:hAnsi="Calibri"/>
          <w:sz w:val="24"/>
        </w:rPr>
        <w:t>przemocy psychicznej (w 2018 r. 7,6%);</w:t>
      </w:r>
    </w:p>
    <w:p w:rsidR="008A7E76" w:rsidRDefault="00B17B69">
      <w:pPr>
        <w:pStyle w:val="Akapitzlist"/>
        <w:numPr>
          <w:ilvl w:val="0"/>
          <w:numId w:val="6"/>
        </w:numPr>
        <w:tabs>
          <w:tab w:val="left" w:pos="1003"/>
        </w:tabs>
        <w:spacing w:before="12"/>
        <w:rPr>
          <w:rFonts w:ascii="Calibri" w:hAnsi="Calibri"/>
          <w:sz w:val="24"/>
        </w:rPr>
      </w:pPr>
      <w:r>
        <w:rPr>
          <w:rFonts w:ascii="Calibri" w:hAnsi="Calibri"/>
          <w:sz w:val="24"/>
        </w:rPr>
        <w:t>26,9%</w:t>
      </w:r>
      <w:r>
        <w:rPr>
          <w:rFonts w:ascii="Calibri" w:hAnsi="Calibri"/>
          <w:spacing w:val="-6"/>
          <w:sz w:val="24"/>
        </w:rPr>
        <w:t xml:space="preserve"> </w:t>
      </w:r>
      <w:r>
        <w:rPr>
          <w:rFonts w:ascii="Calibri" w:hAnsi="Calibri"/>
          <w:sz w:val="24"/>
        </w:rPr>
        <w:t>osób</w:t>
      </w:r>
      <w:r>
        <w:rPr>
          <w:rFonts w:ascii="Calibri" w:hAnsi="Calibri"/>
          <w:spacing w:val="-1"/>
          <w:sz w:val="24"/>
        </w:rPr>
        <w:t xml:space="preserve"> </w:t>
      </w:r>
      <w:r>
        <w:rPr>
          <w:rFonts w:ascii="Calibri" w:hAnsi="Calibri"/>
          <w:sz w:val="24"/>
        </w:rPr>
        <w:t>miało</w:t>
      </w:r>
      <w:r>
        <w:rPr>
          <w:rFonts w:ascii="Calibri" w:hAnsi="Calibri"/>
          <w:spacing w:val="-3"/>
          <w:sz w:val="24"/>
        </w:rPr>
        <w:t xml:space="preserve"> </w:t>
      </w:r>
      <w:r>
        <w:rPr>
          <w:rFonts w:ascii="Calibri" w:hAnsi="Calibri"/>
          <w:sz w:val="24"/>
        </w:rPr>
        <w:t>poczucie</w:t>
      </w:r>
      <w:r>
        <w:rPr>
          <w:rFonts w:ascii="Calibri" w:hAnsi="Calibri"/>
          <w:spacing w:val="-2"/>
          <w:sz w:val="24"/>
        </w:rPr>
        <w:t xml:space="preserve"> </w:t>
      </w:r>
      <w:r>
        <w:rPr>
          <w:rFonts w:ascii="Calibri" w:hAnsi="Calibri"/>
          <w:sz w:val="24"/>
        </w:rPr>
        <w:t>bycia</w:t>
      </w:r>
      <w:r>
        <w:rPr>
          <w:rFonts w:ascii="Calibri" w:hAnsi="Calibri"/>
          <w:spacing w:val="-2"/>
          <w:sz w:val="24"/>
        </w:rPr>
        <w:t xml:space="preserve"> </w:t>
      </w:r>
      <w:r>
        <w:rPr>
          <w:rFonts w:ascii="Calibri" w:hAnsi="Calibri"/>
          <w:sz w:val="24"/>
        </w:rPr>
        <w:t>ofiarą</w:t>
      </w:r>
      <w:r>
        <w:rPr>
          <w:rFonts w:ascii="Calibri" w:hAnsi="Calibri"/>
          <w:spacing w:val="-3"/>
          <w:sz w:val="24"/>
        </w:rPr>
        <w:t xml:space="preserve"> </w:t>
      </w:r>
      <w:r>
        <w:rPr>
          <w:rFonts w:ascii="Calibri" w:hAnsi="Calibri"/>
          <w:sz w:val="24"/>
        </w:rPr>
        <w:t>przemocy</w:t>
      </w:r>
      <w:r>
        <w:rPr>
          <w:rFonts w:ascii="Calibri" w:hAnsi="Calibri"/>
          <w:spacing w:val="2"/>
          <w:sz w:val="24"/>
        </w:rPr>
        <w:t xml:space="preserve"> </w:t>
      </w:r>
      <w:r>
        <w:rPr>
          <w:rFonts w:ascii="Calibri" w:hAnsi="Calibri"/>
          <w:sz w:val="24"/>
        </w:rPr>
        <w:t>domowej</w:t>
      </w:r>
      <w:r>
        <w:rPr>
          <w:rFonts w:ascii="Calibri" w:hAnsi="Calibri"/>
          <w:spacing w:val="-1"/>
          <w:sz w:val="24"/>
        </w:rPr>
        <w:t xml:space="preserve"> </w:t>
      </w:r>
      <w:r>
        <w:rPr>
          <w:rFonts w:ascii="Calibri" w:hAnsi="Calibri"/>
          <w:sz w:val="24"/>
        </w:rPr>
        <w:t>(w</w:t>
      </w:r>
      <w:r>
        <w:rPr>
          <w:rFonts w:ascii="Calibri" w:hAnsi="Calibri"/>
          <w:spacing w:val="-4"/>
          <w:sz w:val="24"/>
        </w:rPr>
        <w:t xml:space="preserve"> </w:t>
      </w:r>
      <w:r>
        <w:rPr>
          <w:rFonts w:ascii="Calibri" w:hAnsi="Calibri"/>
          <w:sz w:val="24"/>
        </w:rPr>
        <w:t>2018</w:t>
      </w:r>
      <w:r>
        <w:rPr>
          <w:rFonts w:ascii="Calibri" w:hAnsi="Calibri"/>
          <w:spacing w:val="-3"/>
          <w:sz w:val="24"/>
        </w:rPr>
        <w:t xml:space="preserve"> </w:t>
      </w:r>
      <w:r>
        <w:rPr>
          <w:rFonts w:ascii="Calibri" w:hAnsi="Calibri"/>
          <w:sz w:val="24"/>
        </w:rPr>
        <w:t>r.</w:t>
      </w:r>
      <w:r>
        <w:rPr>
          <w:rFonts w:ascii="Calibri" w:hAnsi="Calibri"/>
          <w:spacing w:val="-2"/>
          <w:sz w:val="24"/>
        </w:rPr>
        <w:t xml:space="preserve"> 10,6%);</w:t>
      </w:r>
    </w:p>
    <w:p w:rsidR="008A7E76" w:rsidRDefault="00B17B69">
      <w:pPr>
        <w:pStyle w:val="Akapitzlist"/>
        <w:numPr>
          <w:ilvl w:val="0"/>
          <w:numId w:val="6"/>
        </w:numPr>
        <w:tabs>
          <w:tab w:val="left" w:pos="1003"/>
        </w:tabs>
        <w:spacing w:before="42"/>
        <w:rPr>
          <w:rFonts w:ascii="Calibri" w:hAnsi="Calibri"/>
          <w:sz w:val="24"/>
        </w:rPr>
      </w:pPr>
      <w:r>
        <w:rPr>
          <w:rFonts w:ascii="Calibri" w:hAnsi="Calibri"/>
          <w:sz w:val="24"/>
        </w:rPr>
        <w:t>34,2%</w:t>
      </w:r>
      <w:r>
        <w:rPr>
          <w:rFonts w:ascii="Calibri" w:hAnsi="Calibri"/>
          <w:spacing w:val="-5"/>
          <w:sz w:val="24"/>
        </w:rPr>
        <w:t xml:space="preserve"> </w:t>
      </w:r>
      <w:r>
        <w:rPr>
          <w:rFonts w:ascii="Calibri" w:hAnsi="Calibri"/>
          <w:sz w:val="24"/>
        </w:rPr>
        <w:t>osób</w:t>
      </w:r>
      <w:r>
        <w:rPr>
          <w:rFonts w:ascii="Calibri" w:hAnsi="Calibri"/>
          <w:spacing w:val="-3"/>
          <w:sz w:val="24"/>
        </w:rPr>
        <w:t xml:space="preserve"> </w:t>
      </w:r>
      <w:r>
        <w:rPr>
          <w:rFonts w:ascii="Calibri" w:hAnsi="Calibri"/>
          <w:sz w:val="24"/>
        </w:rPr>
        <w:t>było</w:t>
      </w:r>
      <w:r>
        <w:rPr>
          <w:rFonts w:ascii="Calibri" w:hAnsi="Calibri"/>
          <w:spacing w:val="-2"/>
          <w:sz w:val="24"/>
        </w:rPr>
        <w:t xml:space="preserve"> </w:t>
      </w:r>
      <w:r>
        <w:rPr>
          <w:rFonts w:ascii="Calibri" w:hAnsi="Calibri"/>
          <w:sz w:val="24"/>
        </w:rPr>
        <w:t>świadkiem</w:t>
      </w:r>
      <w:r>
        <w:rPr>
          <w:rFonts w:ascii="Calibri" w:hAnsi="Calibri"/>
          <w:spacing w:val="-1"/>
          <w:sz w:val="24"/>
        </w:rPr>
        <w:t xml:space="preserve"> </w:t>
      </w:r>
      <w:r>
        <w:rPr>
          <w:rFonts w:ascii="Calibri" w:hAnsi="Calibri"/>
          <w:sz w:val="24"/>
        </w:rPr>
        <w:t>przemocy</w:t>
      </w:r>
      <w:r>
        <w:rPr>
          <w:rFonts w:ascii="Calibri" w:hAnsi="Calibri"/>
          <w:spacing w:val="-2"/>
          <w:sz w:val="24"/>
        </w:rPr>
        <w:t xml:space="preserve"> </w:t>
      </w:r>
      <w:r>
        <w:rPr>
          <w:rFonts w:ascii="Calibri" w:hAnsi="Calibri"/>
          <w:sz w:val="24"/>
        </w:rPr>
        <w:t>w</w:t>
      </w:r>
      <w:r>
        <w:rPr>
          <w:rFonts w:ascii="Calibri" w:hAnsi="Calibri"/>
          <w:spacing w:val="-4"/>
          <w:sz w:val="24"/>
        </w:rPr>
        <w:t xml:space="preserve"> </w:t>
      </w:r>
      <w:r>
        <w:rPr>
          <w:rFonts w:ascii="Calibri" w:hAnsi="Calibri"/>
          <w:sz w:val="24"/>
        </w:rPr>
        <w:t>dzieciństwie</w:t>
      </w:r>
      <w:r>
        <w:rPr>
          <w:rFonts w:ascii="Calibri" w:hAnsi="Calibri"/>
          <w:spacing w:val="-2"/>
          <w:sz w:val="24"/>
        </w:rPr>
        <w:t xml:space="preserve"> </w:t>
      </w:r>
      <w:r>
        <w:rPr>
          <w:rFonts w:ascii="Calibri" w:hAnsi="Calibri"/>
          <w:sz w:val="24"/>
        </w:rPr>
        <w:t>(w</w:t>
      </w:r>
      <w:r>
        <w:rPr>
          <w:rFonts w:ascii="Calibri" w:hAnsi="Calibri"/>
          <w:spacing w:val="-3"/>
          <w:sz w:val="24"/>
        </w:rPr>
        <w:t xml:space="preserve"> </w:t>
      </w:r>
      <w:r>
        <w:rPr>
          <w:rFonts w:ascii="Calibri" w:hAnsi="Calibri"/>
          <w:sz w:val="24"/>
        </w:rPr>
        <w:t>2018</w:t>
      </w:r>
      <w:r>
        <w:rPr>
          <w:rFonts w:ascii="Calibri" w:hAnsi="Calibri"/>
          <w:spacing w:val="-3"/>
          <w:sz w:val="24"/>
        </w:rPr>
        <w:t xml:space="preserve"> </w:t>
      </w:r>
      <w:r>
        <w:rPr>
          <w:rFonts w:ascii="Calibri" w:hAnsi="Calibri"/>
          <w:sz w:val="24"/>
        </w:rPr>
        <w:t>r.</w:t>
      </w:r>
      <w:r>
        <w:rPr>
          <w:rFonts w:ascii="Calibri" w:hAnsi="Calibri"/>
          <w:spacing w:val="-2"/>
          <w:sz w:val="24"/>
        </w:rPr>
        <w:t xml:space="preserve"> 13,3%);</w:t>
      </w:r>
    </w:p>
    <w:p w:rsidR="008A7E76" w:rsidRDefault="00B17B69">
      <w:pPr>
        <w:pStyle w:val="Akapitzlist"/>
        <w:numPr>
          <w:ilvl w:val="0"/>
          <w:numId w:val="6"/>
        </w:numPr>
        <w:tabs>
          <w:tab w:val="left" w:pos="1003"/>
        </w:tabs>
        <w:spacing w:before="45" w:line="273" w:lineRule="auto"/>
        <w:ind w:right="569"/>
        <w:jc w:val="both"/>
        <w:rPr>
          <w:rFonts w:ascii="Calibri" w:hAnsi="Calibri"/>
          <w:sz w:val="24"/>
        </w:rPr>
      </w:pPr>
      <w:r>
        <w:rPr>
          <w:rFonts w:ascii="Calibri" w:hAnsi="Calibri"/>
          <w:sz w:val="24"/>
        </w:rPr>
        <w:t>aż 2,1% osób uważa, że istnieją okoliczności, które usprawiedliwiają przemoc</w:t>
      </w:r>
      <w:r>
        <w:rPr>
          <w:rFonts w:ascii="Calibri" w:hAnsi="Calibri"/>
          <w:spacing w:val="40"/>
          <w:sz w:val="24"/>
        </w:rPr>
        <w:t xml:space="preserve"> </w:t>
      </w:r>
      <w:r>
        <w:rPr>
          <w:rFonts w:ascii="Calibri" w:hAnsi="Calibri"/>
          <w:sz w:val="24"/>
        </w:rPr>
        <w:t>domową (w 2018 r. 6,3%);</w:t>
      </w:r>
    </w:p>
    <w:p w:rsidR="008A7E76" w:rsidRDefault="00B17B69">
      <w:pPr>
        <w:pStyle w:val="Akapitzlist"/>
        <w:numPr>
          <w:ilvl w:val="0"/>
          <w:numId w:val="6"/>
        </w:numPr>
        <w:tabs>
          <w:tab w:val="left" w:pos="1003"/>
        </w:tabs>
        <w:spacing w:before="6" w:line="273" w:lineRule="auto"/>
        <w:ind w:right="574"/>
        <w:jc w:val="both"/>
        <w:rPr>
          <w:rFonts w:ascii="Calibri" w:hAnsi="Calibri"/>
          <w:sz w:val="24"/>
        </w:rPr>
      </w:pPr>
      <w:r>
        <w:rPr>
          <w:rFonts w:ascii="Calibri" w:hAnsi="Calibri"/>
          <w:sz w:val="24"/>
        </w:rPr>
        <w:t>6,3% osób uważa, że to co dzieje się w rodzinie, także przemoc, jest jej wewnętrzną sprawą i nie należy się w to wtrącać (w 2018 r. 9,4%);</w:t>
      </w:r>
    </w:p>
    <w:p w:rsidR="008A7E76" w:rsidRDefault="00B17B69">
      <w:pPr>
        <w:pStyle w:val="Akapitzlist"/>
        <w:numPr>
          <w:ilvl w:val="0"/>
          <w:numId w:val="6"/>
        </w:numPr>
        <w:tabs>
          <w:tab w:val="left" w:pos="1003"/>
        </w:tabs>
        <w:spacing w:before="5" w:line="273" w:lineRule="auto"/>
        <w:ind w:right="564"/>
        <w:jc w:val="both"/>
        <w:rPr>
          <w:rFonts w:ascii="Calibri" w:hAnsi="Calibri"/>
          <w:sz w:val="24"/>
        </w:rPr>
      </w:pPr>
      <w:r>
        <w:rPr>
          <w:rFonts w:ascii="Calibri" w:hAnsi="Calibri"/>
          <w:sz w:val="24"/>
        </w:rPr>
        <w:t>69,2% osób uważa, że pomaganie ofiarom przemocy domowej jest obowiązkiem każdego człowieka (w 2018 r. 77,5%);</w:t>
      </w:r>
    </w:p>
    <w:p w:rsidR="008A7E76" w:rsidRDefault="00B17B69">
      <w:pPr>
        <w:pStyle w:val="Akapitzlist"/>
        <w:numPr>
          <w:ilvl w:val="0"/>
          <w:numId w:val="6"/>
        </w:numPr>
        <w:tabs>
          <w:tab w:val="left" w:pos="1003"/>
        </w:tabs>
        <w:spacing w:before="6" w:line="276" w:lineRule="auto"/>
        <w:ind w:right="560"/>
        <w:jc w:val="both"/>
        <w:rPr>
          <w:rFonts w:ascii="Calibri" w:hAnsi="Calibri"/>
          <w:sz w:val="24"/>
        </w:rPr>
      </w:pPr>
      <w:r>
        <w:rPr>
          <w:rFonts w:ascii="Calibri" w:hAnsi="Calibri"/>
          <w:sz w:val="24"/>
        </w:rPr>
        <w:t>w ocenie skuteczności działań w zakresie przeciwdziałania przemocy domowej 68% mieszkańców</w:t>
      </w:r>
      <w:r>
        <w:rPr>
          <w:rFonts w:ascii="Calibri" w:hAnsi="Calibri"/>
          <w:spacing w:val="38"/>
          <w:sz w:val="24"/>
        </w:rPr>
        <w:t xml:space="preserve"> </w:t>
      </w:r>
      <w:r>
        <w:rPr>
          <w:rFonts w:ascii="Calibri" w:hAnsi="Calibri"/>
          <w:sz w:val="24"/>
        </w:rPr>
        <w:t>Łodzi</w:t>
      </w:r>
      <w:r>
        <w:rPr>
          <w:rFonts w:ascii="Calibri" w:hAnsi="Calibri"/>
          <w:spacing w:val="34"/>
          <w:sz w:val="24"/>
        </w:rPr>
        <w:t xml:space="preserve"> </w:t>
      </w:r>
      <w:r>
        <w:rPr>
          <w:rFonts w:ascii="Calibri" w:hAnsi="Calibri"/>
          <w:sz w:val="24"/>
        </w:rPr>
        <w:t>uważa,</w:t>
      </w:r>
      <w:r>
        <w:rPr>
          <w:rFonts w:ascii="Calibri" w:hAnsi="Calibri"/>
          <w:spacing w:val="37"/>
          <w:sz w:val="24"/>
        </w:rPr>
        <w:t xml:space="preserve"> </w:t>
      </w:r>
      <w:r>
        <w:rPr>
          <w:rFonts w:ascii="Calibri" w:hAnsi="Calibri"/>
          <w:sz w:val="24"/>
        </w:rPr>
        <w:t>że</w:t>
      </w:r>
      <w:r>
        <w:rPr>
          <w:rFonts w:ascii="Calibri" w:hAnsi="Calibri"/>
          <w:spacing w:val="37"/>
          <w:sz w:val="24"/>
        </w:rPr>
        <w:t xml:space="preserve"> </w:t>
      </w:r>
      <w:r>
        <w:rPr>
          <w:rFonts w:ascii="Calibri" w:hAnsi="Calibri"/>
          <w:sz w:val="24"/>
        </w:rPr>
        <w:t>najbardziej</w:t>
      </w:r>
      <w:r>
        <w:rPr>
          <w:rFonts w:ascii="Calibri" w:hAnsi="Calibri"/>
          <w:spacing w:val="37"/>
          <w:sz w:val="24"/>
        </w:rPr>
        <w:t xml:space="preserve"> </w:t>
      </w:r>
      <w:r>
        <w:rPr>
          <w:rFonts w:ascii="Calibri" w:hAnsi="Calibri"/>
          <w:sz w:val="24"/>
        </w:rPr>
        <w:t>mogą</w:t>
      </w:r>
      <w:r>
        <w:rPr>
          <w:rFonts w:ascii="Calibri" w:hAnsi="Calibri"/>
          <w:spacing w:val="37"/>
          <w:sz w:val="24"/>
        </w:rPr>
        <w:t xml:space="preserve"> </w:t>
      </w:r>
      <w:r>
        <w:rPr>
          <w:rFonts w:ascii="Calibri" w:hAnsi="Calibri"/>
          <w:sz w:val="24"/>
        </w:rPr>
        <w:t>liczyć</w:t>
      </w:r>
      <w:r>
        <w:rPr>
          <w:rFonts w:ascii="Calibri" w:hAnsi="Calibri"/>
          <w:spacing w:val="35"/>
          <w:sz w:val="24"/>
        </w:rPr>
        <w:t xml:space="preserve"> </w:t>
      </w:r>
      <w:r>
        <w:rPr>
          <w:rFonts w:ascii="Calibri" w:hAnsi="Calibri"/>
          <w:sz w:val="24"/>
        </w:rPr>
        <w:t>na</w:t>
      </w:r>
      <w:r>
        <w:rPr>
          <w:rFonts w:ascii="Calibri" w:hAnsi="Calibri"/>
          <w:spacing w:val="39"/>
          <w:sz w:val="24"/>
        </w:rPr>
        <w:t xml:space="preserve"> </w:t>
      </w:r>
      <w:r>
        <w:rPr>
          <w:rFonts w:ascii="Calibri" w:hAnsi="Calibri"/>
          <w:sz w:val="24"/>
        </w:rPr>
        <w:t>wsparcie</w:t>
      </w:r>
      <w:r>
        <w:rPr>
          <w:rFonts w:ascii="Calibri" w:hAnsi="Calibri"/>
          <w:spacing w:val="38"/>
          <w:sz w:val="24"/>
        </w:rPr>
        <w:t xml:space="preserve"> </w:t>
      </w:r>
      <w:r>
        <w:rPr>
          <w:rFonts w:ascii="Calibri" w:hAnsi="Calibri"/>
          <w:sz w:val="24"/>
        </w:rPr>
        <w:t>Policji,</w:t>
      </w:r>
      <w:r>
        <w:rPr>
          <w:rFonts w:ascii="Calibri" w:hAnsi="Calibri"/>
          <w:spacing w:val="39"/>
          <w:sz w:val="24"/>
        </w:rPr>
        <w:t xml:space="preserve"> </w:t>
      </w:r>
      <w:r>
        <w:rPr>
          <w:rFonts w:ascii="Calibri" w:hAnsi="Calibri"/>
          <w:sz w:val="24"/>
        </w:rPr>
        <w:t>w</w:t>
      </w:r>
      <w:r>
        <w:rPr>
          <w:rFonts w:ascii="Calibri" w:hAnsi="Calibri"/>
          <w:spacing w:val="-2"/>
          <w:sz w:val="24"/>
        </w:rPr>
        <w:t xml:space="preserve"> </w:t>
      </w:r>
      <w:r>
        <w:rPr>
          <w:rFonts w:ascii="Calibri" w:hAnsi="Calibri"/>
          <w:sz w:val="24"/>
        </w:rPr>
        <w:t>66,8% na pomoc organizacji pozarządowych, natomiast w 65,3% na pomoc pomocy społecznej (w 2018 r. odpowiednio: 78,8%, 65% i 81,1%).</w:t>
      </w:r>
    </w:p>
    <w:p w:rsidR="008A7E76" w:rsidRDefault="008A7E76">
      <w:pPr>
        <w:pStyle w:val="Tekstpodstawowy"/>
        <w:spacing w:before="44"/>
      </w:pPr>
    </w:p>
    <w:p w:rsidR="008A7E76" w:rsidRDefault="00B17B69">
      <w:pPr>
        <w:pStyle w:val="Tekstpodstawowy"/>
        <w:spacing w:line="276" w:lineRule="auto"/>
        <w:ind w:left="283" w:right="567" w:firstLine="571"/>
        <w:jc w:val="both"/>
      </w:pPr>
      <w:r>
        <w:t>W 2019 roku na zlecenie Urzędu Miasta Łodzi zostało wykonane badanie „Picie alkoholu i</w:t>
      </w:r>
      <w:r>
        <w:rPr>
          <w:spacing w:val="-3"/>
        </w:rPr>
        <w:t xml:space="preserve"> </w:t>
      </w:r>
      <w:r>
        <w:t>używanie narkotyków przez młodzież szkolną na terenie Łodzi” przez Pracownię Badawczo-Psychologiczną „MIRABO”. Raport zawiera również dane dotyczące przemocy rówieśniczej. W</w:t>
      </w:r>
      <w:r>
        <w:rPr>
          <w:spacing w:val="-2"/>
        </w:rPr>
        <w:t xml:space="preserve"> </w:t>
      </w:r>
      <w:r>
        <w:t>badaniu brali udział uczniowie trzecich klas gimnazjum i drugich klas szkoły ponadgimnazjalnej. Łącznie badaniem zostało objętych 1.946 uczniów łódzkich szkół.</w:t>
      </w:r>
    </w:p>
    <w:p w:rsidR="008A7E76" w:rsidRDefault="00B17B69">
      <w:pPr>
        <w:pStyle w:val="Tekstpodstawowy"/>
        <w:spacing w:line="276" w:lineRule="auto"/>
        <w:ind w:left="283" w:right="563"/>
        <w:jc w:val="both"/>
      </w:pPr>
      <w:r>
        <w:t>Analiza danych wskazuje na wysoki poziom stosowania przemocy, zwłaszcza wśród</w:t>
      </w:r>
      <w:r>
        <w:rPr>
          <w:spacing w:val="40"/>
        </w:rPr>
        <w:t xml:space="preserve"> </w:t>
      </w:r>
      <w:r>
        <w:t>chłopców. W badaniu</w:t>
      </w:r>
      <w:r>
        <w:rPr>
          <w:spacing w:val="17"/>
        </w:rPr>
        <w:t xml:space="preserve"> </w:t>
      </w:r>
      <w:r>
        <w:t>młodszych chłopców,</w:t>
      </w:r>
      <w:r>
        <w:rPr>
          <w:spacing w:val="16"/>
        </w:rPr>
        <w:t xml:space="preserve"> </w:t>
      </w:r>
      <w:r>
        <w:t>w klasach</w:t>
      </w:r>
      <w:r>
        <w:rPr>
          <w:spacing w:val="17"/>
        </w:rPr>
        <w:t xml:space="preserve"> </w:t>
      </w:r>
      <w:r>
        <w:t>III</w:t>
      </w:r>
      <w:r>
        <w:rPr>
          <w:spacing w:val="16"/>
        </w:rPr>
        <w:t xml:space="preserve"> </w:t>
      </w:r>
      <w:r>
        <w:t>gimnazjum</w:t>
      </w:r>
      <w:r>
        <w:rPr>
          <w:spacing w:val="23"/>
        </w:rPr>
        <w:t xml:space="preserve"> </w:t>
      </w:r>
      <w:r>
        <w:t>– 64,3%,</w:t>
      </w:r>
      <w:r>
        <w:rPr>
          <w:spacing w:val="17"/>
        </w:rPr>
        <w:t xml:space="preserve"> </w:t>
      </w:r>
      <w:r>
        <w:t>a</w:t>
      </w:r>
      <w:r>
        <w:rPr>
          <w:spacing w:val="17"/>
        </w:rPr>
        <w:t xml:space="preserve"> </w:t>
      </w:r>
      <w:r>
        <w:t>w populacji</w:t>
      </w:r>
    </w:p>
    <w:p w:rsidR="008A7E76" w:rsidRDefault="008A7E76">
      <w:pPr>
        <w:pStyle w:val="Tekstpodstawowy"/>
        <w:spacing w:line="276" w:lineRule="auto"/>
        <w:jc w:val="both"/>
        <w:sectPr w:rsidR="008A7E76">
          <w:pgSz w:w="11910" w:h="16840"/>
          <w:pgMar w:top="1360" w:right="850" w:bottom="280" w:left="1133" w:header="708" w:footer="708" w:gutter="0"/>
          <w:cols w:space="708"/>
        </w:sectPr>
      </w:pPr>
    </w:p>
    <w:p w:rsidR="008A7E76" w:rsidRDefault="00B17B69">
      <w:pPr>
        <w:pStyle w:val="Tekstpodstawowy"/>
        <w:spacing w:before="37" w:line="278" w:lineRule="auto"/>
        <w:ind w:left="283" w:right="567"/>
        <w:jc w:val="both"/>
      </w:pPr>
      <w:r>
        <w:lastRenderedPageBreak/>
        <w:t>starszych chłopców, uczniów klas II ponadgimnazjalnych – 51,8%. W przypadku dziewcząt analogiczne odsetki były niższe i wyniosły odpowiednio 57,6% i 40,4%.</w:t>
      </w:r>
    </w:p>
    <w:p w:rsidR="008A7E76" w:rsidRDefault="00B17B69">
      <w:pPr>
        <w:pStyle w:val="Tekstpodstawowy"/>
        <w:spacing w:line="276" w:lineRule="auto"/>
        <w:ind w:left="283" w:right="564" w:firstLine="571"/>
        <w:jc w:val="both"/>
      </w:pPr>
      <w:r>
        <w:t>Istotny jest także fakt, że w klasach III gimnazjum – 70,4% uczniów, a w klasach II szkół ponadgimnazjalnych – 59,3% uczniów stwierdziło, iż w roku poprzedzającym badanie było także ofiarami przemocy.</w:t>
      </w:r>
    </w:p>
    <w:p w:rsidR="008A7E76" w:rsidRDefault="00B17B69">
      <w:pPr>
        <w:pStyle w:val="Tekstpodstawowy"/>
        <w:spacing w:line="276" w:lineRule="auto"/>
        <w:ind w:left="283" w:right="562" w:firstLine="571"/>
        <w:jc w:val="both"/>
      </w:pPr>
      <w:r>
        <w:t>W badaniu z 2015 roku odsetek gimnazjalistów, którzy byli sprawcami przemocy był nieco niższy i wyniósł 55,2%. Zwiększyła się również grupa sprawców przemocy wśród uczniów szkół ponadgimnazjalnych z 50,3% w 2015 roku do 57,6% w 2019 roku. W tym kontekście można stwierdzić, że w okresie ostatnich 4 lat w tym zakresie nie odnotowano żadnej poprawy sytuacji, a nawet jej niewielkie pogorszenie.</w:t>
      </w:r>
    </w:p>
    <w:p w:rsidR="008A7E76" w:rsidRDefault="00B17B69">
      <w:pPr>
        <w:pStyle w:val="Tekstpodstawowy"/>
        <w:spacing w:line="276" w:lineRule="auto"/>
        <w:ind w:left="283" w:right="560" w:firstLine="571"/>
        <w:jc w:val="both"/>
      </w:pPr>
      <w:r>
        <w:t>Do kategorii ofiar możemy zaliczyć 55,4% dziewcząt i 54,9% chłopców z III klas gimnazjum. W II</w:t>
      </w:r>
      <w:r>
        <w:rPr>
          <w:spacing w:val="-2"/>
        </w:rPr>
        <w:t xml:space="preserve"> </w:t>
      </w:r>
      <w:r>
        <w:t>klasach szkół ponadgimnazjalnych ofiarą przemocy padło 39,5% dziewcząt oraz</w:t>
      </w:r>
      <w:r>
        <w:rPr>
          <w:spacing w:val="80"/>
        </w:rPr>
        <w:t xml:space="preserve"> </w:t>
      </w:r>
      <w:r>
        <w:t>42,2%</w:t>
      </w:r>
      <w:r>
        <w:rPr>
          <w:spacing w:val="78"/>
        </w:rPr>
        <w:t xml:space="preserve"> </w:t>
      </w:r>
      <w:r>
        <w:t>chłopców.</w:t>
      </w:r>
      <w:r>
        <w:rPr>
          <w:spacing w:val="78"/>
        </w:rPr>
        <w:t xml:space="preserve"> </w:t>
      </w:r>
      <w:r>
        <w:t>Zjawisko</w:t>
      </w:r>
      <w:r>
        <w:rPr>
          <w:spacing w:val="80"/>
        </w:rPr>
        <w:t xml:space="preserve"> </w:t>
      </w:r>
      <w:r>
        <w:t>przemocy</w:t>
      </w:r>
      <w:r>
        <w:rPr>
          <w:spacing w:val="79"/>
        </w:rPr>
        <w:t xml:space="preserve"> </w:t>
      </w:r>
      <w:r>
        <w:t>z</w:t>
      </w:r>
      <w:r>
        <w:rPr>
          <w:spacing w:val="78"/>
        </w:rPr>
        <w:t xml:space="preserve"> </w:t>
      </w:r>
      <w:r>
        <w:t>perspektywy</w:t>
      </w:r>
      <w:r>
        <w:rPr>
          <w:spacing w:val="79"/>
        </w:rPr>
        <w:t xml:space="preserve"> </w:t>
      </w:r>
      <w:r>
        <w:t>ofiar</w:t>
      </w:r>
      <w:r>
        <w:rPr>
          <w:spacing w:val="80"/>
        </w:rPr>
        <w:t xml:space="preserve"> </w:t>
      </w:r>
      <w:r>
        <w:t>jest</w:t>
      </w:r>
      <w:r>
        <w:rPr>
          <w:spacing w:val="78"/>
        </w:rPr>
        <w:t xml:space="preserve"> </w:t>
      </w:r>
      <w:r>
        <w:t>więc</w:t>
      </w:r>
      <w:r>
        <w:rPr>
          <w:spacing w:val="79"/>
        </w:rPr>
        <w:t xml:space="preserve"> </w:t>
      </w:r>
      <w:r>
        <w:t>poważniejsze w</w:t>
      </w:r>
      <w:r>
        <w:rPr>
          <w:spacing w:val="-3"/>
        </w:rPr>
        <w:t xml:space="preserve"> </w:t>
      </w:r>
      <w:r>
        <w:t>gimnazjach. Warto podkreślić, iż odsetek nastolatków badanych w 2019 roku, którzy przyznali, że byli ofiarami przemocy był istotnie większy niż w 2015 roku. W populacji chłopców</w:t>
      </w:r>
      <w:r>
        <w:rPr>
          <w:spacing w:val="70"/>
        </w:rPr>
        <w:t xml:space="preserve"> </w:t>
      </w:r>
      <w:r>
        <w:t>z</w:t>
      </w:r>
      <w:r>
        <w:rPr>
          <w:spacing w:val="71"/>
        </w:rPr>
        <w:t xml:space="preserve"> </w:t>
      </w:r>
      <w:r>
        <w:t>III</w:t>
      </w:r>
      <w:r>
        <w:rPr>
          <w:spacing w:val="69"/>
        </w:rPr>
        <w:t xml:space="preserve"> </w:t>
      </w:r>
      <w:r>
        <w:t>klas</w:t>
      </w:r>
      <w:r>
        <w:rPr>
          <w:spacing w:val="70"/>
        </w:rPr>
        <w:t xml:space="preserve"> </w:t>
      </w:r>
      <w:r>
        <w:t>gimnazjum</w:t>
      </w:r>
      <w:r>
        <w:rPr>
          <w:spacing w:val="70"/>
        </w:rPr>
        <w:t xml:space="preserve"> </w:t>
      </w:r>
      <w:r>
        <w:t>odnotowano</w:t>
      </w:r>
      <w:r>
        <w:rPr>
          <w:spacing w:val="68"/>
        </w:rPr>
        <w:t xml:space="preserve"> </w:t>
      </w:r>
      <w:r>
        <w:t>wzrost</w:t>
      </w:r>
      <w:r>
        <w:rPr>
          <w:spacing w:val="71"/>
        </w:rPr>
        <w:t xml:space="preserve"> </w:t>
      </w:r>
      <w:r>
        <w:t>o</w:t>
      </w:r>
      <w:r>
        <w:rPr>
          <w:spacing w:val="71"/>
        </w:rPr>
        <w:t xml:space="preserve"> </w:t>
      </w:r>
      <w:r>
        <w:t>prawie</w:t>
      </w:r>
      <w:r>
        <w:rPr>
          <w:spacing w:val="71"/>
        </w:rPr>
        <w:t xml:space="preserve"> </w:t>
      </w:r>
      <w:r>
        <w:t>40%</w:t>
      </w:r>
      <w:r>
        <w:rPr>
          <w:spacing w:val="69"/>
        </w:rPr>
        <w:t xml:space="preserve"> </w:t>
      </w:r>
      <w:r>
        <w:t>z</w:t>
      </w:r>
      <w:r>
        <w:rPr>
          <w:spacing w:val="71"/>
        </w:rPr>
        <w:t xml:space="preserve"> </w:t>
      </w:r>
      <w:r>
        <w:t>39,7%</w:t>
      </w:r>
      <w:r>
        <w:rPr>
          <w:spacing w:val="70"/>
        </w:rPr>
        <w:t xml:space="preserve"> </w:t>
      </w:r>
      <w:r>
        <w:t>(2015</w:t>
      </w:r>
      <w:r>
        <w:rPr>
          <w:spacing w:val="79"/>
        </w:rPr>
        <w:t xml:space="preserve"> </w:t>
      </w:r>
      <w:r>
        <w:t>rok) do</w:t>
      </w:r>
      <w:r>
        <w:rPr>
          <w:spacing w:val="-1"/>
        </w:rPr>
        <w:t xml:space="preserve"> </w:t>
      </w:r>
      <w:r>
        <w:t>54,9%</w:t>
      </w:r>
      <w:r>
        <w:rPr>
          <w:spacing w:val="-2"/>
        </w:rPr>
        <w:t xml:space="preserve"> </w:t>
      </w:r>
      <w:r>
        <w:t>(2019 rok). W</w:t>
      </w:r>
      <w:r>
        <w:rPr>
          <w:spacing w:val="-1"/>
        </w:rPr>
        <w:t xml:space="preserve"> </w:t>
      </w:r>
      <w:r>
        <w:t>grupie dziewcząt wspomniany wzrost odsetka ofiar przemocy przekroczył 50% (w 2015 roku – 36,2%, zaś w 2019 roku –</w:t>
      </w:r>
      <w:r>
        <w:rPr>
          <w:spacing w:val="-2"/>
        </w:rPr>
        <w:t xml:space="preserve"> </w:t>
      </w:r>
      <w:r>
        <w:t>55,4%). Istotne zmiany odnotowano również w starszej grupie badanych, tj. wśród uczniów szkół ponadgimnazjalnych. W grupie dziewcząt odsetek tych, które uznały, że były ofiarami przemocy</w:t>
      </w:r>
      <w:r>
        <w:rPr>
          <w:spacing w:val="80"/>
        </w:rPr>
        <w:t xml:space="preserve"> </w:t>
      </w:r>
      <w:r>
        <w:t>wzrósł</w:t>
      </w:r>
      <w:r>
        <w:rPr>
          <w:spacing w:val="80"/>
        </w:rPr>
        <w:t xml:space="preserve"> </w:t>
      </w:r>
      <w:r>
        <w:t>w stosunku</w:t>
      </w:r>
      <w:r>
        <w:rPr>
          <w:spacing w:val="80"/>
        </w:rPr>
        <w:t xml:space="preserve"> </w:t>
      </w:r>
      <w:r>
        <w:t>do</w:t>
      </w:r>
      <w:r>
        <w:rPr>
          <w:spacing w:val="80"/>
        </w:rPr>
        <w:t xml:space="preserve"> </w:t>
      </w:r>
      <w:r>
        <w:t>wyników</w:t>
      </w:r>
      <w:r>
        <w:rPr>
          <w:spacing w:val="80"/>
        </w:rPr>
        <w:t xml:space="preserve"> </w:t>
      </w:r>
      <w:r>
        <w:t>sprzed</w:t>
      </w:r>
      <w:r>
        <w:rPr>
          <w:spacing w:val="80"/>
        </w:rPr>
        <w:t xml:space="preserve"> </w:t>
      </w:r>
      <w:r>
        <w:t>4</w:t>
      </w:r>
      <w:r>
        <w:rPr>
          <w:spacing w:val="80"/>
        </w:rPr>
        <w:t xml:space="preserve"> </w:t>
      </w:r>
      <w:r>
        <w:t>lat</w:t>
      </w:r>
      <w:r>
        <w:rPr>
          <w:spacing w:val="80"/>
        </w:rPr>
        <w:t xml:space="preserve"> </w:t>
      </w:r>
      <w:r>
        <w:t>prawie</w:t>
      </w:r>
      <w:r>
        <w:rPr>
          <w:spacing w:val="80"/>
        </w:rPr>
        <w:t xml:space="preserve"> </w:t>
      </w:r>
      <w:r>
        <w:t>o połowę</w:t>
      </w:r>
      <w:r>
        <w:rPr>
          <w:spacing w:val="80"/>
        </w:rPr>
        <w:t xml:space="preserve"> </w:t>
      </w:r>
      <w:r>
        <w:t>–</w:t>
      </w:r>
      <w:r>
        <w:rPr>
          <w:spacing w:val="80"/>
        </w:rPr>
        <w:t xml:space="preserve"> </w:t>
      </w:r>
      <w:r>
        <w:t>z</w:t>
      </w:r>
      <w:r>
        <w:rPr>
          <w:spacing w:val="80"/>
        </w:rPr>
        <w:t xml:space="preserve"> </w:t>
      </w:r>
      <w:r>
        <w:t>26,6%</w:t>
      </w:r>
      <w:r>
        <w:rPr>
          <w:spacing w:val="80"/>
        </w:rPr>
        <w:t xml:space="preserve"> </w:t>
      </w:r>
      <w:r>
        <w:t>w 2015 roku do 39,5% w 2019 roku.</w:t>
      </w:r>
    </w:p>
    <w:p w:rsidR="008A7E76" w:rsidRDefault="00B17B69">
      <w:pPr>
        <w:pStyle w:val="Tekstpodstawowy"/>
        <w:spacing w:line="276" w:lineRule="auto"/>
        <w:ind w:left="283" w:right="562" w:firstLine="571"/>
        <w:jc w:val="both"/>
      </w:pPr>
      <w:r>
        <w:t>Analizując</w:t>
      </w:r>
      <w:r>
        <w:rPr>
          <w:spacing w:val="80"/>
          <w:w w:val="150"/>
        </w:rPr>
        <w:t xml:space="preserve"> </w:t>
      </w:r>
      <w:r>
        <w:t>wyniki</w:t>
      </w:r>
      <w:r>
        <w:rPr>
          <w:spacing w:val="80"/>
          <w:w w:val="150"/>
        </w:rPr>
        <w:t xml:space="preserve"> </w:t>
      </w:r>
      <w:r>
        <w:t>badań</w:t>
      </w:r>
      <w:r>
        <w:rPr>
          <w:spacing w:val="80"/>
          <w:w w:val="150"/>
        </w:rPr>
        <w:t xml:space="preserve"> </w:t>
      </w:r>
      <w:r>
        <w:t>i</w:t>
      </w:r>
      <w:r>
        <w:rPr>
          <w:spacing w:val="80"/>
          <w:w w:val="150"/>
        </w:rPr>
        <w:t xml:space="preserve"> </w:t>
      </w:r>
      <w:r>
        <w:t>porównując</w:t>
      </w:r>
      <w:r>
        <w:rPr>
          <w:spacing w:val="80"/>
          <w:w w:val="150"/>
        </w:rPr>
        <w:t xml:space="preserve"> </w:t>
      </w:r>
      <w:r>
        <w:t>je</w:t>
      </w:r>
      <w:r>
        <w:rPr>
          <w:spacing w:val="80"/>
          <w:w w:val="150"/>
        </w:rPr>
        <w:t xml:space="preserve"> </w:t>
      </w:r>
      <w:r>
        <w:t>do</w:t>
      </w:r>
      <w:r>
        <w:rPr>
          <w:spacing w:val="80"/>
          <w:w w:val="150"/>
        </w:rPr>
        <w:t xml:space="preserve"> </w:t>
      </w:r>
      <w:r>
        <w:t>wyników</w:t>
      </w:r>
      <w:r>
        <w:rPr>
          <w:spacing w:val="80"/>
          <w:w w:val="150"/>
        </w:rPr>
        <w:t xml:space="preserve"> </w:t>
      </w:r>
      <w:r>
        <w:t>z</w:t>
      </w:r>
      <w:r>
        <w:rPr>
          <w:spacing w:val="80"/>
          <w:w w:val="150"/>
        </w:rPr>
        <w:t xml:space="preserve"> </w:t>
      </w:r>
      <w:r>
        <w:t>2015</w:t>
      </w:r>
      <w:r>
        <w:rPr>
          <w:spacing w:val="80"/>
          <w:w w:val="150"/>
        </w:rPr>
        <w:t xml:space="preserve"> </w:t>
      </w:r>
      <w:r>
        <w:t>roku dotyczących rozpowszechnienia doświadczeń związanych z cyberprzemocą możemy stwierdzić,</w:t>
      </w:r>
      <w:r>
        <w:rPr>
          <w:spacing w:val="-2"/>
        </w:rPr>
        <w:t xml:space="preserve"> </w:t>
      </w:r>
      <w:r>
        <w:t>iż w</w:t>
      </w:r>
      <w:r>
        <w:rPr>
          <w:spacing w:val="-3"/>
        </w:rPr>
        <w:t xml:space="preserve"> </w:t>
      </w:r>
      <w:r>
        <w:t>ciągu</w:t>
      </w:r>
      <w:r>
        <w:rPr>
          <w:spacing w:val="-1"/>
        </w:rPr>
        <w:t xml:space="preserve"> </w:t>
      </w:r>
      <w:r>
        <w:t>minionych</w:t>
      </w:r>
      <w:r>
        <w:rPr>
          <w:spacing w:val="-1"/>
        </w:rPr>
        <w:t xml:space="preserve"> </w:t>
      </w:r>
      <w:r>
        <w:t>4</w:t>
      </w:r>
      <w:r>
        <w:rPr>
          <w:spacing w:val="-1"/>
        </w:rPr>
        <w:t xml:space="preserve"> </w:t>
      </w:r>
      <w:r>
        <w:t>lat</w:t>
      </w:r>
      <w:r>
        <w:rPr>
          <w:spacing w:val="-1"/>
        </w:rPr>
        <w:t xml:space="preserve"> </w:t>
      </w:r>
      <w:r>
        <w:t>podwoił</w:t>
      </w:r>
      <w:r>
        <w:rPr>
          <w:spacing w:val="-1"/>
        </w:rPr>
        <w:t xml:space="preserve"> </w:t>
      </w:r>
      <w:r>
        <w:t>się</w:t>
      </w:r>
      <w:r>
        <w:rPr>
          <w:spacing w:val="-4"/>
        </w:rPr>
        <w:t xml:space="preserve"> </w:t>
      </w:r>
      <w:r>
        <w:t>odsetek</w:t>
      </w:r>
      <w:r>
        <w:rPr>
          <w:spacing w:val="-2"/>
        </w:rPr>
        <w:t xml:space="preserve"> </w:t>
      </w:r>
      <w:r>
        <w:t>młodzieży</w:t>
      </w:r>
      <w:r>
        <w:rPr>
          <w:spacing w:val="-5"/>
        </w:rPr>
        <w:t xml:space="preserve"> </w:t>
      </w:r>
      <w:r>
        <w:t>doznającej</w:t>
      </w:r>
      <w:r>
        <w:rPr>
          <w:spacing w:val="-1"/>
        </w:rPr>
        <w:t xml:space="preserve"> </w:t>
      </w:r>
      <w:r>
        <w:t>różnych</w:t>
      </w:r>
      <w:r>
        <w:rPr>
          <w:spacing w:val="-1"/>
        </w:rPr>
        <w:t xml:space="preserve"> </w:t>
      </w:r>
      <w:r>
        <w:t xml:space="preserve">form </w:t>
      </w:r>
      <w:r>
        <w:rPr>
          <w:spacing w:val="-2"/>
        </w:rPr>
        <w:t>cyberprzemocy.</w:t>
      </w:r>
    </w:p>
    <w:p w:rsidR="008A7E76" w:rsidRDefault="008A7E76">
      <w:pPr>
        <w:pStyle w:val="Tekstpodstawowy"/>
        <w:rPr>
          <w:sz w:val="20"/>
        </w:rPr>
      </w:pPr>
    </w:p>
    <w:p w:rsidR="008A7E76" w:rsidRDefault="006566B2">
      <w:pPr>
        <w:pStyle w:val="Tekstpodstawowy"/>
        <w:spacing w:before="158"/>
        <w:rPr>
          <w:sz w:val="20"/>
        </w:rPr>
      </w:pPr>
      <w:r>
        <w:rPr>
          <w:noProof/>
          <w:sz w:val="20"/>
          <w:lang w:eastAsia="pl-PL"/>
        </w:rPr>
        <w:pict>
          <v:shape id="Textbox 4" o:spid="_x0000_s1029" type="#_x0000_t202" style="position:absolute;margin-left:65.4pt;margin-top:21.55pt;width:460.65pt;height:23.4pt;z-index:-157271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" filled="f" strokeweight=".48pt">
            <v:path arrowok="t"/>
            <v:textbox inset="0,0,0,0">
              <w:txbxContent>
                <w:p w:rsidR="001865D3" w:rsidRDefault="001865D3">
                  <w:pPr>
                    <w:tabs>
                      <w:tab w:val="left" w:pos="823"/>
                    </w:tabs>
                    <w:spacing w:line="292" w:lineRule="exact"/>
                    <w:ind w:left="127"/>
                    <w:rPr>
                      <w:b/>
                      <w:sz w:val="24"/>
                    </w:rPr>
                  </w:pPr>
                  <w:r>
                    <w:rPr>
                      <w:rFonts w:ascii="Times New Roman" w:hAnsi="Times New Roman"/>
                      <w:spacing w:val="-5"/>
                      <w:sz w:val="24"/>
                    </w:rPr>
                    <w:t>IV.</w:t>
                  </w:r>
                  <w:r>
                    <w:rPr>
                      <w:rFonts w:ascii="Times New Roman" w:hAnsi="Times New Roman"/>
                      <w:sz w:val="24"/>
                    </w:rPr>
                    <w:tab/>
                  </w:r>
                  <w:r>
                    <w:rPr>
                      <w:b/>
                      <w:sz w:val="24"/>
                    </w:rPr>
                    <w:t>Rekomendacje</w:t>
                  </w:r>
                  <w:r>
                    <w:rPr>
                      <w:b/>
                      <w:spacing w:val="-7"/>
                      <w:sz w:val="24"/>
                    </w:rPr>
                    <w:t xml:space="preserve"> </w:t>
                  </w:r>
                  <w:r>
                    <w:rPr>
                      <w:b/>
                      <w:sz w:val="24"/>
                    </w:rPr>
                    <w:t>do</w:t>
                  </w:r>
                  <w:r>
                    <w:rPr>
                      <w:b/>
                      <w:spacing w:val="-4"/>
                      <w:sz w:val="24"/>
                    </w:rPr>
                    <w:t xml:space="preserve"> </w:t>
                  </w:r>
                  <w:r>
                    <w:rPr>
                      <w:b/>
                      <w:sz w:val="24"/>
                    </w:rPr>
                    <w:t>działań</w:t>
                  </w:r>
                  <w:r>
                    <w:rPr>
                      <w:b/>
                      <w:spacing w:val="-3"/>
                      <w:sz w:val="24"/>
                    </w:rPr>
                    <w:t xml:space="preserve"> </w:t>
                  </w:r>
                  <w:r>
                    <w:rPr>
                      <w:b/>
                      <w:sz w:val="24"/>
                    </w:rPr>
                    <w:t>w</w:t>
                  </w:r>
                  <w:r>
                    <w:rPr>
                      <w:b/>
                      <w:spacing w:val="-5"/>
                      <w:sz w:val="24"/>
                    </w:rPr>
                    <w:t xml:space="preserve"> </w:t>
                  </w:r>
                  <w:r>
                    <w:rPr>
                      <w:b/>
                      <w:sz w:val="24"/>
                    </w:rPr>
                    <w:t>zakresie</w:t>
                  </w:r>
                  <w:r>
                    <w:rPr>
                      <w:b/>
                      <w:spacing w:val="-7"/>
                      <w:sz w:val="24"/>
                    </w:rPr>
                    <w:t xml:space="preserve"> </w:t>
                  </w:r>
                  <w:r>
                    <w:rPr>
                      <w:b/>
                      <w:sz w:val="24"/>
                    </w:rPr>
                    <w:t>przeciwdziałania</w:t>
                  </w:r>
                  <w:r>
                    <w:rPr>
                      <w:b/>
                      <w:spacing w:val="-4"/>
                      <w:sz w:val="24"/>
                    </w:rPr>
                    <w:t xml:space="preserve"> </w:t>
                  </w:r>
                  <w:r>
                    <w:rPr>
                      <w:b/>
                      <w:spacing w:val="-2"/>
                      <w:sz w:val="24"/>
                    </w:rPr>
                    <w:t>przemocy</w:t>
                  </w:r>
                </w:p>
              </w:txbxContent>
            </v:textbox>
            <w10:wrap type="topAndBottom" anchorx="page"/>
          </v:shape>
        </w:pict>
      </w:r>
    </w:p>
    <w:p w:rsidR="008A7E76" w:rsidRDefault="008A7E76">
      <w:pPr>
        <w:pStyle w:val="Tekstpodstawowy"/>
        <w:spacing w:before="47"/>
      </w:pPr>
    </w:p>
    <w:p w:rsidR="008A7E76" w:rsidRDefault="00B17B69">
      <w:pPr>
        <w:pStyle w:val="Tekstpodstawowy"/>
        <w:spacing w:line="276" w:lineRule="auto"/>
        <w:ind w:left="283" w:right="562" w:firstLine="571"/>
        <w:jc w:val="both"/>
      </w:pPr>
      <w:r>
        <w:t>Na podstawie wykonanej diagnozy można stwierdzić, że na terenie Miasta Łodzi Gminny Program Przeciwdziałania Przemocy Domowej i Ochrony Osób Doznających Przemocy Domowej musi obejmować komplementarny zestaw działań:</w:t>
      </w:r>
    </w:p>
    <w:p w:rsidR="008A7E76" w:rsidRDefault="008A7E76">
      <w:pPr>
        <w:pStyle w:val="Tekstpodstawowy"/>
      </w:pPr>
    </w:p>
    <w:p w:rsidR="008A7E76" w:rsidRDefault="00B17B69">
      <w:pPr>
        <w:pStyle w:val="Akapitzlist"/>
        <w:numPr>
          <w:ilvl w:val="0"/>
          <w:numId w:val="2"/>
        </w:numPr>
        <w:tabs>
          <w:tab w:val="left" w:pos="1003"/>
        </w:tabs>
        <w:spacing w:line="276" w:lineRule="auto"/>
        <w:ind w:right="562"/>
        <w:jc w:val="both"/>
        <w:rPr>
          <w:rFonts w:ascii="Calibri" w:hAnsi="Calibri"/>
          <w:sz w:val="24"/>
        </w:rPr>
      </w:pPr>
      <w:r>
        <w:rPr>
          <w:rFonts w:ascii="Calibri" w:hAnsi="Calibri"/>
          <w:sz w:val="24"/>
        </w:rPr>
        <w:t>Profilaktycznych, informacyjnych i edukacyjnych, które powinny trafiać do jak najszerszej grupy odbiorców, celem właściwego reagowania w przypadku zetknięcia się ze zjawiskiem przemocy domowej oraz minimalizowania problemu</w:t>
      </w:r>
      <w:r>
        <w:rPr>
          <w:sz w:val="24"/>
        </w:rPr>
        <w:t>.</w:t>
      </w:r>
      <w:r>
        <w:rPr>
          <w:spacing w:val="-1"/>
          <w:sz w:val="24"/>
        </w:rPr>
        <w:t xml:space="preserve"> </w:t>
      </w:r>
      <w:r>
        <w:rPr>
          <w:rFonts w:ascii="Calibri" w:hAnsi="Calibri"/>
          <w:sz w:val="24"/>
        </w:rPr>
        <w:t>Odbiorcami tych</w:t>
      </w:r>
      <w:r>
        <w:rPr>
          <w:rFonts w:ascii="Calibri" w:hAnsi="Calibri"/>
          <w:spacing w:val="40"/>
          <w:sz w:val="24"/>
        </w:rPr>
        <w:t xml:space="preserve"> </w:t>
      </w:r>
      <w:r>
        <w:rPr>
          <w:rFonts w:ascii="Calibri" w:hAnsi="Calibri"/>
          <w:sz w:val="24"/>
        </w:rPr>
        <w:t>działań</w:t>
      </w:r>
      <w:r>
        <w:rPr>
          <w:rFonts w:ascii="Calibri" w:hAnsi="Calibri"/>
          <w:spacing w:val="40"/>
          <w:sz w:val="24"/>
        </w:rPr>
        <w:t xml:space="preserve"> </w:t>
      </w:r>
      <w:r>
        <w:rPr>
          <w:rFonts w:ascii="Calibri" w:hAnsi="Calibri"/>
          <w:sz w:val="24"/>
        </w:rPr>
        <w:t>powinien</w:t>
      </w:r>
      <w:r>
        <w:rPr>
          <w:rFonts w:ascii="Calibri" w:hAnsi="Calibri"/>
          <w:spacing w:val="39"/>
          <w:sz w:val="24"/>
        </w:rPr>
        <w:t xml:space="preserve"> </w:t>
      </w:r>
      <w:r>
        <w:rPr>
          <w:rFonts w:ascii="Calibri" w:hAnsi="Calibri"/>
          <w:sz w:val="24"/>
        </w:rPr>
        <w:t>być</w:t>
      </w:r>
      <w:r>
        <w:rPr>
          <w:rFonts w:ascii="Calibri" w:hAnsi="Calibri"/>
          <w:spacing w:val="40"/>
          <w:sz w:val="24"/>
        </w:rPr>
        <w:t xml:space="preserve"> </w:t>
      </w:r>
      <w:r>
        <w:rPr>
          <w:rFonts w:ascii="Calibri" w:hAnsi="Calibri"/>
          <w:sz w:val="24"/>
        </w:rPr>
        <w:t>ogół</w:t>
      </w:r>
      <w:r>
        <w:rPr>
          <w:rFonts w:ascii="Calibri" w:hAnsi="Calibri"/>
          <w:spacing w:val="40"/>
          <w:sz w:val="24"/>
        </w:rPr>
        <w:t xml:space="preserve"> </w:t>
      </w:r>
      <w:r>
        <w:rPr>
          <w:rFonts w:ascii="Calibri" w:hAnsi="Calibri"/>
          <w:sz w:val="24"/>
        </w:rPr>
        <w:t>społeczeństwa,</w:t>
      </w:r>
      <w:r>
        <w:rPr>
          <w:rFonts w:ascii="Calibri" w:hAnsi="Calibri"/>
          <w:spacing w:val="36"/>
          <w:sz w:val="24"/>
        </w:rPr>
        <w:t xml:space="preserve"> </w:t>
      </w:r>
      <w:r>
        <w:rPr>
          <w:rFonts w:ascii="Calibri" w:hAnsi="Calibri"/>
          <w:sz w:val="24"/>
        </w:rPr>
        <w:t>a</w:t>
      </w:r>
      <w:r>
        <w:rPr>
          <w:rFonts w:ascii="Calibri" w:hAnsi="Calibri"/>
          <w:spacing w:val="40"/>
          <w:sz w:val="24"/>
        </w:rPr>
        <w:t xml:space="preserve"> </w:t>
      </w:r>
      <w:r>
        <w:rPr>
          <w:rFonts w:ascii="Calibri" w:hAnsi="Calibri"/>
          <w:sz w:val="24"/>
        </w:rPr>
        <w:t>w</w:t>
      </w:r>
      <w:r>
        <w:rPr>
          <w:rFonts w:ascii="Calibri" w:hAnsi="Calibri"/>
          <w:spacing w:val="39"/>
          <w:sz w:val="24"/>
        </w:rPr>
        <w:t xml:space="preserve"> </w:t>
      </w:r>
      <w:r>
        <w:rPr>
          <w:rFonts w:ascii="Calibri" w:hAnsi="Calibri"/>
          <w:sz w:val="24"/>
        </w:rPr>
        <w:t>szczególności</w:t>
      </w:r>
      <w:r>
        <w:rPr>
          <w:rFonts w:ascii="Calibri" w:hAnsi="Calibri"/>
          <w:spacing w:val="39"/>
          <w:sz w:val="24"/>
        </w:rPr>
        <w:t xml:space="preserve"> </w:t>
      </w:r>
      <w:r>
        <w:rPr>
          <w:rFonts w:ascii="Calibri" w:hAnsi="Calibri"/>
          <w:sz w:val="24"/>
        </w:rPr>
        <w:t>osoby</w:t>
      </w:r>
      <w:r>
        <w:rPr>
          <w:rFonts w:ascii="Calibri" w:hAnsi="Calibri"/>
          <w:spacing w:val="40"/>
          <w:sz w:val="24"/>
        </w:rPr>
        <w:t xml:space="preserve"> </w:t>
      </w:r>
      <w:r>
        <w:rPr>
          <w:rFonts w:ascii="Calibri" w:hAnsi="Calibri"/>
          <w:sz w:val="24"/>
        </w:rPr>
        <w:t>pracujące ze środowiskami zagrożonymi przemocą domową i doświadczającymi przemocy domowej</w:t>
      </w:r>
      <w:r>
        <w:rPr>
          <w:rFonts w:ascii="Calibri" w:hAnsi="Calibri"/>
          <w:spacing w:val="80"/>
          <w:sz w:val="24"/>
        </w:rPr>
        <w:t xml:space="preserve"> </w:t>
      </w:r>
      <w:r>
        <w:rPr>
          <w:rFonts w:ascii="Calibri" w:hAnsi="Calibri"/>
          <w:sz w:val="24"/>
        </w:rPr>
        <w:t>oraz</w:t>
      </w:r>
      <w:r>
        <w:rPr>
          <w:rFonts w:ascii="Calibri" w:hAnsi="Calibri"/>
          <w:spacing w:val="80"/>
          <w:sz w:val="24"/>
        </w:rPr>
        <w:t xml:space="preserve"> </w:t>
      </w:r>
      <w:r>
        <w:rPr>
          <w:rFonts w:ascii="Calibri" w:hAnsi="Calibri"/>
          <w:sz w:val="24"/>
        </w:rPr>
        <w:t>sprawcami</w:t>
      </w:r>
      <w:r>
        <w:rPr>
          <w:rFonts w:ascii="Calibri" w:hAnsi="Calibri"/>
          <w:spacing w:val="80"/>
          <w:sz w:val="24"/>
        </w:rPr>
        <w:t xml:space="preserve"> </w:t>
      </w:r>
      <w:r>
        <w:rPr>
          <w:rFonts w:ascii="Calibri" w:hAnsi="Calibri"/>
          <w:sz w:val="24"/>
        </w:rPr>
        <w:t>przemocy</w:t>
      </w:r>
      <w:r>
        <w:rPr>
          <w:rFonts w:ascii="Calibri" w:hAnsi="Calibri"/>
          <w:spacing w:val="80"/>
          <w:sz w:val="24"/>
        </w:rPr>
        <w:t xml:space="preserve"> </w:t>
      </w:r>
      <w:r>
        <w:rPr>
          <w:rFonts w:ascii="Calibri" w:hAnsi="Calibri"/>
          <w:sz w:val="24"/>
        </w:rPr>
        <w:t>domowej</w:t>
      </w:r>
      <w:r>
        <w:rPr>
          <w:rFonts w:ascii="Calibri" w:hAnsi="Calibri"/>
          <w:spacing w:val="80"/>
          <w:sz w:val="24"/>
        </w:rPr>
        <w:t xml:space="preserve"> </w:t>
      </w:r>
      <w:r>
        <w:rPr>
          <w:rFonts w:ascii="Calibri" w:hAnsi="Calibri"/>
          <w:sz w:val="24"/>
        </w:rPr>
        <w:t>-</w:t>
      </w:r>
      <w:r>
        <w:rPr>
          <w:rFonts w:ascii="Calibri" w:hAnsi="Calibri"/>
          <w:spacing w:val="80"/>
          <w:sz w:val="24"/>
        </w:rPr>
        <w:t xml:space="preserve"> </w:t>
      </w:r>
      <w:r>
        <w:rPr>
          <w:rFonts w:ascii="Calibri" w:hAnsi="Calibri"/>
          <w:sz w:val="24"/>
        </w:rPr>
        <w:t>planowane</w:t>
      </w:r>
      <w:r>
        <w:rPr>
          <w:rFonts w:ascii="Calibri" w:hAnsi="Calibri"/>
          <w:spacing w:val="80"/>
          <w:sz w:val="24"/>
        </w:rPr>
        <w:t xml:space="preserve"> </w:t>
      </w:r>
      <w:r>
        <w:rPr>
          <w:rFonts w:ascii="Calibri" w:hAnsi="Calibri"/>
          <w:sz w:val="24"/>
        </w:rPr>
        <w:t>działania</w:t>
      </w:r>
      <w:r>
        <w:rPr>
          <w:rFonts w:ascii="Calibri" w:hAnsi="Calibri"/>
          <w:spacing w:val="80"/>
          <w:sz w:val="24"/>
        </w:rPr>
        <w:t xml:space="preserve"> </w:t>
      </w:r>
      <w:r>
        <w:rPr>
          <w:rFonts w:ascii="Calibri" w:hAnsi="Calibri"/>
          <w:sz w:val="24"/>
        </w:rPr>
        <w:t>powinny</w:t>
      </w:r>
    </w:p>
    <w:p w:rsidR="008A7E76" w:rsidRDefault="008A7E76">
      <w:pPr>
        <w:pStyle w:val="Akapitzlist"/>
        <w:spacing w:line="276" w:lineRule="auto"/>
        <w:jc w:val="both"/>
        <w:rPr>
          <w:rFonts w:ascii="Calibri" w:hAnsi="Calibri"/>
          <w:sz w:val="24"/>
        </w:rPr>
        <w:sectPr w:rsidR="008A7E76">
          <w:pgSz w:w="11910" w:h="16840"/>
          <w:pgMar w:top="1360" w:right="850" w:bottom="280" w:left="1133" w:header="708" w:footer="708" w:gutter="0"/>
          <w:cols w:space="708"/>
        </w:sectPr>
      </w:pPr>
    </w:p>
    <w:p w:rsidR="008A7E76" w:rsidRDefault="00B17B69">
      <w:pPr>
        <w:pStyle w:val="Tekstpodstawowy"/>
        <w:spacing w:before="37" w:line="278" w:lineRule="auto"/>
        <w:ind w:left="1003" w:right="562"/>
        <w:jc w:val="both"/>
      </w:pPr>
      <w:r>
        <w:lastRenderedPageBreak/>
        <w:t>polegać przede wszystkim na dostarczaniu informacji o możliwych formach poszukiwania pomocy oraz funkcjonujących w tym zakresie instytucji;</w:t>
      </w:r>
    </w:p>
    <w:p w:rsidR="008A7E76" w:rsidRDefault="00B17B69">
      <w:pPr>
        <w:pStyle w:val="Akapitzlist"/>
        <w:numPr>
          <w:ilvl w:val="0"/>
          <w:numId w:val="2"/>
        </w:numPr>
        <w:tabs>
          <w:tab w:val="left" w:pos="1003"/>
        </w:tabs>
        <w:spacing w:line="276" w:lineRule="auto"/>
        <w:ind w:right="563"/>
        <w:jc w:val="both"/>
        <w:rPr>
          <w:rFonts w:ascii="Calibri" w:hAnsi="Calibri"/>
          <w:sz w:val="24"/>
        </w:rPr>
      </w:pPr>
      <w:r>
        <w:rPr>
          <w:rFonts w:ascii="Calibri" w:hAnsi="Calibri"/>
          <w:sz w:val="24"/>
        </w:rPr>
        <w:t>Szkoleniowych,</w:t>
      </w:r>
      <w:r>
        <w:rPr>
          <w:rFonts w:ascii="Calibri" w:hAnsi="Calibri"/>
          <w:spacing w:val="40"/>
          <w:sz w:val="24"/>
        </w:rPr>
        <w:t xml:space="preserve"> </w:t>
      </w:r>
      <w:r>
        <w:rPr>
          <w:rFonts w:ascii="Calibri" w:hAnsi="Calibri"/>
          <w:sz w:val="24"/>
        </w:rPr>
        <w:t>ze</w:t>
      </w:r>
      <w:r>
        <w:rPr>
          <w:rFonts w:ascii="Calibri" w:hAnsi="Calibri"/>
          <w:spacing w:val="40"/>
          <w:sz w:val="24"/>
        </w:rPr>
        <w:t xml:space="preserve"> </w:t>
      </w:r>
      <w:r>
        <w:rPr>
          <w:rFonts w:ascii="Calibri" w:hAnsi="Calibri"/>
          <w:sz w:val="24"/>
        </w:rPr>
        <w:t>szczególnym</w:t>
      </w:r>
      <w:r>
        <w:rPr>
          <w:rFonts w:ascii="Calibri" w:hAnsi="Calibri"/>
          <w:spacing w:val="40"/>
          <w:sz w:val="24"/>
        </w:rPr>
        <w:t xml:space="preserve"> </w:t>
      </w:r>
      <w:r>
        <w:rPr>
          <w:rFonts w:ascii="Calibri" w:hAnsi="Calibri"/>
          <w:sz w:val="24"/>
        </w:rPr>
        <w:t>zwróceniem</w:t>
      </w:r>
      <w:r>
        <w:rPr>
          <w:rFonts w:ascii="Calibri" w:hAnsi="Calibri"/>
          <w:spacing w:val="40"/>
          <w:sz w:val="24"/>
        </w:rPr>
        <w:t xml:space="preserve"> </w:t>
      </w:r>
      <w:r>
        <w:rPr>
          <w:rFonts w:ascii="Calibri" w:hAnsi="Calibri"/>
          <w:sz w:val="24"/>
        </w:rPr>
        <w:t>uwagi</w:t>
      </w:r>
      <w:r>
        <w:rPr>
          <w:rFonts w:ascii="Calibri" w:hAnsi="Calibri"/>
          <w:spacing w:val="40"/>
          <w:sz w:val="24"/>
        </w:rPr>
        <w:t xml:space="preserve"> </w:t>
      </w:r>
      <w:r>
        <w:rPr>
          <w:rFonts w:ascii="Calibri" w:hAnsi="Calibri"/>
          <w:sz w:val="24"/>
        </w:rPr>
        <w:t>na</w:t>
      </w:r>
      <w:r>
        <w:rPr>
          <w:rFonts w:ascii="Calibri" w:hAnsi="Calibri"/>
          <w:spacing w:val="40"/>
          <w:sz w:val="24"/>
        </w:rPr>
        <w:t xml:space="preserve"> </w:t>
      </w:r>
      <w:r>
        <w:rPr>
          <w:rFonts w:ascii="Calibri" w:hAnsi="Calibri"/>
          <w:sz w:val="24"/>
        </w:rPr>
        <w:t>wsparcie</w:t>
      </w:r>
      <w:r>
        <w:rPr>
          <w:rFonts w:ascii="Calibri" w:hAnsi="Calibri"/>
          <w:spacing w:val="40"/>
          <w:sz w:val="24"/>
        </w:rPr>
        <w:t xml:space="preserve"> </w:t>
      </w:r>
      <w:r>
        <w:rPr>
          <w:rFonts w:ascii="Calibri" w:hAnsi="Calibri"/>
          <w:sz w:val="24"/>
        </w:rPr>
        <w:t>kadry</w:t>
      </w:r>
      <w:r>
        <w:rPr>
          <w:rFonts w:ascii="Calibri" w:hAnsi="Calibri"/>
          <w:spacing w:val="40"/>
          <w:sz w:val="24"/>
        </w:rPr>
        <w:t xml:space="preserve"> </w:t>
      </w:r>
      <w:r>
        <w:rPr>
          <w:rFonts w:ascii="Calibri" w:hAnsi="Calibri"/>
          <w:sz w:val="24"/>
        </w:rPr>
        <w:t>pracującej</w:t>
      </w:r>
      <w:r>
        <w:rPr>
          <w:rFonts w:ascii="Calibri" w:hAnsi="Calibri"/>
          <w:spacing w:val="80"/>
          <w:sz w:val="24"/>
        </w:rPr>
        <w:t xml:space="preserve"> </w:t>
      </w:r>
      <w:r>
        <w:rPr>
          <w:rFonts w:ascii="Calibri" w:hAnsi="Calibri"/>
          <w:sz w:val="24"/>
        </w:rPr>
        <w:t>w</w:t>
      </w:r>
      <w:r>
        <w:rPr>
          <w:rFonts w:ascii="Calibri" w:hAnsi="Calibri"/>
          <w:spacing w:val="-4"/>
          <w:sz w:val="24"/>
        </w:rPr>
        <w:t xml:space="preserve"> </w:t>
      </w:r>
      <w:r>
        <w:rPr>
          <w:rFonts w:ascii="Calibri" w:hAnsi="Calibri"/>
          <w:sz w:val="24"/>
        </w:rPr>
        <w:t>instytucjach pomocowych, w</w:t>
      </w:r>
      <w:r>
        <w:rPr>
          <w:rFonts w:ascii="Calibri" w:hAnsi="Calibri"/>
          <w:spacing w:val="-1"/>
          <w:sz w:val="24"/>
        </w:rPr>
        <w:t xml:space="preserve"> </w:t>
      </w:r>
      <w:r>
        <w:rPr>
          <w:rFonts w:ascii="Calibri" w:hAnsi="Calibri"/>
          <w:sz w:val="24"/>
        </w:rPr>
        <w:t>zakresie rozwijania ich kompetencji i</w:t>
      </w:r>
      <w:r>
        <w:rPr>
          <w:rFonts w:ascii="Calibri" w:hAnsi="Calibri"/>
          <w:spacing w:val="-3"/>
          <w:sz w:val="24"/>
        </w:rPr>
        <w:t xml:space="preserve"> </w:t>
      </w:r>
      <w:r>
        <w:rPr>
          <w:rFonts w:ascii="Calibri" w:hAnsi="Calibri"/>
          <w:sz w:val="24"/>
        </w:rPr>
        <w:t>umiejętności. Profesjonalna pomoc pomoże zmniejszyć skutki związane z występowaniem</w:t>
      </w:r>
      <w:r>
        <w:rPr>
          <w:rFonts w:ascii="Calibri" w:hAnsi="Calibri"/>
          <w:spacing w:val="40"/>
          <w:sz w:val="24"/>
        </w:rPr>
        <w:t xml:space="preserve"> </w:t>
      </w:r>
      <w:r>
        <w:rPr>
          <w:rFonts w:ascii="Calibri" w:hAnsi="Calibri"/>
          <w:sz w:val="24"/>
        </w:rPr>
        <w:t>przemocy domowej na poziomie rodziny, jak i społeczności lokalnej;</w:t>
      </w:r>
    </w:p>
    <w:p w:rsidR="008A7E76" w:rsidRDefault="00B17B69">
      <w:pPr>
        <w:pStyle w:val="Akapitzlist"/>
        <w:numPr>
          <w:ilvl w:val="0"/>
          <w:numId w:val="2"/>
        </w:numPr>
        <w:tabs>
          <w:tab w:val="left" w:pos="1003"/>
        </w:tabs>
        <w:spacing w:line="276" w:lineRule="auto"/>
        <w:ind w:right="565"/>
        <w:jc w:val="both"/>
        <w:rPr>
          <w:rFonts w:ascii="Calibri" w:hAnsi="Calibri"/>
          <w:sz w:val="24"/>
        </w:rPr>
      </w:pPr>
      <w:r>
        <w:rPr>
          <w:rFonts w:ascii="Calibri" w:hAnsi="Calibri"/>
          <w:sz w:val="24"/>
        </w:rPr>
        <w:t xml:space="preserve">Interwencyjnych opiekuńczych i terapeutycznych, kierowanych do ofiar przemocy domowej oraz pouczających i izolujących - kierowanych do sprawców przemocy </w:t>
      </w:r>
      <w:r>
        <w:rPr>
          <w:rFonts w:ascii="Calibri" w:hAnsi="Calibri"/>
          <w:spacing w:val="-2"/>
          <w:sz w:val="24"/>
        </w:rPr>
        <w:t>domowej;</w:t>
      </w:r>
    </w:p>
    <w:p w:rsidR="008A7E76" w:rsidRDefault="00B17B69">
      <w:pPr>
        <w:pStyle w:val="Akapitzlist"/>
        <w:numPr>
          <w:ilvl w:val="0"/>
          <w:numId w:val="2"/>
        </w:numPr>
        <w:tabs>
          <w:tab w:val="left" w:pos="1003"/>
        </w:tabs>
        <w:spacing w:line="276" w:lineRule="auto"/>
        <w:ind w:right="569"/>
        <w:jc w:val="both"/>
        <w:rPr>
          <w:rFonts w:ascii="Calibri" w:hAnsi="Calibri"/>
          <w:sz w:val="24"/>
        </w:rPr>
      </w:pPr>
      <w:r>
        <w:rPr>
          <w:rFonts w:ascii="Calibri" w:hAnsi="Calibri"/>
          <w:sz w:val="24"/>
        </w:rPr>
        <w:t>Wspierających: psychologicznych, pedagogicznych, terapeutycznych i innych, kierowanych do osób doświadczających przemocy domowej;</w:t>
      </w:r>
    </w:p>
    <w:p w:rsidR="008A7E76" w:rsidRDefault="00B17B69">
      <w:pPr>
        <w:pStyle w:val="Akapitzlist"/>
        <w:numPr>
          <w:ilvl w:val="0"/>
          <w:numId w:val="2"/>
        </w:numPr>
        <w:tabs>
          <w:tab w:val="left" w:pos="1003"/>
        </w:tabs>
        <w:spacing w:line="276" w:lineRule="auto"/>
        <w:ind w:right="565"/>
        <w:jc w:val="both"/>
        <w:rPr>
          <w:rFonts w:ascii="Calibri" w:hAnsi="Calibri"/>
          <w:sz w:val="24"/>
        </w:rPr>
      </w:pPr>
      <w:r>
        <w:rPr>
          <w:rFonts w:ascii="Calibri" w:hAnsi="Calibri"/>
          <w:sz w:val="24"/>
        </w:rPr>
        <w:t>Korekcyjno-edukacyjnych</w:t>
      </w:r>
      <w:r>
        <w:rPr>
          <w:rFonts w:ascii="Calibri" w:hAnsi="Calibri"/>
          <w:spacing w:val="80"/>
          <w:sz w:val="24"/>
        </w:rPr>
        <w:t xml:space="preserve">  </w:t>
      </w:r>
      <w:r>
        <w:rPr>
          <w:rFonts w:ascii="Calibri" w:hAnsi="Calibri"/>
          <w:sz w:val="24"/>
        </w:rPr>
        <w:t>i</w:t>
      </w:r>
      <w:r>
        <w:rPr>
          <w:rFonts w:ascii="Calibri" w:hAnsi="Calibri"/>
          <w:spacing w:val="80"/>
          <w:sz w:val="24"/>
        </w:rPr>
        <w:t xml:space="preserve">  </w:t>
      </w:r>
      <w:r>
        <w:rPr>
          <w:rFonts w:ascii="Calibri" w:hAnsi="Calibri"/>
          <w:sz w:val="24"/>
        </w:rPr>
        <w:t>terapeutyczno</w:t>
      </w:r>
      <w:r>
        <w:rPr>
          <w:rFonts w:ascii="Calibri" w:hAnsi="Calibri"/>
          <w:spacing w:val="80"/>
          <w:sz w:val="24"/>
        </w:rPr>
        <w:t xml:space="preserve">  </w:t>
      </w:r>
      <w:r>
        <w:rPr>
          <w:rFonts w:ascii="Calibri" w:hAnsi="Calibri"/>
          <w:sz w:val="24"/>
        </w:rPr>
        <w:t>-</w:t>
      </w:r>
      <w:r>
        <w:rPr>
          <w:rFonts w:ascii="Calibri" w:hAnsi="Calibri"/>
          <w:spacing w:val="80"/>
          <w:sz w:val="24"/>
        </w:rPr>
        <w:t xml:space="preserve">  </w:t>
      </w:r>
      <w:r>
        <w:rPr>
          <w:rFonts w:ascii="Calibri" w:hAnsi="Calibri"/>
          <w:sz w:val="24"/>
        </w:rPr>
        <w:t>psychologicznych</w:t>
      </w:r>
      <w:r>
        <w:rPr>
          <w:rFonts w:ascii="Calibri" w:hAnsi="Calibri"/>
          <w:spacing w:val="80"/>
          <w:sz w:val="24"/>
        </w:rPr>
        <w:t xml:space="preserve">  </w:t>
      </w:r>
      <w:r>
        <w:rPr>
          <w:rFonts w:ascii="Calibri" w:hAnsi="Calibri"/>
          <w:sz w:val="24"/>
        </w:rPr>
        <w:t>kierowanych do sprawców przemocy domowej;</w:t>
      </w:r>
    </w:p>
    <w:p w:rsidR="008A7E76" w:rsidRDefault="00B17B69">
      <w:pPr>
        <w:pStyle w:val="Akapitzlist"/>
        <w:numPr>
          <w:ilvl w:val="0"/>
          <w:numId w:val="2"/>
        </w:numPr>
        <w:tabs>
          <w:tab w:val="left" w:pos="1003"/>
        </w:tabs>
        <w:spacing w:line="278" w:lineRule="auto"/>
        <w:ind w:right="570"/>
        <w:jc w:val="both"/>
        <w:rPr>
          <w:rFonts w:ascii="Calibri" w:hAnsi="Calibri"/>
          <w:sz w:val="24"/>
        </w:rPr>
      </w:pPr>
      <w:r>
        <w:rPr>
          <w:rFonts w:ascii="Calibri" w:hAnsi="Calibri"/>
          <w:sz w:val="24"/>
        </w:rPr>
        <w:t>Wprowadzających spójny system współpracy i koordynacji pomiędzy podmiotami działającymi na rzecz osób dotkniętych przemocą domową;</w:t>
      </w:r>
    </w:p>
    <w:p w:rsidR="008A7E76" w:rsidRDefault="00B17B69">
      <w:pPr>
        <w:pStyle w:val="Akapitzlist"/>
        <w:numPr>
          <w:ilvl w:val="0"/>
          <w:numId w:val="2"/>
        </w:numPr>
        <w:tabs>
          <w:tab w:val="left" w:pos="1002"/>
        </w:tabs>
        <w:spacing w:line="288" w:lineRule="exact"/>
        <w:ind w:left="1002" w:hanging="359"/>
        <w:jc w:val="both"/>
        <w:rPr>
          <w:rFonts w:ascii="Calibri" w:hAnsi="Calibri"/>
          <w:sz w:val="24"/>
        </w:rPr>
      </w:pPr>
      <w:r>
        <w:rPr>
          <w:rFonts w:ascii="Calibri" w:hAnsi="Calibri"/>
          <w:sz w:val="24"/>
        </w:rPr>
        <w:t>Zapewnianie</w:t>
      </w:r>
      <w:r>
        <w:rPr>
          <w:rFonts w:ascii="Calibri" w:hAnsi="Calibri"/>
          <w:spacing w:val="-6"/>
          <w:sz w:val="24"/>
        </w:rPr>
        <w:t xml:space="preserve"> </w:t>
      </w:r>
      <w:r>
        <w:rPr>
          <w:rFonts w:ascii="Calibri" w:hAnsi="Calibri"/>
          <w:sz w:val="24"/>
        </w:rPr>
        <w:t>miejsc</w:t>
      </w:r>
      <w:r>
        <w:rPr>
          <w:rFonts w:ascii="Calibri" w:hAnsi="Calibri"/>
          <w:spacing w:val="-5"/>
          <w:sz w:val="24"/>
        </w:rPr>
        <w:t xml:space="preserve"> </w:t>
      </w:r>
      <w:r>
        <w:rPr>
          <w:rFonts w:ascii="Calibri" w:hAnsi="Calibri"/>
          <w:sz w:val="24"/>
        </w:rPr>
        <w:t>schronienia</w:t>
      </w:r>
      <w:r>
        <w:rPr>
          <w:rFonts w:ascii="Calibri" w:hAnsi="Calibri"/>
          <w:spacing w:val="-4"/>
          <w:sz w:val="24"/>
        </w:rPr>
        <w:t xml:space="preserve"> </w:t>
      </w:r>
      <w:r>
        <w:rPr>
          <w:rFonts w:ascii="Calibri" w:hAnsi="Calibri"/>
          <w:sz w:val="24"/>
        </w:rPr>
        <w:t>w</w:t>
      </w:r>
      <w:r>
        <w:rPr>
          <w:rFonts w:ascii="Calibri" w:hAnsi="Calibri"/>
          <w:spacing w:val="-4"/>
          <w:sz w:val="24"/>
        </w:rPr>
        <w:t xml:space="preserve"> </w:t>
      </w:r>
      <w:r>
        <w:rPr>
          <w:rFonts w:ascii="Calibri" w:hAnsi="Calibri"/>
          <w:sz w:val="24"/>
        </w:rPr>
        <w:t>związku</w:t>
      </w:r>
      <w:r>
        <w:rPr>
          <w:rFonts w:ascii="Calibri" w:hAnsi="Calibri"/>
          <w:spacing w:val="-4"/>
          <w:sz w:val="24"/>
        </w:rPr>
        <w:t xml:space="preserve"> </w:t>
      </w:r>
      <w:r>
        <w:rPr>
          <w:rFonts w:ascii="Calibri" w:hAnsi="Calibri"/>
          <w:sz w:val="24"/>
        </w:rPr>
        <w:t>z</w:t>
      </w:r>
      <w:r>
        <w:rPr>
          <w:rFonts w:ascii="Calibri" w:hAnsi="Calibri"/>
          <w:spacing w:val="-4"/>
          <w:sz w:val="24"/>
        </w:rPr>
        <w:t xml:space="preserve"> </w:t>
      </w:r>
      <w:r>
        <w:rPr>
          <w:rFonts w:ascii="Calibri" w:hAnsi="Calibri"/>
          <w:sz w:val="24"/>
        </w:rPr>
        <w:t>przemocą</w:t>
      </w:r>
      <w:r>
        <w:rPr>
          <w:rFonts w:ascii="Calibri" w:hAnsi="Calibri"/>
          <w:spacing w:val="-4"/>
          <w:sz w:val="24"/>
        </w:rPr>
        <w:t xml:space="preserve"> </w:t>
      </w:r>
      <w:r>
        <w:rPr>
          <w:rFonts w:ascii="Calibri" w:hAnsi="Calibri"/>
          <w:spacing w:val="-2"/>
          <w:sz w:val="24"/>
        </w:rPr>
        <w:t>domową.</w:t>
      </w:r>
    </w:p>
    <w:p w:rsidR="008A7E76" w:rsidRDefault="008A7E76">
      <w:pPr>
        <w:pStyle w:val="Tekstpodstawowy"/>
        <w:rPr>
          <w:sz w:val="20"/>
        </w:rPr>
      </w:pPr>
    </w:p>
    <w:p w:rsidR="008A7E76" w:rsidRDefault="006566B2">
      <w:pPr>
        <w:pStyle w:val="Tekstpodstawowy"/>
        <w:spacing w:before="200"/>
        <w:rPr>
          <w:sz w:val="20"/>
        </w:rPr>
      </w:pPr>
      <w:r>
        <w:rPr>
          <w:noProof/>
          <w:sz w:val="20"/>
          <w:lang w:eastAsia="pl-PL"/>
        </w:rPr>
        <w:pict>
          <v:shape id="Textbox 5" o:spid="_x0000_s1030" type="#_x0000_t202" style="position:absolute;margin-left:65.4pt;margin-top:23.7pt;width:473.25pt;height:23.4pt;z-index:-157265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" filled="f" strokeweight=".16931mm">
            <v:path arrowok="t"/>
            <v:textbox inset="0,0,0,0">
              <w:txbxContent>
                <w:p w:rsidR="001865D3" w:rsidRDefault="001865D3">
                  <w:pPr>
                    <w:spacing w:line="292" w:lineRule="exact"/>
                    <w:ind w:left="127"/>
                    <w:rPr>
                      <w:b/>
                      <w:sz w:val="24"/>
                    </w:rPr>
                  </w:pPr>
                  <w:r>
                    <w:rPr>
                      <w:rFonts w:ascii="Times New Roman" w:hAnsi="Times New Roman"/>
                      <w:sz w:val="24"/>
                    </w:rPr>
                    <w:t>V.</w:t>
                  </w:r>
                  <w:r>
                    <w:rPr>
                      <w:rFonts w:ascii="Times New Roman" w:hAnsi="Times New Roman"/>
                      <w:spacing w:val="43"/>
                      <w:sz w:val="24"/>
                    </w:rPr>
                    <w:t xml:space="preserve"> </w:t>
                  </w:r>
                  <w:r>
                    <w:rPr>
                      <w:b/>
                      <w:sz w:val="24"/>
                    </w:rPr>
                    <w:t>Zasoby</w:t>
                  </w:r>
                  <w:r>
                    <w:rPr>
                      <w:b/>
                      <w:spacing w:val="-3"/>
                      <w:sz w:val="24"/>
                    </w:rPr>
                    <w:t xml:space="preserve"> </w:t>
                  </w:r>
                  <w:r>
                    <w:rPr>
                      <w:b/>
                      <w:sz w:val="24"/>
                    </w:rPr>
                    <w:t>Miasta</w:t>
                  </w:r>
                  <w:r>
                    <w:rPr>
                      <w:b/>
                      <w:spacing w:val="-2"/>
                      <w:sz w:val="24"/>
                    </w:rPr>
                    <w:t xml:space="preserve"> </w:t>
                  </w:r>
                  <w:r>
                    <w:rPr>
                      <w:b/>
                      <w:sz w:val="24"/>
                    </w:rPr>
                    <w:t>Łodzi</w:t>
                  </w:r>
                  <w:r>
                    <w:rPr>
                      <w:b/>
                      <w:spacing w:val="-2"/>
                      <w:sz w:val="24"/>
                    </w:rPr>
                    <w:t xml:space="preserve"> </w:t>
                  </w:r>
                  <w:r>
                    <w:rPr>
                      <w:b/>
                      <w:sz w:val="24"/>
                    </w:rPr>
                    <w:t>do</w:t>
                  </w:r>
                  <w:r>
                    <w:rPr>
                      <w:b/>
                      <w:spacing w:val="-3"/>
                      <w:sz w:val="24"/>
                    </w:rPr>
                    <w:t xml:space="preserve"> </w:t>
                  </w:r>
                  <w:r>
                    <w:rPr>
                      <w:b/>
                      <w:sz w:val="24"/>
                    </w:rPr>
                    <w:t>działań</w:t>
                  </w:r>
                  <w:r>
                    <w:rPr>
                      <w:b/>
                      <w:spacing w:val="-1"/>
                      <w:sz w:val="24"/>
                    </w:rPr>
                    <w:t xml:space="preserve"> </w:t>
                  </w:r>
                  <w:r>
                    <w:rPr>
                      <w:b/>
                      <w:sz w:val="24"/>
                    </w:rPr>
                    <w:t>profilaktycznych</w:t>
                  </w:r>
                  <w:r>
                    <w:rPr>
                      <w:b/>
                      <w:spacing w:val="-4"/>
                      <w:sz w:val="24"/>
                    </w:rPr>
                    <w:t xml:space="preserve"> </w:t>
                  </w:r>
                  <w:r>
                    <w:rPr>
                      <w:b/>
                      <w:sz w:val="24"/>
                    </w:rPr>
                    <w:t>i</w:t>
                  </w:r>
                  <w:r>
                    <w:rPr>
                      <w:b/>
                      <w:spacing w:val="-1"/>
                      <w:sz w:val="24"/>
                    </w:rPr>
                    <w:t xml:space="preserve"> </w:t>
                  </w:r>
                  <w:r>
                    <w:rPr>
                      <w:b/>
                      <w:spacing w:val="-2"/>
                      <w:sz w:val="24"/>
                    </w:rPr>
                    <w:t>naprawczych</w:t>
                  </w:r>
                </w:p>
              </w:txbxContent>
            </v:textbox>
            <w10:wrap type="topAndBottom" anchorx="page"/>
          </v:shape>
        </w:pict>
      </w:r>
    </w:p>
    <w:p w:rsidR="008A7E76" w:rsidRDefault="008A7E76">
      <w:pPr>
        <w:pStyle w:val="Tekstpodstawowy"/>
        <w:spacing w:before="251"/>
      </w:pPr>
    </w:p>
    <w:p w:rsidR="008A7E76" w:rsidRDefault="00B17B69">
      <w:pPr>
        <w:pStyle w:val="Nagwek1"/>
      </w:pPr>
      <w:r>
        <w:t>Wydział</w:t>
      </w:r>
      <w:r>
        <w:rPr>
          <w:spacing w:val="-4"/>
        </w:rPr>
        <w:t xml:space="preserve"> </w:t>
      </w:r>
      <w:r>
        <w:t>Zdrowia</w:t>
      </w:r>
      <w:r>
        <w:rPr>
          <w:spacing w:val="-4"/>
        </w:rPr>
        <w:t xml:space="preserve"> </w:t>
      </w:r>
      <w:r>
        <w:t>i</w:t>
      </w:r>
      <w:r>
        <w:rPr>
          <w:spacing w:val="-4"/>
        </w:rPr>
        <w:t xml:space="preserve"> </w:t>
      </w:r>
      <w:r>
        <w:t>Spraw</w:t>
      </w:r>
      <w:r>
        <w:rPr>
          <w:spacing w:val="-1"/>
        </w:rPr>
        <w:t xml:space="preserve"> </w:t>
      </w:r>
      <w:r>
        <w:rPr>
          <w:spacing w:val="-2"/>
        </w:rPr>
        <w:t>Społecznych</w:t>
      </w:r>
    </w:p>
    <w:p w:rsidR="008A7E76" w:rsidRDefault="00B17B69">
      <w:pPr>
        <w:pStyle w:val="Tekstpodstawowy"/>
        <w:spacing w:before="240" w:line="276" w:lineRule="auto"/>
        <w:ind w:left="283" w:right="562" w:firstLine="571"/>
        <w:jc w:val="both"/>
      </w:pPr>
      <w:r>
        <w:t>Wydział Zdrowia i Spraw Społecznych realizuje zadania w zakresie szeroko pojętej polityki prozdrowotnej Miasta, w tym profilaktyki i promocji zdrowia. Miasto pełni funkcję podmiotu tworzącego dla 6 samodzielnych publicznych zakładów opieki zdrowotnej</w:t>
      </w:r>
      <w:r>
        <w:rPr>
          <w:spacing w:val="80"/>
        </w:rPr>
        <w:t xml:space="preserve"> </w:t>
      </w:r>
      <w:r>
        <w:t>(miejskie centra medyczne) oraz jednej spółki prowadzącej działalność leczniczą ze 100% udziałem kapitałowym Miasta (Miejskie Centrum Medyczne „Śródmieście” Sp. z o. o.). Świadczą one podstawową opiekę zdrowotną dla ponad 160 tysięcy mieszkańców Łodzi, jak również wiele specjalistycznych usług zdrowotnych. Wydział koordynuje działania w zakresie przeciwdziałania</w:t>
      </w:r>
      <w:r>
        <w:rPr>
          <w:spacing w:val="70"/>
          <w:w w:val="150"/>
        </w:rPr>
        <w:t xml:space="preserve"> </w:t>
      </w:r>
      <w:r>
        <w:t>uzależnieniom</w:t>
      </w:r>
      <w:r>
        <w:rPr>
          <w:spacing w:val="70"/>
          <w:w w:val="150"/>
        </w:rPr>
        <w:t xml:space="preserve"> </w:t>
      </w:r>
      <w:r>
        <w:t>poprzez</w:t>
      </w:r>
      <w:r>
        <w:rPr>
          <w:spacing w:val="73"/>
          <w:w w:val="150"/>
        </w:rPr>
        <w:t xml:space="preserve"> </w:t>
      </w:r>
      <w:r>
        <w:t>współpracę</w:t>
      </w:r>
      <w:r>
        <w:rPr>
          <w:spacing w:val="70"/>
          <w:w w:val="150"/>
        </w:rPr>
        <w:t xml:space="preserve"> </w:t>
      </w:r>
      <w:r>
        <w:t>z</w:t>
      </w:r>
      <w:r>
        <w:rPr>
          <w:spacing w:val="71"/>
          <w:w w:val="150"/>
        </w:rPr>
        <w:t xml:space="preserve"> </w:t>
      </w:r>
      <w:r>
        <w:t>innymi</w:t>
      </w:r>
      <w:r>
        <w:rPr>
          <w:spacing w:val="72"/>
          <w:w w:val="150"/>
        </w:rPr>
        <w:t xml:space="preserve"> </w:t>
      </w:r>
      <w:r>
        <w:t>jednostkami</w:t>
      </w:r>
      <w:r>
        <w:rPr>
          <w:spacing w:val="72"/>
          <w:w w:val="150"/>
        </w:rPr>
        <w:t xml:space="preserve"> </w:t>
      </w:r>
      <w:r>
        <w:t>Miasta</w:t>
      </w:r>
      <w:r>
        <w:rPr>
          <w:spacing w:val="70"/>
          <w:w w:val="150"/>
        </w:rPr>
        <w:t xml:space="preserve"> </w:t>
      </w:r>
      <w:r>
        <w:t>jak i</w:t>
      </w:r>
      <w:r>
        <w:rPr>
          <w:spacing w:val="40"/>
        </w:rPr>
        <w:t xml:space="preserve"> </w:t>
      </w:r>
      <w:r>
        <w:t>bezpośrednimi</w:t>
      </w:r>
      <w:r>
        <w:rPr>
          <w:spacing w:val="40"/>
        </w:rPr>
        <w:t xml:space="preserve"> </w:t>
      </w:r>
      <w:r>
        <w:t>realizatorami</w:t>
      </w:r>
      <w:r>
        <w:rPr>
          <w:spacing w:val="40"/>
        </w:rPr>
        <w:t xml:space="preserve"> </w:t>
      </w:r>
      <w:r>
        <w:t>działań</w:t>
      </w:r>
      <w:r>
        <w:rPr>
          <w:spacing w:val="40"/>
        </w:rPr>
        <w:t xml:space="preserve"> </w:t>
      </w:r>
      <w:r>
        <w:t>na</w:t>
      </w:r>
      <w:r>
        <w:rPr>
          <w:spacing w:val="40"/>
        </w:rPr>
        <w:t xml:space="preserve"> </w:t>
      </w:r>
      <w:r>
        <w:t>rzecz</w:t>
      </w:r>
      <w:r>
        <w:rPr>
          <w:spacing w:val="39"/>
        </w:rPr>
        <w:t xml:space="preserve"> </w:t>
      </w:r>
      <w:r>
        <w:t>mieszkańców.</w:t>
      </w:r>
      <w:r>
        <w:rPr>
          <w:spacing w:val="40"/>
        </w:rPr>
        <w:t xml:space="preserve"> </w:t>
      </w:r>
      <w:r>
        <w:t>Wydział</w:t>
      </w:r>
      <w:r>
        <w:rPr>
          <w:spacing w:val="40"/>
        </w:rPr>
        <w:t xml:space="preserve"> </w:t>
      </w:r>
      <w:r>
        <w:t>ściśle</w:t>
      </w:r>
      <w:r>
        <w:rPr>
          <w:spacing w:val="40"/>
        </w:rPr>
        <w:t xml:space="preserve"> </w:t>
      </w:r>
      <w:r>
        <w:t>współpracuje z Miejską Komisją Rozwiązywania Problemów Alkoholowych w Łodzi.</w:t>
      </w:r>
    </w:p>
    <w:p w:rsidR="008A7E76" w:rsidRDefault="00B17B69">
      <w:pPr>
        <w:pStyle w:val="Tekstpodstawowy"/>
        <w:spacing w:before="1" w:line="276" w:lineRule="auto"/>
        <w:ind w:left="283" w:right="568" w:firstLine="571"/>
        <w:jc w:val="both"/>
      </w:pPr>
      <w:r>
        <w:t>W</w:t>
      </w:r>
      <w:r>
        <w:rPr>
          <w:spacing w:val="40"/>
        </w:rPr>
        <w:t xml:space="preserve"> </w:t>
      </w:r>
      <w:r>
        <w:t>ramach</w:t>
      </w:r>
      <w:r>
        <w:rPr>
          <w:spacing w:val="40"/>
        </w:rPr>
        <w:t xml:space="preserve"> </w:t>
      </w:r>
      <w:r>
        <w:t>swoich</w:t>
      </w:r>
      <w:r>
        <w:rPr>
          <w:spacing w:val="40"/>
        </w:rPr>
        <w:t xml:space="preserve"> </w:t>
      </w:r>
      <w:r>
        <w:t>kompetencji</w:t>
      </w:r>
      <w:r>
        <w:rPr>
          <w:spacing w:val="40"/>
        </w:rPr>
        <w:t xml:space="preserve"> </w:t>
      </w:r>
      <w:r>
        <w:t>Wydział</w:t>
      </w:r>
      <w:r>
        <w:rPr>
          <w:spacing w:val="40"/>
        </w:rPr>
        <w:t xml:space="preserve"> </w:t>
      </w:r>
      <w:r>
        <w:t>Zdrowia</w:t>
      </w:r>
      <w:r>
        <w:rPr>
          <w:spacing w:val="40"/>
        </w:rPr>
        <w:t xml:space="preserve"> </w:t>
      </w:r>
      <w:r>
        <w:t>i</w:t>
      </w:r>
      <w:r>
        <w:rPr>
          <w:spacing w:val="40"/>
        </w:rPr>
        <w:t xml:space="preserve"> </w:t>
      </w:r>
      <w:r>
        <w:t>Spraw</w:t>
      </w:r>
      <w:r>
        <w:rPr>
          <w:spacing w:val="40"/>
        </w:rPr>
        <w:t xml:space="preserve"> </w:t>
      </w:r>
      <w:r>
        <w:t>Społecznych</w:t>
      </w:r>
      <w:r>
        <w:rPr>
          <w:spacing w:val="40"/>
        </w:rPr>
        <w:t xml:space="preserve"> </w:t>
      </w:r>
      <w:r>
        <w:t>współpracuje z</w:t>
      </w:r>
      <w:r>
        <w:rPr>
          <w:spacing w:val="-1"/>
        </w:rPr>
        <w:t xml:space="preserve"> </w:t>
      </w:r>
      <w:r>
        <w:t xml:space="preserve">organizacjami pozarządowymi realizującymi działania prewencyjne w zakresie przemocy oraz korekcyjno-edukacyjne i psychologiczno-terapeutyczne dla osób stosujących przemoc. We współpracy z organizacjami pozarządowymi, Wydział zapewnia m. in. możliwość skorzystania z mediacji, w tym mediacji rodzinnych, poradnictwa specjalistycznego, zajęć </w:t>
      </w:r>
      <w:r>
        <w:rPr>
          <w:spacing w:val="-2"/>
        </w:rPr>
        <w:t>psychologa.</w:t>
      </w:r>
    </w:p>
    <w:p w:rsidR="008A7E76" w:rsidRDefault="008A7E76">
      <w:pPr>
        <w:pStyle w:val="Tekstpodstawowy"/>
        <w:spacing w:line="276" w:lineRule="auto"/>
        <w:jc w:val="both"/>
        <w:sectPr w:rsidR="008A7E76">
          <w:pgSz w:w="11910" w:h="16840"/>
          <w:pgMar w:top="1360" w:right="850" w:bottom="280" w:left="1133" w:header="708" w:footer="708" w:gutter="0"/>
          <w:cols w:space="708"/>
        </w:sectPr>
      </w:pPr>
    </w:p>
    <w:p w:rsidR="008A7E76" w:rsidRDefault="00B17B69">
      <w:pPr>
        <w:pStyle w:val="Nagwek1"/>
        <w:spacing w:before="37"/>
      </w:pPr>
      <w:r>
        <w:lastRenderedPageBreak/>
        <w:t>Miejski</w:t>
      </w:r>
      <w:r>
        <w:rPr>
          <w:spacing w:val="-4"/>
        </w:rPr>
        <w:t xml:space="preserve"> </w:t>
      </w:r>
      <w:r>
        <w:t>Ośrodek</w:t>
      </w:r>
      <w:r>
        <w:rPr>
          <w:spacing w:val="-4"/>
        </w:rPr>
        <w:t xml:space="preserve"> </w:t>
      </w:r>
      <w:r>
        <w:t>Pomocy</w:t>
      </w:r>
      <w:r>
        <w:rPr>
          <w:spacing w:val="-5"/>
        </w:rPr>
        <w:t xml:space="preserve"> </w:t>
      </w:r>
      <w:r>
        <w:t>Społecznej</w:t>
      </w:r>
      <w:r>
        <w:rPr>
          <w:spacing w:val="-3"/>
        </w:rPr>
        <w:t xml:space="preserve"> </w:t>
      </w:r>
      <w:r>
        <w:t>w</w:t>
      </w:r>
      <w:r>
        <w:rPr>
          <w:spacing w:val="-5"/>
        </w:rPr>
        <w:t xml:space="preserve"> </w:t>
      </w:r>
      <w:r>
        <w:rPr>
          <w:spacing w:val="-4"/>
        </w:rPr>
        <w:t>Łodzi</w:t>
      </w:r>
    </w:p>
    <w:p w:rsidR="008A7E76" w:rsidRDefault="008A7E76">
      <w:pPr>
        <w:pStyle w:val="Tekstpodstawowy"/>
        <w:spacing w:before="88"/>
        <w:rPr>
          <w:b/>
        </w:rPr>
      </w:pPr>
    </w:p>
    <w:p w:rsidR="008A7E76" w:rsidRDefault="00B17B69">
      <w:pPr>
        <w:pStyle w:val="Tekstpodstawowy"/>
        <w:spacing w:before="1" w:line="278" w:lineRule="auto"/>
        <w:ind w:left="283" w:right="562" w:firstLine="571"/>
        <w:jc w:val="both"/>
      </w:pPr>
      <w:r>
        <w:t>Miejski Ośrodek Pomocy Społecznej w Łodzi zapewnia obsługę organizacyjno - techniczną Zespołu Interdyscyplinarnego.</w:t>
      </w:r>
    </w:p>
    <w:p w:rsidR="008A7E76" w:rsidRDefault="00B17B69">
      <w:pPr>
        <w:pStyle w:val="Tekstpodstawowy"/>
        <w:spacing w:line="276" w:lineRule="auto"/>
        <w:ind w:left="283" w:right="562" w:firstLine="360"/>
        <w:jc w:val="both"/>
      </w:pPr>
      <w:r>
        <w:t>W Miejskim Ośrodku Pomocy Społecznej w Łodzi w 2023 roku powstał Wydział Przeciwdziałania Przemocy Domowej, który współpracuje ze wszystkimi służbami, mającymi w obszarze swoich zadań pracę</w:t>
      </w:r>
      <w:r>
        <w:rPr>
          <w:spacing w:val="-2"/>
        </w:rPr>
        <w:t xml:space="preserve"> </w:t>
      </w:r>
      <w:r>
        <w:t>z ofiarami i sprawcami przemocy</w:t>
      </w:r>
      <w:r>
        <w:rPr>
          <w:spacing w:val="-1"/>
        </w:rPr>
        <w:t xml:space="preserve"> </w:t>
      </w:r>
      <w:r>
        <w:t>domowej. Wydział realizuje zadania wynikające z ustawy o przeciwdziałaniu przemocy domowej oraz wszystkie sprawy</w:t>
      </w:r>
      <w:r>
        <w:rPr>
          <w:spacing w:val="80"/>
        </w:rPr>
        <w:t xml:space="preserve"> </w:t>
      </w:r>
      <w:r>
        <w:t>w ramach procedury „Niebieskie Karty”.</w:t>
      </w:r>
    </w:p>
    <w:p w:rsidR="008A7E76" w:rsidRDefault="00B17B69">
      <w:pPr>
        <w:pStyle w:val="Tekstpodstawowy"/>
        <w:spacing w:line="276" w:lineRule="auto"/>
        <w:ind w:left="283" w:right="565" w:firstLine="360"/>
        <w:jc w:val="both"/>
      </w:pPr>
      <w:r>
        <w:t>Miejski Ośrodek Pomocy Społecznej w Łodzi, w ramach swoich kompetencji, prowadzi również działania wspierające umiejętności radzenia sobie z agresją i rozwiązywania konfliktów</w:t>
      </w:r>
      <w:r>
        <w:rPr>
          <w:spacing w:val="40"/>
        </w:rPr>
        <w:t xml:space="preserve"> </w:t>
      </w:r>
      <w:r>
        <w:t>w</w:t>
      </w:r>
      <w:r>
        <w:rPr>
          <w:spacing w:val="40"/>
        </w:rPr>
        <w:t xml:space="preserve"> </w:t>
      </w:r>
      <w:r>
        <w:t>rodzinie</w:t>
      </w:r>
      <w:r>
        <w:rPr>
          <w:spacing w:val="40"/>
        </w:rPr>
        <w:t xml:space="preserve"> </w:t>
      </w:r>
      <w:r>
        <w:t>bez</w:t>
      </w:r>
      <w:r>
        <w:rPr>
          <w:spacing w:val="40"/>
        </w:rPr>
        <w:t xml:space="preserve"> </w:t>
      </w:r>
      <w:r>
        <w:t>stosowania</w:t>
      </w:r>
      <w:r>
        <w:rPr>
          <w:spacing w:val="40"/>
        </w:rPr>
        <w:t xml:space="preserve"> </w:t>
      </w:r>
      <w:r>
        <w:t>przemocy,</w:t>
      </w:r>
      <w:r>
        <w:rPr>
          <w:spacing w:val="40"/>
        </w:rPr>
        <w:t xml:space="preserve"> </w:t>
      </w:r>
      <w:r>
        <w:t>wspiera</w:t>
      </w:r>
      <w:r>
        <w:rPr>
          <w:spacing w:val="40"/>
        </w:rPr>
        <w:t xml:space="preserve"> </w:t>
      </w:r>
      <w:r>
        <w:t>działania</w:t>
      </w:r>
      <w:r>
        <w:rPr>
          <w:spacing w:val="40"/>
        </w:rPr>
        <w:t xml:space="preserve"> </w:t>
      </w:r>
      <w:r>
        <w:t>edukacyjne</w:t>
      </w:r>
      <w:r>
        <w:rPr>
          <w:spacing w:val="40"/>
        </w:rPr>
        <w:t xml:space="preserve"> </w:t>
      </w:r>
      <w:r>
        <w:t>dla</w:t>
      </w:r>
      <w:r>
        <w:rPr>
          <w:spacing w:val="40"/>
        </w:rPr>
        <w:t xml:space="preserve"> </w:t>
      </w:r>
      <w:r>
        <w:t>dzieci</w:t>
      </w:r>
      <w:r>
        <w:rPr>
          <w:spacing w:val="40"/>
        </w:rPr>
        <w:t xml:space="preserve"> </w:t>
      </w:r>
      <w:r>
        <w:t>i</w:t>
      </w:r>
      <w:r>
        <w:rPr>
          <w:spacing w:val="40"/>
        </w:rPr>
        <w:t xml:space="preserve"> </w:t>
      </w:r>
      <w:r>
        <w:t>młodzieży</w:t>
      </w:r>
      <w:r>
        <w:rPr>
          <w:spacing w:val="40"/>
        </w:rPr>
        <w:t xml:space="preserve"> </w:t>
      </w:r>
      <w:r>
        <w:t>w</w:t>
      </w:r>
      <w:r>
        <w:rPr>
          <w:spacing w:val="40"/>
        </w:rPr>
        <w:t xml:space="preserve"> </w:t>
      </w:r>
      <w:r>
        <w:t>zakresie</w:t>
      </w:r>
      <w:r>
        <w:rPr>
          <w:spacing w:val="40"/>
        </w:rPr>
        <w:t xml:space="preserve"> </w:t>
      </w:r>
      <w:r>
        <w:t>przeciwdziałania</w:t>
      </w:r>
      <w:r>
        <w:rPr>
          <w:spacing w:val="40"/>
        </w:rPr>
        <w:t xml:space="preserve"> </w:t>
      </w:r>
      <w:r>
        <w:t>przemocy</w:t>
      </w:r>
      <w:r>
        <w:rPr>
          <w:spacing w:val="40"/>
        </w:rPr>
        <w:t xml:space="preserve"> </w:t>
      </w:r>
      <w:r>
        <w:t>w</w:t>
      </w:r>
      <w:r>
        <w:rPr>
          <w:spacing w:val="40"/>
        </w:rPr>
        <w:t xml:space="preserve"> </w:t>
      </w:r>
      <w:r>
        <w:t>sytuacjach</w:t>
      </w:r>
      <w:r>
        <w:rPr>
          <w:spacing w:val="40"/>
        </w:rPr>
        <w:t xml:space="preserve"> </w:t>
      </w:r>
      <w:r>
        <w:t>kryzysowych.</w:t>
      </w:r>
      <w:r>
        <w:rPr>
          <w:spacing w:val="40"/>
        </w:rPr>
        <w:t xml:space="preserve"> </w:t>
      </w:r>
      <w:r>
        <w:t>Organizuje</w:t>
      </w:r>
      <w:r>
        <w:rPr>
          <w:spacing w:val="80"/>
        </w:rPr>
        <w:t xml:space="preserve"> </w:t>
      </w:r>
      <w:r>
        <w:t>i prowadzi formy wsparcia dla osób doświadczających przemocy domowej, w tym: poradnictwa</w:t>
      </w:r>
      <w:r>
        <w:rPr>
          <w:spacing w:val="-3"/>
        </w:rPr>
        <w:t xml:space="preserve"> </w:t>
      </w:r>
      <w:r>
        <w:t>psychologicznego,</w:t>
      </w:r>
      <w:r>
        <w:rPr>
          <w:spacing w:val="-6"/>
        </w:rPr>
        <w:t xml:space="preserve"> </w:t>
      </w:r>
      <w:r>
        <w:t>psychospołecznego,</w:t>
      </w:r>
      <w:r>
        <w:rPr>
          <w:spacing w:val="-3"/>
        </w:rPr>
        <w:t xml:space="preserve"> </w:t>
      </w:r>
      <w:r>
        <w:t>pedagogicznego,</w:t>
      </w:r>
      <w:r>
        <w:rPr>
          <w:spacing w:val="-3"/>
        </w:rPr>
        <w:t xml:space="preserve"> </w:t>
      </w:r>
      <w:r>
        <w:t>rodzinnego,</w:t>
      </w:r>
      <w:r>
        <w:rPr>
          <w:spacing w:val="-3"/>
        </w:rPr>
        <w:t xml:space="preserve"> </w:t>
      </w:r>
      <w:r>
        <w:t>prawnego, socjalnego, zajęć psychologa z rodziną w kryzysie.</w:t>
      </w:r>
    </w:p>
    <w:p w:rsidR="008A7E76" w:rsidRDefault="00B17B69">
      <w:pPr>
        <w:pStyle w:val="Tekstpodstawowy"/>
        <w:spacing w:before="116" w:line="276" w:lineRule="auto"/>
        <w:ind w:left="283" w:right="559" w:firstLine="571"/>
        <w:jc w:val="both"/>
      </w:pPr>
      <w:r>
        <w:t>Miejski Ośrodek Pomocy Społecznej poza tym, zapewnia udzielanie bezpiecznego schronienia dzieciom – ofiarom przemocy, w rodzinach zastępczych pełniących zadania pogotowia rodzinnego, placówkach opiekuńczo-wychowawczych typu interwencyjnego</w:t>
      </w:r>
      <w:r>
        <w:rPr>
          <w:spacing w:val="80"/>
        </w:rPr>
        <w:t xml:space="preserve"> </w:t>
      </w:r>
      <w:r>
        <w:t>także we współpracy z organizacjami pozarządowymi. Ma również możliwość organizowania zajęć profilaktycznych i edukacyjnych w świetlicach środowiskowych.</w:t>
      </w:r>
    </w:p>
    <w:p w:rsidR="008A7E76" w:rsidRDefault="008A7E76">
      <w:pPr>
        <w:pStyle w:val="Tekstpodstawowy"/>
        <w:spacing w:before="165"/>
      </w:pPr>
    </w:p>
    <w:p w:rsidR="008A7E76" w:rsidRDefault="00B17B69">
      <w:pPr>
        <w:pStyle w:val="Nagwek1"/>
        <w:spacing w:before="1"/>
      </w:pPr>
      <w:r>
        <w:t>Zespół</w:t>
      </w:r>
      <w:r>
        <w:rPr>
          <w:spacing w:val="-3"/>
        </w:rPr>
        <w:t xml:space="preserve"> </w:t>
      </w:r>
      <w:r>
        <w:t>Interdyscyplinarny</w:t>
      </w:r>
      <w:r>
        <w:rPr>
          <w:spacing w:val="-4"/>
        </w:rPr>
        <w:t xml:space="preserve"> </w:t>
      </w:r>
      <w:r>
        <w:t>w</w:t>
      </w:r>
      <w:r>
        <w:rPr>
          <w:spacing w:val="-1"/>
        </w:rPr>
        <w:t xml:space="preserve"> </w:t>
      </w:r>
      <w:r>
        <w:rPr>
          <w:spacing w:val="-4"/>
        </w:rPr>
        <w:t>Łodzi</w:t>
      </w:r>
    </w:p>
    <w:p w:rsidR="008A7E76" w:rsidRDefault="00B17B69">
      <w:pPr>
        <w:pStyle w:val="Tekstpodstawowy"/>
        <w:spacing w:before="242" w:line="276" w:lineRule="auto"/>
        <w:ind w:left="283" w:right="566" w:firstLine="571"/>
        <w:jc w:val="both"/>
      </w:pPr>
      <w:r>
        <w:t>Zespół Interdyscyplinarny w Łodzi jest powołany zarządzeniem Prezydenta Miasta</w:t>
      </w:r>
      <w:r>
        <w:rPr>
          <w:spacing w:val="40"/>
        </w:rPr>
        <w:t xml:space="preserve"> </w:t>
      </w:r>
      <w:r>
        <w:t>Łodzi</w:t>
      </w:r>
      <w:r>
        <w:rPr>
          <w:spacing w:val="39"/>
        </w:rPr>
        <w:t xml:space="preserve">  </w:t>
      </w:r>
      <w:r>
        <w:t>i</w:t>
      </w:r>
      <w:r>
        <w:rPr>
          <w:spacing w:val="-3"/>
        </w:rPr>
        <w:t xml:space="preserve"> </w:t>
      </w:r>
      <w:r>
        <w:t>składa</w:t>
      </w:r>
      <w:r>
        <w:rPr>
          <w:spacing w:val="80"/>
          <w:w w:val="150"/>
        </w:rPr>
        <w:t xml:space="preserve"> </w:t>
      </w:r>
      <w:r>
        <w:t>się</w:t>
      </w:r>
      <w:r>
        <w:rPr>
          <w:spacing w:val="80"/>
          <w:w w:val="150"/>
        </w:rPr>
        <w:t xml:space="preserve"> </w:t>
      </w:r>
      <w:r>
        <w:t>z</w:t>
      </w:r>
      <w:r>
        <w:rPr>
          <w:spacing w:val="70"/>
        </w:rPr>
        <w:t xml:space="preserve">   </w:t>
      </w:r>
      <w:r>
        <w:t>osób</w:t>
      </w:r>
      <w:r>
        <w:rPr>
          <w:spacing w:val="39"/>
        </w:rPr>
        <w:t xml:space="preserve">  </w:t>
      </w:r>
      <w:r>
        <w:t>reprezentujących</w:t>
      </w:r>
      <w:r>
        <w:rPr>
          <w:spacing w:val="40"/>
        </w:rPr>
        <w:t xml:space="preserve">  </w:t>
      </w:r>
      <w:r>
        <w:t>instytucje</w:t>
      </w:r>
      <w:r>
        <w:rPr>
          <w:spacing w:val="39"/>
        </w:rPr>
        <w:t xml:space="preserve">  </w:t>
      </w:r>
      <w:r>
        <w:t>zaangażowane</w:t>
      </w:r>
      <w:r>
        <w:rPr>
          <w:spacing w:val="40"/>
        </w:rPr>
        <w:t xml:space="preserve">  </w:t>
      </w:r>
      <w:r>
        <w:t>w</w:t>
      </w:r>
      <w:r>
        <w:rPr>
          <w:spacing w:val="80"/>
          <w:w w:val="150"/>
        </w:rPr>
        <w:t xml:space="preserve"> </w:t>
      </w:r>
      <w:r>
        <w:t>działania w obszarze przeciwdziałania przemocy domowej. Zadaniem Zespołu Interdyscyplinarnego jest integrowanie i koordynowanie działań podmiotów i specjalistów działających w zakresie przeciwdziałania przemocy domowej.</w:t>
      </w:r>
    </w:p>
    <w:p w:rsidR="008A7E76" w:rsidRDefault="008A7E76">
      <w:pPr>
        <w:pStyle w:val="Tekstpodstawowy"/>
        <w:spacing w:before="163"/>
      </w:pPr>
    </w:p>
    <w:p w:rsidR="008A7E76" w:rsidRDefault="00B17B69">
      <w:pPr>
        <w:pStyle w:val="Nagwek1"/>
        <w:tabs>
          <w:tab w:val="left" w:pos="1331"/>
          <w:tab w:val="left" w:pos="2405"/>
          <w:tab w:val="left" w:pos="3302"/>
          <w:tab w:val="left" w:pos="3568"/>
          <w:tab w:val="left" w:pos="4913"/>
          <w:tab w:val="left" w:pos="6278"/>
          <w:tab w:val="left" w:pos="6802"/>
          <w:tab w:val="left" w:pos="7265"/>
          <w:tab w:val="left" w:pos="8097"/>
        </w:tabs>
        <w:spacing w:before="1" w:line="278" w:lineRule="auto"/>
        <w:ind w:right="572"/>
      </w:pPr>
      <w:r>
        <w:rPr>
          <w:spacing w:val="-2"/>
        </w:rPr>
        <w:t>Miejskie</w:t>
      </w:r>
      <w:r>
        <w:tab/>
      </w:r>
      <w:r>
        <w:rPr>
          <w:spacing w:val="-2"/>
        </w:rPr>
        <w:t>Centrum</w:t>
      </w:r>
      <w:r>
        <w:tab/>
      </w:r>
      <w:r>
        <w:rPr>
          <w:spacing w:val="-2"/>
        </w:rPr>
        <w:t>Terapii</w:t>
      </w:r>
      <w:r>
        <w:tab/>
      </w:r>
      <w:r>
        <w:rPr>
          <w:spacing w:val="-10"/>
        </w:rPr>
        <w:t>i</w:t>
      </w:r>
      <w:r>
        <w:tab/>
      </w:r>
      <w:r>
        <w:rPr>
          <w:spacing w:val="-2"/>
        </w:rPr>
        <w:t>Profilaktyki</w:t>
      </w:r>
      <w:r>
        <w:tab/>
      </w:r>
      <w:r>
        <w:rPr>
          <w:spacing w:val="-2"/>
        </w:rPr>
        <w:t>Zdrowotnej</w:t>
      </w:r>
      <w:r>
        <w:tab/>
      </w:r>
      <w:r>
        <w:rPr>
          <w:spacing w:val="-4"/>
        </w:rPr>
        <w:t>im.</w:t>
      </w:r>
      <w:r>
        <w:tab/>
      </w:r>
      <w:r>
        <w:rPr>
          <w:spacing w:val="-4"/>
        </w:rPr>
        <w:t>bł.</w:t>
      </w:r>
      <w:r>
        <w:tab/>
      </w:r>
      <w:r>
        <w:rPr>
          <w:spacing w:val="-2"/>
        </w:rPr>
        <w:t>Rafała</w:t>
      </w:r>
      <w:r>
        <w:tab/>
      </w:r>
      <w:r>
        <w:rPr>
          <w:spacing w:val="-2"/>
        </w:rPr>
        <w:t xml:space="preserve">Chylińskiego </w:t>
      </w:r>
      <w:r>
        <w:t>w Łodzi (dalej „Miejskie Centrum Terapii i Profilaktyki Zdrowotnej” lub „Centrum”)</w:t>
      </w:r>
    </w:p>
    <w:p w:rsidR="008A7E76" w:rsidRDefault="00B17B69">
      <w:pPr>
        <w:pStyle w:val="Tekstpodstawowy"/>
        <w:spacing w:before="193" w:line="276" w:lineRule="auto"/>
        <w:ind w:left="283" w:right="564" w:firstLine="571"/>
        <w:jc w:val="both"/>
      </w:pPr>
      <w:r>
        <w:t>Miejskie Centrum Terapii i Profilaktyki Zdrowotnej jest podmiotem leczniczym. Zakres świadczeń udzielanych przez Centrum obejmuje:</w:t>
      </w:r>
    </w:p>
    <w:p w:rsidR="008A7E76" w:rsidRDefault="00B17B69">
      <w:pPr>
        <w:pStyle w:val="Akapitzlist"/>
        <w:numPr>
          <w:ilvl w:val="0"/>
          <w:numId w:val="5"/>
        </w:numPr>
        <w:tabs>
          <w:tab w:val="left" w:pos="527"/>
        </w:tabs>
        <w:spacing w:before="2" w:line="276" w:lineRule="auto"/>
        <w:ind w:right="571" w:firstLine="0"/>
        <w:jc w:val="both"/>
        <w:rPr>
          <w:rFonts w:ascii="Calibri" w:hAnsi="Calibri"/>
          <w:sz w:val="24"/>
        </w:rPr>
      </w:pPr>
      <w:r>
        <w:rPr>
          <w:rFonts w:ascii="Calibri" w:hAnsi="Calibri"/>
          <w:sz w:val="24"/>
        </w:rPr>
        <w:t xml:space="preserve">specjalistyczną opiekę zdrowotną w zakresie psychiatrii i uzależnień oraz chorób współistniejących i zaburzeń psychicznych, udzielaną w warunkach ambulatoryjnych, </w:t>
      </w:r>
      <w:r>
        <w:rPr>
          <w:rFonts w:ascii="Calibri" w:hAnsi="Calibri"/>
          <w:spacing w:val="-2"/>
          <w:sz w:val="24"/>
        </w:rPr>
        <w:t>stacjonarnych;</w:t>
      </w:r>
    </w:p>
    <w:p w:rsidR="008A7E76" w:rsidRDefault="00B17B69">
      <w:pPr>
        <w:pStyle w:val="Akapitzlist"/>
        <w:numPr>
          <w:ilvl w:val="0"/>
          <w:numId w:val="5"/>
        </w:numPr>
        <w:tabs>
          <w:tab w:val="left" w:pos="411"/>
        </w:tabs>
        <w:spacing w:line="293" w:lineRule="exact"/>
        <w:ind w:left="411" w:hanging="128"/>
        <w:rPr>
          <w:rFonts w:ascii="Calibri" w:hAnsi="Calibri"/>
          <w:sz w:val="24"/>
        </w:rPr>
      </w:pPr>
      <w:r>
        <w:rPr>
          <w:rFonts w:ascii="Calibri" w:hAnsi="Calibri"/>
          <w:sz w:val="24"/>
        </w:rPr>
        <w:t>działania</w:t>
      </w:r>
      <w:r>
        <w:rPr>
          <w:rFonts w:ascii="Calibri" w:hAnsi="Calibri"/>
          <w:spacing w:val="-12"/>
          <w:sz w:val="24"/>
        </w:rPr>
        <w:t xml:space="preserve"> </w:t>
      </w:r>
      <w:r>
        <w:rPr>
          <w:rFonts w:ascii="Calibri" w:hAnsi="Calibri"/>
          <w:sz w:val="24"/>
        </w:rPr>
        <w:t>rehabilitacyjno-</w:t>
      </w:r>
      <w:r>
        <w:rPr>
          <w:rFonts w:ascii="Calibri" w:hAnsi="Calibri"/>
          <w:spacing w:val="-2"/>
          <w:sz w:val="24"/>
        </w:rPr>
        <w:t>readaptacyjne;</w:t>
      </w:r>
    </w:p>
    <w:p w:rsidR="008A7E76" w:rsidRDefault="00B17B69">
      <w:pPr>
        <w:pStyle w:val="Akapitzlist"/>
        <w:numPr>
          <w:ilvl w:val="0"/>
          <w:numId w:val="5"/>
        </w:numPr>
        <w:tabs>
          <w:tab w:val="left" w:pos="411"/>
        </w:tabs>
        <w:spacing w:before="43"/>
        <w:ind w:left="411" w:hanging="128"/>
        <w:rPr>
          <w:rFonts w:ascii="Calibri" w:hAnsi="Calibri"/>
          <w:sz w:val="24"/>
        </w:rPr>
      </w:pPr>
      <w:r>
        <w:rPr>
          <w:rFonts w:ascii="Calibri" w:hAnsi="Calibri"/>
          <w:sz w:val="24"/>
        </w:rPr>
        <w:t>promocję</w:t>
      </w:r>
      <w:r>
        <w:rPr>
          <w:rFonts w:ascii="Calibri" w:hAnsi="Calibri"/>
          <w:spacing w:val="-4"/>
          <w:sz w:val="24"/>
        </w:rPr>
        <w:t xml:space="preserve"> </w:t>
      </w:r>
      <w:r>
        <w:rPr>
          <w:rFonts w:ascii="Calibri" w:hAnsi="Calibri"/>
          <w:sz w:val="24"/>
        </w:rPr>
        <w:t>zdrowia</w:t>
      </w:r>
      <w:r>
        <w:rPr>
          <w:rFonts w:ascii="Calibri" w:hAnsi="Calibri"/>
          <w:spacing w:val="-3"/>
          <w:sz w:val="24"/>
        </w:rPr>
        <w:t xml:space="preserve"> </w:t>
      </w:r>
      <w:r>
        <w:rPr>
          <w:rFonts w:ascii="Calibri" w:hAnsi="Calibri"/>
          <w:sz w:val="24"/>
        </w:rPr>
        <w:t>i</w:t>
      </w:r>
      <w:r>
        <w:rPr>
          <w:rFonts w:ascii="Calibri" w:hAnsi="Calibri"/>
          <w:spacing w:val="-5"/>
          <w:sz w:val="24"/>
        </w:rPr>
        <w:t xml:space="preserve"> </w:t>
      </w:r>
      <w:r>
        <w:rPr>
          <w:rFonts w:ascii="Calibri" w:hAnsi="Calibri"/>
          <w:sz w:val="24"/>
        </w:rPr>
        <w:t>profilaktykę</w:t>
      </w:r>
      <w:r>
        <w:rPr>
          <w:rFonts w:ascii="Calibri" w:hAnsi="Calibri"/>
          <w:spacing w:val="-2"/>
          <w:sz w:val="24"/>
        </w:rPr>
        <w:t xml:space="preserve"> uzależnień;</w:t>
      </w:r>
    </w:p>
    <w:p w:rsidR="008A7E76" w:rsidRDefault="00B17B69">
      <w:pPr>
        <w:pStyle w:val="Akapitzlist"/>
        <w:numPr>
          <w:ilvl w:val="0"/>
          <w:numId w:val="5"/>
        </w:numPr>
        <w:tabs>
          <w:tab w:val="left" w:pos="411"/>
        </w:tabs>
        <w:spacing w:before="45"/>
        <w:ind w:left="411" w:hanging="128"/>
        <w:rPr>
          <w:rFonts w:ascii="Calibri" w:hAnsi="Calibri"/>
          <w:sz w:val="24"/>
        </w:rPr>
      </w:pPr>
      <w:r>
        <w:rPr>
          <w:rFonts w:ascii="Calibri" w:hAnsi="Calibri"/>
          <w:sz w:val="24"/>
        </w:rPr>
        <w:t>interwencje</w:t>
      </w:r>
      <w:r>
        <w:rPr>
          <w:rFonts w:ascii="Calibri" w:hAnsi="Calibri"/>
          <w:spacing w:val="-7"/>
          <w:sz w:val="24"/>
        </w:rPr>
        <w:t xml:space="preserve"> </w:t>
      </w:r>
      <w:r>
        <w:rPr>
          <w:rFonts w:ascii="Calibri" w:hAnsi="Calibri"/>
          <w:spacing w:val="-2"/>
          <w:sz w:val="24"/>
        </w:rPr>
        <w:t>kryzysowe;</w:t>
      </w:r>
    </w:p>
    <w:p w:rsidR="008A7E76" w:rsidRDefault="008A7E76">
      <w:pPr>
        <w:pStyle w:val="Akapitzlist"/>
        <w:rPr>
          <w:rFonts w:ascii="Calibri" w:hAnsi="Calibri"/>
          <w:sz w:val="24"/>
        </w:rPr>
        <w:sectPr w:rsidR="008A7E76">
          <w:pgSz w:w="11910" w:h="16840"/>
          <w:pgMar w:top="1360" w:right="850" w:bottom="280" w:left="1133" w:header="708" w:footer="708" w:gutter="0"/>
          <w:cols w:space="708"/>
        </w:sectPr>
      </w:pPr>
    </w:p>
    <w:p w:rsidR="008A7E76" w:rsidRDefault="00B17B69">
      <w:pPr>
        <w:pStyle w:val="Akapitzlist"/>
        <w:numPr>
          <w:ilvl w:val="0"/>
          <w:numId w:val="5"/>
        </w:numPr>
        <w:tabs>
          <w:tab w:val="left" w:pos="411"/>
        </w:tabs>
        <w:spacing w:before="37"/>
        <w:ind w:left="411" w:hanging="128"/>
        <w:jc w:val="both"/>
        <w:rPr>
          <w:rFonts w:ascii="Calibri" w:hAnsi="Calibri"/>
          <w:sz w:val="24"/>
        </w:rPr>
      </w:pPr>
      <w:r>
        <w:rPr>
          <w:rFonts w:ascii="Calibri" w:hAnsi="Calibri"/>
          <w:sz w:val="24"/>
        </w:rPr>
        <w:lastRenderedPageBreak/>
        <w:t>transport</w:t>
      </w:r>
      <w:r>
        <w:rPr>
          <w:rFonts w:ascii="Calibri" w:hAnsi="Calibri"/>
          <w:spacing w:val="-7"/>
          <w:sz w:val="24"/>
        </w:rPr>
        <w:t xml:space="preserve"> </w:t>
      </w:r>
      <w:r>
        <w:rPr>
          <w:rFonts w:ascii="Calibri" w:hAnsi="Calibri"/>
          <w:sz w:val="24"/>
        </w:rPr>
        <w:t>osób</w:t>
      </w:r>
      <w:r>
        <w:rPr>
          <w:rFonts w:ascii="Calibri" w:hAnsi="Calibri"/>
          <w:spacing w:val="-5"/>
          <w:sz w:val="24"/>
        </w:rPr>
        <w:t xml:space="preserve"> </w:t>
      </w:r>
      <w:r>
        <w:rPr>
          <w:rFonts w:ascii="Calibri" w:hAnsi="Calibri"/>
          <w:sz w:val="24"/>
        </w:rPr>
        <w:t>w</w:t>
      </w:r>
      <w:r>
        <w:rPr>
          <w:rFonts w:ascii="Calibri" w:hAnsi="Calibri"/>
          <w:spacing w:val="-5"/>
          <w:sz w:val="24"/>
        </w:rPr>
        <w:t xml:space="preserve"> </w:t>
      </w:r>
      <w:r>
        <w:rPr>
          <w:rFonts w:ascii="Calibri" w:hAnsi="Calibri"/>
          <w:sz w:val="24"/>
        </w:rPr>
        <w:t>stanie</w:t>
      </w:r>
      <w:r>
        <w:rPr>
          <w:rFonts w:ascii="Calibri" w:hAnsi="Calibri"/>
          <w:spacing w:val="-6"/>
          <w:sz w:val="24"/>
        </w:rPr>
        <w:t xml:space="preserve"> </w:t>
      </w:r>
      <w:r>
        <w:rPr>
          <w:rFonts w:ascii="Calibri" w:hAnsi="Calibri"/>
          <w:sz w:val="24"/>
        </w:rPr>
        <w:t>intoksykacji</w:t>
      </w:r>
      <w:r>
        <w:rPr>
          <w:rFonts w:ascii="Calibri" w:hAnsi="Calibri"/>
          <w:spacing w:val="-4"/>
          <w:sz w:val="24"/>
        </w:rPr>
        <w:t xml:space="preserve"> </w:t>
      </w:r>
      <w:r>
        <w:rPr>
          <w:rFonts w:ascii="Calibri" w:hAnsi="Calibri"/>
          <w:sz w:val="24"/>
        </w:rPr>
        <w:t>substancjami</w:t>
      </w:r>
      <w:r>
        <w:rPr>
          <w:rFonts w:ascii="Calibri" w:hAnsi="Calibri"/>
          <w:spacing w:val="-2"/>
          <w:sz w:val="24"/>
        </w:rPr>
        <w:t xml:space="preserve"> psychoaktywnymi.</w:t>
      </w:r>
    </w:p>
    <w:p w:rsidR="008A7E76" w:rsidRDefault="00B17B69">
      <w:pPr>
        <w:pStyle w:val="Tekstpodstawowy"/>
        <w:spacing w:before="46" w:line="276" w:lineRule="auto"/>
        <w:ind w:left="283" w:right="565" w:firstLine="571"/>
        <w:jc w:val="both"/>
      </w:pPr>
      <w:r>
        <w:t xml:space="preserve">Placówka posiada zasoby do realizacji zajęć korekcyjno-edukacyjnych oraz programu psychologiczno-terapeutycznego dla osób stosujących przemoc w rodzinie w zakresie radzenia sobie ze stresem, agresją, konfliktem, udzielania pomocy psychologicznej w formie terapii indywidualnej, rodzinnej lub grupowej, jak również prowadzenia punktu konsultacyjnego dla osób dotkniętych przemocą. Prowadzi również hostel dla sprawców przemocy, co pozwala na odizolowanie sprawcy od rodziny, która może pozostać w swoim </w:t>
      </w:r>
      <w:r>
        <w:rPr>
          <w:spacing w:val="-2"/>
        </w:rPr>
        <w:t>środowisku.</w:t>
      </w:r>
    </w:p>
    <w:p w:rsidR="008A7E76" w:rsidRDefault="008A7E76">
      <w:pPr>
        <w:pStyle w:val="Tekstpodstawowy"/>
        <w:spacing w:before="43"/>
      </w:pPr>
    </w:p>
    <w:p w:rsidR="008A7E76" w:rsidRDefault="00B17B69">
      <w:pPr>
        <w:pStyle w:val="Nagwek1"/>
        <w:jc w:val="both"/>
      </w:pPr>
      <w:r>
        <w:t>Organizacje</w:t>
      </w:r>
      <w:r>
        <w:rPr>
          <w:spacing w:val="-7"/>
        </w:rPr>
        <w:t xml:space="preserve"> </w:t>
      </w:r>
      <w:r>
        <w:rPr>
          <w:spacing w:val="-2"/>
        </w:rPr>
        <w:t>pozarządowe</w:t>
      </w:r>
    </w:p>
    <w:p w:rsidR="008A7E76" w:rsidRDefault="00B17B69">
      <w:pPr>
        <w:pStyle w:val="Tekstpodstawowy"/>
        <w:spacing w:before="163" w:line="276" w:lineRule="auto"/>
        <w:ind w:left="283" w:right="562" w:firstLine="571"/>
        <w:jc w:val="both"/>
      </w:pPr>
      <w:r>
        <w:t>Organizacje pozarządowe są cennym zasobem przy realizacji działań w zakresie przeciwdziałania przemocy domowej, jak również niwelowania negatywnych skutków tego zjawiska, zwłaszcza skutków społecznych. Sfera różnego rodzaju poradnictwa, prowadzenie grup wsparcia, mediacji to obszary, gdzie organizacje pozarządowe z sukcesem wypełniają zadania powierzone przez samorząd.</w:t>
      </w:r>
    </w:p>
    <w:p w:rsidR="008A7E76" w:rsidRDefault="008A7E76">
      <w:pPr>
        <w:pStyle w:val="Tekstpodstawowy"/>
        <w:spacing w:before="25"/>
      </w:pPr>
    </w:p>
    <w:p w:rsidR="008A7E76" w:rsidRDefault="00B17B69">
      <w:pPr>
        <w:pStyle w:val="Tekstpodstawowy"/>
        <w:spacing w:line="276" w:lineRule="auto"/>
        <w:ind w:left="283" w:right="564" w:firstLine="571"/>
        <w:jc w:val="both"/>
      </w:pPr>
      <w:r>
        <w:t>W</w:t>
      </w:r>
      <w:r>
        <w:rPr>
          <w:spacing w:val="35"/>
        </w:rPr>
        <w:t xml:space="preserve"> </w:t>
      </w:r>
      <w:r>
        <w:t>Łodzi</w:t>
      </w:r>
      <w:r>
        <w:rPr>
          <w:spacing w:val="34"/>
        </w:rPr>
        <w:t xml:space="preserve"> </w:t>
      </w:r>
      <w:r>
        <w:t>funkcjonują</w:t>
      </w:r>
      <w:r>
        <w:rPr>
          <w:spacing w:val="35"/>
        </w:rPr>
        <w:t xml:space="preserve"> </w:t>
      </w:r>
      <w:r>
        <w:t>3</w:t>
      </w:r>
      <w:r>
        <w:rPr>
          <w:spacing w:val="34"/>
        </w:rPr>
        <w:t xml:space="preserve"> </w:t>
      </w:r>
      <w:r>
        <w:t>tzw.</w:t>
      </w:r>
      <w:r>
        <w:rPr>
          <w:spacing w:val="35"/>
        </w:rPr>
        <w:t xml:space="preserve"> </w:t>
      </w:r>
      <w:r>
        <w:t>„niebieskie</w:t>
      </w:r>
      <w:r>
        <w:rPr>
          <w:spacing w:val="34"/>
        </w:rPr>
        <w:t xml:space="preserve"> </w:t>
      </w:r>
      <w:r>
        <w:t>pokoje”,</w:t>
      </w:r>
      <w:r>
        <w:rPr>
          <w:spacing w:val="33"/>
        </w:rPr>
        <w:t xml:space="preserve"> </w:t>
      </w:r>
      <w:r>
        <w:t>czyli</w:t>
      </w:r>
      <w:r>
        <w:rPr>
          <w:spacing w:val="35"/>
        </w:rPr>
        <w:t xml:space="preserve"> </w:t>
      </w:r>
      <w:r>
        <w:t>miejsca,</w:t>
      </w:r>
      <w:r>
        <w:rPr>
          <w:spacing w:val="36"/>
        </w:rPr>
        <w:t xml:space="preserve"> </w:t>
      </w:r>
      <w:r>
        <w:t>gdzie</w:t>
      </w:r>
      <w:r>
        <w:rPr>
          <w:spacing w:val="36"/>
        </w:rPr>
        <w:t xml:space="preserve"> </w:t>
      </w:r>
      <w:r>
        <w:t>w</w:t>
      </w:r>
      <w:r>
        <w:rPr>
          <w:spacing w:val="32"/>
        </w:rPr>
        <w:t xml:space="preserve"> </w:t>
      </w:r>
      <w:r>
        <w:t>bezpiecznych i</w:t>
      </w:r>
      <w:r>
        <w:rPr>
          <w:spacing w:val="-1"/>
        </w:rPr>
        <w:t xml:space="preserve"> </w:t>
      </w:r>
      <w:r>
        <w:t>przyjaznych warunkach można przesłuchiwać dzieci – ofiary lub świadków przemocy psychicznej, fizycznej lub seksualnej. Jeden znajduje się w budynku Sądu Rejonowego dla Łodzi</w:t>
      </w:r>
      <w:r>
        <w:rPr>
          <w:spacing w:val="67"/>
        </w:rPr>
        <w:t xml:space="preserve"> </w:t>
      </w:r>
      <w:r>
        <w:t>–</w:t>
      </w:r>
      <w:r>
        <w:rPr>
          <w:spacing w:val="67"/>
        </w:rPr>
        <w:t xml:space="preserve"> </w:t>
      </w:r>
      <w:r>
        <w:t>Widzewa,</w:t>
      </w:r>
      <w:r>
        <w:rPr>
          <w:spacing w:val="66"/>
        </w:rPr>
        <w:t xml:space="preserve"> </w:t>
      </w:r>
      <w:r>
        <w:t>drugi</w:t>
      </w:r>
      <w:r>
        <w:rPr>
          <w:spacing w:val="69"/>
        </w:rPr>
        <w:t xml:space="preserve"> </w:t>
      </w:r>
      <w:r>
        <w:t>w</w:t>
      </w:r>
      <w:r>
        <w:rPr>
          <w:spacing w:val="65"/>
        </w:rPr>
        <w:t xml:space="preserve"> </w:t>
      </w:r>
      <w:r>
        <w:t>budynku</w:t>
      </w:r>
      <w:r>
        <w:rPr>
          <w:spacing w:val="70"/>
        </w:rPr>
        <w:t xml:space="preserve"> </w:t>
      </w:r>
      <w:r>
        <w:t>Sądu</w:t>
      </w:r>
      <w:r>
        <w:rPr>
          <w:spacing w:val="68"/>
        </w:rPr>
        <w:t xml:space="preserve"> </w:t>
      </w:r>
      <w:r>
        <w:t>Rejonowego</w:t>
      </w:r>
      <w:r>
        <w:rPr>
          <w:spacing w:val="67"/>
        </w:rPr>
        <w:t xml:space="preserve"> </w:t>
      </w:r>
      <w:r>
        <w:t>dla</w:t>
      </w:r>
      <w:r>
        <w:rPr>
          <w:spacing w:val="67"/>
        </w:rPr>
        <w:t xml:space="preserve"> </w:t>
      </w:r>
      <w:r>
        <w:t>Łodzi</w:t>
      </w:r>
      <w:r>
        <w:rPr>
          <w:spacing w:val="74"/>
        </w:rPr>
        <w:t xml:space="preserve"> </w:t>
      </w:r>
      <w:r>
        <w:t>-</w:t>
      </w:r>
      <w:r>
        <w:rPr>
          <w:spacing w:val="68"/>
        </w:rPr>
        <w:t xml:space="preserve"> </w:t>
      </w:r>
      <w:r>
        <w:t>Śródmieścia</w:t>
      </w:r>
      <w:r>
        <w:rPr>
          <w:spacing w:val="67"/>
        </w:rPr>
        <w:t xml:space="preserve"> </w:t>
      </w:r>
      <w:r>
        <w:t>i</w:t>
      </w:r>
      <w:r>
        <w:rPr>
          <w:spacing w:val="67"/>
        </w:rPr>
        <w:t xml:space="preserve"> </w:t>
      </w:r>
      <w:r>
        <w:t>trzeci w Fundacji Słonie na Balkonie.</w:t>
      </w:r>
    </w:p>
    <w:p w:rsidR="008A7E76" w:rsidRDefault="008A7E76">
      <w:pPr>
        <w:pStyle w:val="Tekstpodstawowy"/>
        <w:spacing w:before="46"/>
      </w:pPr>
    </w:p>
    <w:p w:rsidR="008A7E76" w:rsidRDefault="00B17B69">
      <w:pPr>
        <w:pStyle w:val="Nagwek1"/>
        <w:jc w:val="both"/>
      </w:pPr>
      <w:r>
        <w:t>Prokuratura</w:t>
      </w:r>
      <w:r>
        <w:rPr>
          <w:spacing w:val="-4"/>
        </w:rPr>
        <w:t xml:space="preserve"> </w:t>
      </w:r>
      <w:r>
        <w:t>Okręgowa</w:t>
      </w:r>
      <w:r>
        <w:rPr>
          <w:spacing w:val="-6"/>
        </w:rPr>
        <w:t xml:space="preserve"> </w:t>
      </w:r>
      <w:r>
        <w:t>w</w:t>
      </w:r>
      <w:r>
        <w:rPr>
          <w:spacing w:val="-1"/>
        </w:rPr>
        <w:t xml:space="preserve"> </w:t>
      </w:r>
      <w:r>
        <w:rPr>
          <w:spacing w:val="-4"/>
        </w:rPr>
        <w:t>Łodzi</w:t>
      </w:r>
    </w:p>
    <w:p w:rsidR="008A7E76" w:rsidRDefault="00B17B69">
      <w:pPr>
        <w:pStyle w:val="Tekstpodstawowy"/>
        <w:tabs>
          <w:tab w:val="left" w:pos="2980"/>
        </w:tabs>
        <w:spacing w:before="204" w:line="276" w:lineRule="auto"/>
        <w:ind w:left="283" w:right="565"/>
      </w:pPr>
      <w:r>
        <w:t>Organ</w:t>
      </w:r>
      <w:r>
        <w:rPr>
          <w:spacing w:val="40"/>
        </w:rPr>
        <w:t xml:space="preserve"> </w:t>
      </w:r>
      <w:r>
        <w:t>w</w:t>
      </w:r>
      <w:r>
        <w:rPr>
          <w:spacing w:val="40"/>
        </w:rPr>
        <w:t xml:space="preserve"> </w:t>
      </w:r>
      <w:r>
        <w:t>którym</w:t>
      </w:r>
      <w:r>
        <w:rPr>
          <w:spacing w:val="40"/>
        </w:rPr>
        <w:t xml:space="preserve"> </w:t>
      </w:r>
      <w:r>
        <w:t>można</w:t>
      </w:r>
      <w:r>
        <w:tab/>
        <w:t>złożyć</w:t>
      </w:r>
      <w:r>
        <w:rPr>
          <w:spacing w:val="40"/>
        </w:rPr>
        <w:t xml:space="preserve"> </w:t>
      </w:r>
      <w:r>
        <w:t>zawiadomienie</w:t>
      </w:r>
      <w:r>
        <w:rPr>
          <w:spacing w:val="40"/>
        </w:rPr>
        <w:t xml:space="preserve"> </w:t>
      </w:r>
      <w:r>
        <w:t>o</w:t>
      </w:r>
      <w:r>
        <w:rPr>
          <w:spacing w:val="40"/>
        </w:rPr>
        <w:t xml:space="preserve"> </w:t>
      </w:r>
      <w:r>
        <w:t>przestępstwie</w:t>
      </w:r>
      <w:r>
        <w:rPr>
          <w:spacing w:val="40"/>
        </w:rPr>
        <w:t xml:space="preserve"> </w:t>
      </w:r>
      <w:r>
        <w:t>i</w:t>
      </w:r>
      <w:r>
        <w:rPr>
          <w:spacing w:val="40"/>
        </w:rPr>
        <w:t xml:space="preserve"> </w:t>
      </w:r>
      <w:r>
        <w:t>poprosić</w:t>
      </w:r>
      <w:r>
        <w:rPr>
          <w:spacing w:val="40"/>
        </w:rPr>
        <w:t xml:space="preserve"> </w:t>
      </w:r>
      <w:r>
        <w:t>o</w:t>
      </w:r>
      <w:r>
        <w:rPr>
          <w:spacing w:val="40"/>
        </w:rPr>
        <w:t xml:space="preserve"> </w:t>
      </w:r>
      <w:r>
        <w:t>udzielenie podstawowej informacji prawnej.</w:t>
      </w:r>
    </w:p>
    <w:p w:rsidR="008A7E76" w:rsidRDefault="00B17B69">
      <w:pPr>
        <w:pStyle w:val="Nagwek1"/>
        <w:spacing w:before="159"/>
      </w:pPr>
      <w:r>
        <w:rPr>
          <w:spacing w:val="-4"/>
        </w:rPr>
        <w:t>Sądy</w:t>
      </w:r>
    </w:p>
    <w:p w:rsidR="008A7E76" w:rsidRDefault="00B17B69">
      <w:pPr>
        <w:pStyle w:val="Tekstpodstawowy"/>
        <w:spacing w:before="204" w:line="278" w:lineRule="auto"/>
        <w:ind w:left="283"/>
      </w:pPr>
      <w:r>
        <w:t>W</w:t>
      </w:r>
      <w:r>
        <w:rPr>
          <w:spacing w:val="76"/>
        </w:rPr>
        <w:t xml:space="preserve"> </w:t>
      </w:r>
      <w:r>
        <w:t>sądach</w:t>
      </w:r>
      <w:r>
        <w:rPr>
          <w:spacing w:val="74"/>
        </w:rPr>
        <w:t xml:space="preserve"> </w:t>
      </w:r>
      <w:r>
        <w:t>można</w:t>
      </w:r>
      <w:r>
        <w:rPr>
          <w:spacing w:val="72"/>
        </w:rPr>
        <w:t xml:space="preserve"> </w:t>
      </w:r>
      <w:r>
        <w:t>złożyć</w:t>
      </w:r>
      <w:r>
        <w:rPr>
          <w:spacing w:val="75"/>
        </w:rPr>
        <w:t xml:space="preserve"> </w:t>
      </w:r>
      <w:r>
        <w:t>pozew</w:t>
      </w:r>
      <w:r>
        <w:rPr>
          <w:spacing w:val="75"/>
        </w:rPr>
        <w:t xml:space="preserve"> </w:t>
      </w:r>
      <w:r>
        <w:t>w</w:t>
      </w:r>
      <w:r>
        <w:rPr>
          <w:spacing w:val="75"/>
        </w:rPr>
        <w:t xml:space="preserve"> </w:t>
      </w:r>
      <w:r>
        <w:t>sprawach</w:t>
      </w:r>
      <w:r>
        <w:rPr>
          <w:spacing w:val="74"/>
        </w:rPr>
        <w:t xml:space="preserve"> </w:t>
      </w:r>
      <w:r>
        <w:t>rodzinnych</w:t>
      </w:r>
      <w:r>
        <w:rPr>
          <w:spacing w:val="75"/>
        </w:rPr>
        <w:t xml:space="preserve"> </w:t>
      </w:r>
      <w:r>
        <w:t>lub</w:t>
      </w:r>
      <w:r>
        <w:rPr>
          <w:spacing w:val="77"/>
        </w:rPr>
        <w:t xml:space="preserve"> </w:t>
      </w:r>
      <w:r>
        <w:t>wniosek</w:t>
      </w:r>
      <w:r>
        <w:rPr>
          <w:spacing w:val="75"/>
        </w:rPr>
        <w:t xml:space="preserve"> </w:t>
      </w:r>
      <w:r>
        <w:t>dotyczący</w:t>
      </w:r>
      <w:r>
        <w:rPr>
          <w:spacing w:val="75"/>
        </w:rPr>
        <w:t xml:space="preserve"> </w:t>
      </w:r>
      <w:r>
        <w:t>spraw opiekuńczych wobec dzieci.</w:t>
      </w:r>
    </w:p>
    <w:p w:rsidR="008A7E76" w:rsidRDefault="006566B2">
      <w:pPr>
        <w:pStyle w:val="Tekstpodstawowy"/>
        <w:spacing w:before="9"/>
        <w:rPr>
          <w:sz w:val="10"/>
        </w:rPr>
      </w:pPr>
      <w:r>
        <w:rPr>
          <w:noProof/>
          <w:sz w:val="10"/>
          <w:lang w:eastAsia="pl-PL"/>
        </w:rPr>
        <w:pict>
          <v:shape id="Textbox 6" o:spid="_x0000_s1031" type="#_x0000_t202" style="position:absolute;margin-left:65.4pt;margin-top:8.05pt;width:480.45pt;height:27.4pt;z-index:-157260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" filled="f" strokeweight=".16931mm">
            <v:path arrowok="t"/>
            <v:textbox inset="0,0,0,0">
              <w:txbxContent>
                <w:p w:rsidR="001865D3" w:rsidRDefault="001865D3">
                  <w:pPr>
                    <w:spacing w:before="2"/>
                    <w:ind w:left="103"/>
                    <w:rPr>
                      <w:b/>
                      <w:sz w:val="24"/>
                    </w:rPr>
                  </w:pPr>
                  <w:r>
                    <w:rPr>
                      <w:b/>
                      <w:sz w:val="24"/>
                    </w:rPr>
                    <w:t>VI.</w:t>
                  </w:r>
                  <w:r>
                    <w:rPr>
                      <w:b/>
                      <w:spacing w:val="-3"/>
                      <w:sz w:val="24"/>
                    </w:rPr>
                    <w:t xml:space="preserve"> </w:t>
                  </w:r>
                  <w:r>
                    <w:rPr>
                      <w:b/>
                      <w:sz w:val="24"/>
                    </w:rPr>
                    <w:t>Cele,</w:t>
                  </w:r>
                  <w:r>
                    <w:rPr>
                      <w:b/>
                      <w:spacing w:val="-2"/>
                      <w:sz w:val="24"/>
                    </w:rPr>
                    <w:t xml:space="preserve"> </w:t>
                  </w:r>
                  <w:r>
                    <w:rPr>
                      <w:b/>
                      <w:sz w:val="24"/>
                    </w:rPr>
                    <w:t>kierunki</w:t>
                  </w:r>
                  <w:r>
                    <w:rPr>
                      <w:b/>
                      <w:spacing w:val="-5"/>
                      <w:sz w:val="24"/>
                    </w:rPr>
                    <w:t xml:space="preserve"> </w:t>
                  </w:r>
                  <w:r>
                    <w:rPr>
                      <w:b/>
                      <w:sz w:val="24"/>
                    </w:rPr>
                    <w:t>i</w:t>
                  </w:r>
                  <w:r>
                    <w:rPr>
                      <w:b/>
                      <w:spacing w:val="-4"/>
                      <w:sz w:val="24"/>
                    </w:rPr>
                    <w:t xml:space="preserve"> </w:t>
                  </w:r>
                  <w:r>
                    <w:rPr>
                      <w:b/>
                      <w:sz w:val="24"/>
                    </w:rPr>
                    <w:t>wskaźniki</w:t>
                  </w:r>
                  <w:r>
                    <w:rPr>
                      <w:b/>
                      <w:spacing w:val="-1"/>
                      <w:sz w:val="24"/>
                    </w:rPr>
                    <w:t xml:space="preserve"> </w:t>
                  </w:r>
                  <w:r>
                    <w:rPr>
                      <w:b/>
                      <w:spacing w:val="-2"/>
                      <w:sz w:val="24"/>
                    </w:rPr>
                    <w:t>Programu</w:t>
                  </w:r>
                </w:p>
              </w:txbxContent>
            </v:textbox>
            <w10:wrap type="topAndBottom" anchorx="page"/>
          </v:shape>
        </w:pict>
      </w:r>
    </w:p>
    <w:p w:rsidR="008A7E76" w:rsidRDefault="008A7E76">
      <w:pPr>
        <w:pStyle w:val="Tekstpodstawowy"/>
        <w:rPr>
          <w:sz w:val="20"/>
        </w:rPr>
      </w:pPr>
    </w:p>
    <w:p w:rsidR="008A7E76" w:rsidRDefault="008A7E76">
      <w:pPr>
        <w:pStyle w:val="Tekstpodstawowy"/>
        <w:spacing w:before="188"/>
        <w:rPr>
          <w:sz w:val="20"/>
        </w:rPr>
      </w:pPr>
    </w:p>
    <w:tbl>
      <w:tblPr>
        <w:tblStyle w:val="TableNormal"/>
        <w:tblW w:w="0" w:type="auto"/>
        <w:tblInd w:w="19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385"/>
        <w:gridCol w:w="7828"/>
      </w:tblGrid>
      <w:tr w:rsidR="008A7E76">
        <w:trPr>
          <w:trHeight w:val="1035"/>
        </w:trPr>
        <w:tc>
          <w:tcPr>
            <w:tcW w:w="1385" w:type="dxa"/>
          </w:tcPr>
          <w:p w:rsidR="008A7E76" w:rsidRDefault="00B17B69">
            <w:pPr>
              <w:pStyle w:val="TableParagraph"/>
              <w:spacing w:before="241"/>
              <w:rPr>
                <w:b/>
                <w:sz w:val="24"/>
              </w:rPr>
            </w:pPr>
            <w:r>
              <w:rPr>
                <w:b/>
                <w:sz w:val="24"/>
              </w:rPr>
              <w:t>Cel</w:t>
            </w:r>
            <w:r>
              <w:rPr>
                <w:b/>
                <w:spacing w:val="1"/>
                <w:sz w:val="24"/>
              </w:rPr>
              <w:t xml:space="preserve"> </w:t>
            </w:r>
            <w:r>
              <w:rPr>
                <w:b/>
                <w:spacing w:val="-5"/>
                <w:sz w:val="24"/>
              </w:rPr>
              <w:t>I.</w:t>
            </w:r>
          </w:p>
        </w:tc>
        <w:tc>
          <w:tcPr>
            <w:tcW w:w="7828" w:type="dxa"/>
          </w:tcPr>
          <w:p w:rsidR="008A7E76" w:rsidRDefault="00B17B69">
            <w:pPr>
              <w:pStyle w:val="TableParagraph"/>
              <w:spacing w:before="241" w:line="278" w:lineRule="auto"/>
              <w:ind w:left="106"/>
              <w:rPr>
                <w:sz w:val="24"/>
              </w:rPr>
            </w:pPr>
            <w:r>
              <w:rPr>
                <w:sz w:val="24"/>
              </w:rPr>
              <w:t>Zwiększenie</w:t>
            </w:r>
            <w:r>
              <w:rPr>
                <w:spacing w:val="32"/>
                <w:sz w:val="24"/>
              </w:rPr>
              <w:t xml:space="preserve"> </w:t>
            </w:r>
            <w:r>
              <w:rPr>
                <w:sz w:val="24"/>
              </w:rPr>
              <w:t>świadomości</w:t>
            </w:r>
            <w:r>
              <w:rPr>
                <w:spacing w:val="33"/>
                <w:sz w:val="24"/>
              </w:rPr>
              <w:t xml:space="preserve"> </w:t>
            </w:r>
            <w:r>
              <w:rPr>
                <w:sz w:val="24"/>
              </w:rPr>
              <w:t>społecznej</w:t>
            </w:r>
            <w:r>
              <w:rPr>
                <w:spacing w:val="35"/>
                <w:sz w:val="24"/>
              </w:rPr>
              <w:t xml:space="preserve"> </w:t>
            </w:r>
            <w:r>
              <w:rPr>
                <w:sz w:val="24"/>
              </w:rPr>
              <w:t>nt.</w:t>
            </w:r>
            <w:r>
              <w:rPr>
                <w:spacing w:val="30"/>
                <w:sz w:val="24"/>
              </w:rPr>
              <w:t xml:space="preserve"> </w:t>
            </w:r>
            <w:r>
              <w:rPr>
                <w:sz w:val="24"/>
              </w:rPr>
              <w:t>przemocy</w:t>
            </w:r>
            <w:r>
              <w:rPr>
                <w:spacing w:val="34"/>
                <w:sz w:val="24"/>
              </w:rPr>
              <w:t xml:space="preserve"> </w:t>
            </w:r>
            <w:r>
              <w:rPr>
                <w:sz w:val="24"/>
              </w:rPr>
              <w:t>domowej</w:t>
            </w:r>
            <w:r>
              <w:rPr>
                <w:spacing w:val="34"/>
                <w:sz w:val="24"/>
              </w:rPr>
              <w:t xml:space="preserve"> </w:t>
            </w:r>
            <w:r>
              <w:rPr>
                <w:sz w:val="24"/>
              </w:rPr>
              <w:t>i</w:t>
            </w:r>
            <w:r>
              <w:rPr>
                <w:spacing w:val="31"/>
                <w:sz w:val="24"/>
              </w:rPr>
              <w:t xml:space="preserve"> </w:t>
            </w:r>
            <w:r>
              <w:rPr>
                <w:sz w:val="24"/>
              </w:rPr>
              <w:t>sposobów</w:t>
            </w:r>
            <w:r>
              <w:rPr>
                <w:spacing w:val="32"/>
                <w:sz w:val="24"/>
              </w:rPr>
              <w:t xml:space="preserve"> </w:t>
            </w:r>
            <w:r>
              <w:rPr>
                <w:sz w:val="24"/>
              </w:rPr>
              <w:t xml:space="preserve">jej przeciwdziałania oraz wzmacnianie postaw </w:t>
            </w:r>
            <w:proofErr w:type="spellStart"/>
            <w:r>
              <w:rPr>
                <w:sz w:val="24"/>
              </w:rPr>
              <w:t>antyprzemocowych</w:t>
            </w:r>
            <w:proofErr w:type="spellEnd"/>
            <w:r>
              <w:rPr>
                <w:sz w:val="24"/>
              </w:rPr>
              <w:t>.</w:t>
            </w:r>
          </w:p>
        </w:tc>
      </w:tr>
      <w:tr w:rsidR="008A7E76">
        <w:trPr>
          <w:trHeight w:val="1034"/>
        </w:trPr>
        <w:tc>
          <w:tcPr>
            <w:tcW w:w="1385" w:type="dxa"/>
          </w:tcPr>
          <w:p w:rsidR="008A7E76" w:rsidRDefault="00B17B69">
            <w:pPr>
              <w:pStyle w:val="TableParagraph"/>
              <w:spacing w:before="241"/>
              <w:rPr>
                <w:b/>
                <w:sz w:val="24"/>
              </w:rPr>
            </w:pPr>
            <w:r>
              <w:rPr>
                <w:b/>
                <w:sz w:val="24"/>
              </w:rPr>
              <w:t>Cel</w:t>
            </w:r>
            <w:r>
              <w:rPr>
                <w:b/>
                <w:spacing w:val="1"/>
                <w:sz w:val="24"/>
              </w:rPr>
              <w:t xml:space="preserve"> </w:t>
            </w:r>
            <w:r>
              <w:rPr>
                <w:b/>
                <w:spacing w:val="-5"/>
                <w:sz w:val="24"/>
              </w:rPr>
              <w:t>II.</w:t>
            </w:r>
          </w:p>
        </w:tc>
        <w:tc>
          <w:tcPr>
            <w:tcW w:w="7828" w:type="dxa"/>
          </w:tcPr>
          <w:p w:rsidR="008A7E76" w:rsidRDefault="00B17B69">
            <w:pPr>
              <w:pStyle w:val="TableParagraph"/>
              <w:spacing w:before="241" w:line="276" w:lineRule="auto"/>
              <w:ind w:left="106"/>
              <w:rPr>
                <w:sz w:val="24"/>
              </w:rPr>
            </w:pPr>
            <w:r>
              <w:rPr>
                <w:sz w:val="24"/>
              </w:rPr>
              <w:t>Redukcja</w:t>
            </w:r>
            <w:r>
              <w:rPr>
                <w:spacing w:val="80"/>
                <w:w w:val="150"/>
                <w:sz w:val="24"/>
              </w:rPr>
              <w:t xml:space="preserve"> </w:t>
            </w:r>
            <w:r>
              <w:rPr>
                <w:sz w:val="24"/>
              </w:rPr>
              <w:t>negatywnych</w:t>
            </w:r>
            <w:r>
              <w:rPr>
                <w:spacing w:val="80"/>
                <w:w w:val="150"/>
                <w:sz w:val="24"/>
              </w:rPr>
              <w:t xml:space="preserve"> </w:t>
            </w:r>
            <w:r>
              <w:rPr>
                <w:sz w:val="24"/>
              </w:rPr>
              <w:t>konsekwencji</w:t>
            </w:r>
            <w:r>
              <w:rPr>
                <w:spacing w:val="80"/>
                <w:w w:val="150"/>
                <w:sz w:val="24"/>
              </w:rPr>
              <w:t xml:space="preserve"> </w:t>
            </w:r>
            <w:r>
              <w:rPr>
                <w:sz w:val="24"/>
              </w:rPr>
              <w:t>dla</w:t>
            </w:r>
            <w:r>
              <w:rPr>
                <w:spacing w:val="80"/>
                <w:w w:val="150"/>
                <w:sz w:val="24"/>
              </w:rPr>
              <w:t xml:space="preserve"> </w:t>
            </w:r>
            <w:r>
              <w:rPr>
                <w:sz w:val="24"/>
              </w:rPr>
              <w:t>ofiar</w:t>
            </w:r>
            <w:r>
              <w:rPr>
                <w:spacing w:val="80"/>
                <w:w w:val="150"/>
                <w:sz w:val="24"/>
              </w:rPr>
              <w:t xml:space="preserve"> </w:t>
            </w:r>
            <w:r>
              <w:rPr>
                <w:sz w:val="24"/>
              </w:rPr>
              <w:t>i</w:t>
            </w:r>
            <w:r>
              <w:rPr>
                <w:spacing w:val="80"/>
                <w:w w:val="150"/>
                <w:sz w:val="24"/>
              </w:rPr>
              <w:t xml:space="preserve"> </w:t>
            </w:r>
            <w:r>
              <w:rPr>
                <w:sz w:val="24"/>
              </w:rPr>
              <w:t>świadków</w:t>
            </w:r>
            <w:r>
              <w:rPr>
                <w:spacing w:val="80"/>
                <w:w w:val="150"/>
                <w:sz w:val="24"/>
              </w:rPr>
              <w:t xml:space="preserve"> </w:t>
            </w:r>
            <w:r>
              <w:rPr>
                <w:sz w:val="24"/>
              </w:rPr>
              <w:t>przemocy</w:t>
            </w:r>
            <w:r>
              <w:rPr>
                <w:spacing w:val="40"/>
                <w:sz w:val="24"/>
              </w:rPr>
              <w:t xml:space="preserve"> </w:t>
            </w:r>
            <w:r>
              <w:rPr>
                <w:spacing w:val="-2"/>
                <w:sz w:val="24"/>
              </w:rPr>
              <w:t>domowej.</w:t>
            </w:r>
          </w:p>
        </w:tc>
      </w:tr>
    </w:tbl>
    <w:p w:rsidR="008A7E76" w:rsidRDefault="008A7E76">
      <w:pPr>
        <w:pStyle w:val="TableParagraph"/>
        <w:spacing w:line="276" w:lineRule="auto"/>
        <w:rPr>
          <w:sz w:val="24"/>
        </w:rPr>
        <w:sectPr w:rsidR="008A7E76">
          <w:pgSz w:w="11910" w:h="16840"/>
          <w:pgMar w:top="1360" w:right="850" w:bottom="1315" w:left="1133" w:header="708" w:footer="708" w:gutter="0"/>
          <w:cols w:space="708"/>
        </w:sectPr>
      </w:pPr>
    </w:p>
    <w:tbl>
      <w:tblPr>
        <w:tblStyle w:val="TableNormal"/>
        <w:tblW w:w="0" w:type="auto"/>
        <w:tblInd w:w="19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385"/>
        <w:gridCol w:w="7828"/>
      </w:tblGrid>
      <w:tr w:rsidR="008A7E76">
        <w:trPr>
          <w:trHeight w:val="1035"/>
        </w:trPr>
        <w:tc>
          <w:tcPr>
            <w:tcW w:w="1385" w:type="dxa"/>
          </w:tcPr>
          <w:p w:rsidR="008A7E76" w:rsidRDefault="00B17B69">
            <w:pPr>
              <w:pStyle w:val="TableParagraph"/>
              <w:spacing w:before="241"/>
              <w:rPr>
                <w:b/>
                <w:sz w:val="24"/>
              </w:rPr>
            </w:pPr>
            <w:r>
              <w:rPr>
                <w:b/>
                <w:sz w:val="24"/>
              </w:rPr>
              <w:lastRenderedPageBreak/>
              <w:t>Cel</w:t>
            </w:r>
            <w:r>
              <w:rPr>
                <w:b/>
                <w:spacing w:val="1"/>
                <w:sz w:val="24"/>
              </w:rPr>
              <w:t xml:space="preserve"> </w:t>
            </w:r>
            <w:r>
              <w:rPr>
                <w:b/>
                <w:spacing w:val="-4"/>
                <w:sz w:val="24"/>
              </w:rPr>
              <w:t>III.</w:t>
            </w:r>
          </w:p>
        </w:tc>
        <w:tc>
          <w:tcPr>
            <w:tcW w:w="7828" w:type="dxa"/>
          </w:tcPr>
          <w:p w:rsidR="008A7E76" w:rsidRDefault="00B17B69">
            <w:pPr>
              <w:pStyle w:val="TableParagraph"/>
              <w:spacing w:before="241" w:line="278" w:lineRule="auto"/>
              <w:ind w:left="106"/>
              <w:rPr>
                <w:sz w:val="24"/>
              </w:rPr>
            </w:pPr>
            <w:r>
              <w:rPr>
                <w:sz w:val="24"/>
              </w:rPr>
              <w:t>Zapobieganie</w:t>
            </w:r>
            <w:r>
              <w:rPr>
                <w:spacing w:val="80"/>
                <w:sz w:val="24"/>
              </w:rPr>
              <w:t xml:space="preserve"> </w:t>
            </w:r>
            <w:r>
              <w:rPr>
                <w:sz w:val="24"/>
              </w:rPr>
              <w:t>stosowaniu</w:t>
            </w:r>
            <w:r>
              <w:rPr>
                <w:spacing w:val="80"/>
                <w:sz w:val="24"/>
              </w:rPr>
              <w:t xml:space="preserve"> </w:t>
            </w:r>
            <w:r>
              <w:rPr>
                <w:sz w:val="24"/>
              </w:rPr>
              <w:t>przemocy</w:t>
            </w:r>
            <w:r>
              <w:rPr>
                <w:spacing w:val="80"/>
                <w:sz w:val="24"/>
              </w:rPr>
              <w:t xml:space="preserve"> </w:t>
            </w:r>
            <w:r>
              <w:rPr>
                <w:sz w:val="24"/>
              </w:rPr>
              <w:t>poprzez</w:t>
            </w:r>
            <w:r>
              <w:rPr>
                <w:spacing w:val="80"/>
                <w:sz w:val="24"/>
              </w:rPr>
              <w:t xml:space="preserve"> </w:t>
            </w:r>
            <w:r>
              <w:rPr>
                <w:sz w:val="24"/>
              </w:rPr>
              <w:t>oddziaływania</w:t>
            </w:r>
            <w:r>
              <w:rPr>
                <w:spacing w:val="80"/>
                <w:sz w:val="24"/>
              </w:rPr>
              <w:t xml:space="preserve"> </w:t>
            </w:r>
            <w:r>
              <w:rPr>
                <w:sz w:val="24"/>
              </w:rPr>
              <w:t>wobec</w:t>
            </w:r>
            <w:r>
              <w:rPr>
                <w:spacing w:val="80"/>
                <w:sz w:val="24"/>
              </w:rPr>
              <w:t xml:space="preserve"> </w:t>
            </w:r>
            <w:r>
              <w:rPr>
                <w:sz w:val="24"/>
              </w:rPr>
              <w:t>osób stosujących przemoc domową.</w:t>
            </w:r>
          </w:p>
        </w:tc>
      </w:tr>
      <w:tr w:rsidR="008A7E76">
        <w:trPr>
          <w:trHeight w:val="1035"/>
        </w:trPr>
        <w:tc>
          <w:tcPr>
            <w:tcW w:w="1385" w:type="dxa"/>
          </w:tcPr>
          <w:p w:rsidR="008A7E76" w:rsidRDefault="00B17B69">
            <w:pPr>
              <w:pStyle w:val="TableParagraph"/>
              <w:spacing w:before="241"/>
              <w:rPr>
                <w:b/>
                <w:sz w:val="24"/>
              </w:rPr>
            </w:pPr>
            <w:r>
              <w:rPr>
                <w:b/>
                <w:sz w:val="24"/>
              </w:rPr>
              <w:t>Cel</w:t>
            </w:r>
            <w:r>
              <w:rPr>
                <w:b/>
                <w:spacing w:val="1"/>
                <w:sz w:val="24"/>
              </w:rPr>
              <w:t xml:space="preserve"> </w:t>
            </w:r>
            <w:r>
              <w:rPr>
                <w:b/>
                <w:spacing w:val="-5"/>
                <w:sz w:val="24"/>
              </w:rPr>
              <w:t>IV.</w:t>
            </w:r>
          </w:p>
        </w:tc>
        <w:tc>
          <w:tcPr>
            <w:tcW w:w="7828" w:type="dxa"/>
          </w:tcPr>
          <w:p w:rsidR="008A7E76" w:rsidRDefault="00B17B69">
            <w:pPr>
              <w:pStyle w:val="TableParagraph"/>
              <w:spacing w:before="241" w:line="276" w:lineRule="auto"/>
              <w:ind w:left="106"/>
              <w:rPr>
                <w:sz w:val="24"/>
              </w:rPr>
            </w:pPr>
            <w:r>
              <w:rPr>
                <w:sz w:val="24"/>
              </w:rPr>
              <w:t>Poprawa</w:t>
            </w:r>
            <w:r>
              <w:rPr>
                <w:spacing w:val="40"/>
                <w:sz w:val="24"/>
              </w:rPr>
              <w:t xml:space="preserve"> </w:t>
            </w:r>
            <w:r>
              <w:rPr>
                <w:sz w:val="24"/>
              </w:rPr>
              <w:t>jakości</w:t>
            </w:r>
            <w:r>
              <w:rPr>
                <w:spacing w:val="40"/>
                <w:sz w:val="24"/>
              </w:rPr>
              <w:t xml:space="preserve"> </w:t>
            </w:r>
            <w:r>
              <w:rPr>
                <w:sz w:val="24"/>
              </w:rPr>
              <w:t>działań</w:t>
            </w:r>
            <w:r>
              <w:rPr>
                <w:spacing w:val="40"/>
                <w:sz w:val="24"/>
              </w:rPr>
              <w:t xml:space="preserve"> </w:t>
            </w:r>
            <w:r>
              <w:rPr>
                <w:sz w:val="24"/>
              </w:rPr>
              <w:t>w</w:t>
            </w:r>
            <w:r>
              <w:rPr>
                <w:spacing w:val="40"/>
                <w:sz w:val="24"/>
              </w:rPr>
              <w:t xml:space="preserve"> </w:t>
            </w:r>
            <w:r>
              <w:rPr>
                <w:sz w:val="24"/>
              </w:rPr>
              <w:t>ramach</w:t>
            </w:r>
            <w:r>
              <w:rPr>
                <w:spacing w:val="40"/>
                <w:sz w:val="24"/>
              </w:rPr>
              <w:t xml:space="preserve"> </w:t>
            </w:r>
            <w:r>
              <w:rPr>
                <w:sz w:val="24"/>
              </w:rPr>
              <w:t>Gminnego</w:t>
            </w:r>
            <w:r>
              <w:rPr>
                <w:spacing w:val="40"/>
                <w:sz w:val="24"/>
              </w:rPr>
              <w:t xml:space="preserve"> </w:t>
            </w:r>
            <w:r>
              <w:rPr>
                <w:sz w:val="24"/>
              </w:rPr>
              <w:t>Programu</w:t>
            </w:r>
            <w:r>
              <w:rPr>
                <w:spacing w:val="40"/>
                <w:sz w:val="24"/>
              </w:rPr>
              <w:t xml:space="preserve"> </w:t>
            </w:r>
            <w:r>
              <w:rPr>
                <w:sz w:val="24"/>
              </w:rPr>
              <w:t>Przeciwdziałania</w:t>
            </w:r>
            <w:r>
              <w:rPr>
                <w:spacing w:val="40"/>
                <w:sz w:val="24"/>
              </w:rPr>
              <w:t xml:space="preserve"> </w:t>
            </w:r>
            <w:r>
              <w:rPr>
                <w:sz w:val="24"/>
              </w:rPr>
              <w:t>Przemocy Domowej i Ochrony Osób Doznających Przemocy Domowej.</w:t>
            </w:r>
          </w:p>
        </w:tc>
      </w:tr>
    </w:tbl>
    <w:p w:rsidR="008A7E76" w:rsidRDefault="008A7E76">
      <w:pPr>
        <w:pStyle w:val="TableParagraph"/>
        <w:spacing w:line="276" w:lineRule="auto"/>
        <w:rPr>
          <w:sz w:val="24"/>
        </w:rPr>
        <w:sectPr w:rsidR="008A7E76">
          <w:type w:val="continuous"/>
          <w:pgSz w:w="11910" w:h="16840"/>
          <w:pgMar w:top="1380" w:right="850" w:bottom="280" w:left="1133" w:header="708" w:footer="708" w:gutter="0"/>
          <w:cols w:space="708"/>
        </w:sectPr>
      </w:pPr>
    </w:p>
    <w:p w:rsidR="008A7E76" w:rsidRDefault="008A7E76">
      <w:pPr>
        <w:pStyle w:val="Tekstpodstawowy"/>
        <w:spacing w:before="11"/>
        <w:rPr>
          <w:sz w:val="5"/>
        </w:rPr>
      </w:pPr>
    </w:p>
    <w:p w:rsidR="008A7E76" w:rsidRDefault="006566B2">
      <w:pPr>
        <w:pStyle w:val="Tekstpodstawowy"/>
        <w:ind w:left="30"/>
        <w:rPr>
          <w:sz w:val="20"/>
        </w:rPr>
      </w:pPr>
      <w:r>
        <w:rPr>
          <w:noProof/>
          <w:sz w:val="20"/>
          <w:lang w:eastAsia="pl-PL"/>
        </w:rPr>
      </w:r>
      <w:r>
        <w:rPr>
          <w:noProof/>
          <w:sz w:val="20"/>
          <w:lang w:eastAsia="pl-PL"/>
        </w:rPr>
        <w:pict>
          <v:shape id="Textbox 7" o:spid="_x0000_s1037" type="#_x0000_t202" style="width:735.6pt;height:1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" filled="f" strokeweight=".16931mm">
            <v:path arrowok="t"/>
            <v:textbox inset="0,0,0,0">
              <w:txbxContent>
                <w:p w:rsidR="001865D3" w:rsidRDefault="001865D3">
                  <w:pPr>
                    <w:spacing w:line="292" w:lineRule="exact"/>
                    <w:ind w:left="103"/>
                    <w:rPr>
                      <w:b/>
                      <w:sz w:val="24"/>
                    </w:rPr>
                  </w:pPr>
                  <w:r>
                    <w:rPr>
                      <w:b/>
                      <w:sz w:val="24"/>
                    </w:rPr>
                    <w:t>VII.</w:t>
                  </w:r>
                  <w:r>
                    <w:rPr>
                      <w:b/>
                      <w:spacing w:val="-1"/>
                      <w:sz w:val="24"/>
                    </w:rPr>
                    <w:t xml:space="preserve"> </w:t>
                  </w:r>
                  <w:r>
                    <w:rPr>
                      <w:b/>
                      <w:sz w:val="24"/>
                    </w:rPr>
                    <w:t>Działania</w:t>
                  </w:r>
                  <w:r>
                    <w:rPr>
                      <w:b/>
                      <w:spacing w:val="-1"/>
                      <w:sz w:val="24"/>
                    </w:rPr>
                    <w:t xml:space="preserve"> </w:t>
                  </w:r>
                  <w:r>
                    <w:rPr>
                      <w:b/>
                      <w:sz w:val="24"/>
                    </w:rPr>
                    <w:t>i</w:t>
                  </w:r>
                  <w:r>
                    <w:rPr>
                      <w:b/>
                      <w:spacing w:val="-3"/>
                      <w:sz w:val="24"/>
                    </w:rPr>
                    <w:t xml:space="preserve"> </w:t>
                  </w:r>
                  <w:r>
                    <w:rPr>
                      <w:b/>
                      <w:sz w:val="24"/>
                    </w:rPr>
                    <w:t>ilościowe</w:t>
                  </w:r>
                  <w:r>
                    <w:rPr>
                      <w:b/>
                      <w:spacing w:val="-5"/>
                      <w:sz w:val="24"/>
                    </w:rPr>
                    <w:t xml:space="preserve"> </w:t>
                  </w:r>
                  <w:r>
                    <w:rPr>
                      <w:b/>
                      <w:sz w:val="24"/>
                    </w:rPr>
                    <w:t>wskaźniki</w:t>
                  </w:r>
                  <w:r>
                    <w:rPr>
                      <w:b/>
                      <w:spacing w:val="-3"/>
                      <w:sz w:val="24"/>
                    </w:rPr>
                    <w:t xml:space="preserve"> </w:t>
                  </w:r>
                  <w:r>
                    <w:rPr>
                      <w:b/>
                      <w:sz w:val="24"/>
                    </w:rPr>
                    <w:t>ich</w:t>
                  </w:r>
                  <w:r>
                    <w:rPr>
                      <w:b/>
                      <w:spacing w:val="-2"/>
                      <w:sz w:val="24"/>
                    </w:rPr>
                    <w:t xml:space="preserve"> realizacji</w:t>
                  </w:r>
                </w:p>
              </w:txbxContent>
            </v:textbox>
            <w10:wrap type="none"/>
            <w10:anchorlock/>
          </v:shape>
        </w:pict>
      </w:r>
    </w:p>
    <w:p w:rsidR="008A7E76" w:rsidRDefault="008A7E76">
      <w:pPr>
        <w:pStyle w:val="Tekstpodstawowy"/>
        <w:spacing w:before="64"/>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7"/>
        <w:gridCol w:w="5211"/>
        <w:gridCol w:w="3116"/>
      </w:tblGrid>
      <w:tr w:rsidR="008A7E76">
        <w:trPr>
          <w:trHeight w:val="674"/>
        </w:trPr>
        <w:tc>
          <w:tcPr>
            <w:tcW w:w="14674" w:type="dxa"/>
            <w:gridSpan w:val="3"/>
          </w:tcPr>
          <w:p w:rsidR="008A7E76" w:rsidRDefault="00B17B69">
            <w:pPr>
              <w:pStyle w:val="TableParagraph"/>
              <w:tabs>
                <w:tab w:val="left" w:pos="828"/>
                <w:tab w:val="left" w:pos="2249"/>
                <w:tab w:val="left" w:pos="3753"/>
                <w:tab w:val="left" w:pos="5012"/>
                <w:tab w:val="left" w:pos="5498"/>
                <w:tab w:val="left" w:pos="6684"/>
                <w:tab w:val="left" w:pos="7841"/>
                <w:tab w:val="left" w:pos="8112"/>
                <w:tab w:val="left" w:pos="9340"/>
                <w:tab w:val="left" w:pos="9797"/>
                <w:tab w:val="left" w:pos="11668"/>
                <w:tab w:val="left" w:pos="12311"/>
                <w:tab w:val="left" w:pos="13827"/>
              </w:tabs>
              <w:spacing w:line="292" w:lineRule="exact"/>
              <w:rPr>
                <w:b/>
                <w:sz w:val="24"/>
              </w:rPr>
            </w:pPr>
            <w:r>
              <w:rPr>
                <w:b/>
                <w:sz w:val="24"/>
              </w:rPr>
              <w:t>Cel</w:t>
            </w:r>
            <w:r>
              <w:rPr>
                <w:b/>
                <w:spacing w:val="1"/>
                <w:sz w:val="24"/>
              </w:rPr>
              <w:t xml:space="preserve"> </w:t>
            </w:r>
            <w:r>
              <w:rPr>
                <w:b/>
                <w:spacing w:val="-5"/>
                <w:sz w:val="24"/>
              </w:rPr>
              <w:t>I.</w:t>
            </w:r>
            <w:r>
              <w:rPr>
                <w:b/>
                <w:sz w:val="24"/>
              </w:rPr>
              <w:tab/>
            </w:r>
            <w:r>
              <w:rPr>
                <w:b/>
                <w:spacing w:val="-2"/>
                <w:sz w:val="24"/>
              </w:rPr>
              <w:t>Zwiększenie</w:t>
            </w:r>
            <w:r>
              <w:rPr>
                <w:b/>
                <w:sz w:val="24"/>
              </w:rPr>
              <w:tab/>
            </w:r>
            <w:r>
              <w:rPr>
                <w:b/>
                <w:spacing w:val="-2"/>
                <w:sz w:val="24"/>
              </w:rPr>
              <w:t>świadomości</w:t>
            </w:r>
            <w:r>
              <w:rPr>
                <w:b/>
                <w:sz w:val="24"/>
              </w:rPr>
              <w:tab/>
            </w:r>
            <w:r>
              <w:rPr>
                <w:b/>
                <w:spacing w:val="-2"/>
                <w:sz w:val="24"/>
              </w:rPr>
              <w:t>społecznej</w:t>
            </w:r>
            <w:r>
              <w:rPr>
                <w:b/>
                <w:sz w:val="24"/>
              </w:rPr>
              <w:tab/>
            </w:r>
            <w:r>
              <w:rPr>
                <w:b/>
                <w:spacing w:val="-5"/>
                <w:sz w:val="24"/>
              </w:rPr>
              <w:t>nt.</w:t>
            </w:r>
            <w:r>
              <w:rPr>
                <w:b/>
                <w:sz w:val="24"/>
              </w:rPr>
              <w:tab/>
            </w:r>
            <w:r>
              <w:rPr>
                <w:b/>
                <w:spacing w:val="-2"/>
                <w:sz w:val="24"/>
              </w:rPr>
              <w:t>przemocy</w:t>
            </w:r>
            <w:r>
              <w:rPr>
                <w:b/>
                <w:sz w:val="24"/>
              </w:rPr>
              <w:tab/>
            </w:r>
            <w:r>
              <w:rPr>
                <w:b/>
                <w:spacing w:val="-2"/>
                <w:sz w:val="24"/>
              </w:rPr>
              <w:t>domowej</w:t>
            </w:r>
            <w:r>
              <w:rPr>
                <w:b/>
                <w:sz w:val="24"/>
              </w:rPr>
              <w:tab/>
            </w:r>
            <w:r>
              <w:rPr>
                <w:b/>
                <w:spacing w:val="-10"/>
                <w:sz w:val="24"/>
              </w:rPr>
              <w:t>i</w:t>
            </w:r>
            <w:r>
              <w:rPr>
                <w:b/>
                <w:sz w:val="24"/>
              </w:rPr>
              <w:tab/>
            </w:r>
            <w:r>
              <w:rPr>
                <w:b/>
                <w:spacing w:val="-2"/>
                <w:sz w:val="24"/>
              </w:rPr>
              <w:t>sposobów</w:t>
            </w:r>
            <w:r>
              <w:rPr>
                <w:b/>
                <w:sz w:val="24"/>
              </w:rPr>
              <w:tab/>
            </w:r>
            <w:r>
              <w:rPr>
                <w:b/>
                <w:spacing w:val="-5"/>
                <w:sz w:val="24"/>
              </w:rPr>
              <w:t>jej</w:t>
            </w:r>
            <w:r>
              <w:rPr>
                <w:b/>
                <w:sz w:val="24"/>
              </w:rPr>
              <w:tab/>
            </w:r>
            <w:r>
              <w:rPr>
                <w:b/>
                <w:spacing w:val="-2"/>
                <w:sz w:val="24"/>
              </w:rPr>
              <w:t>przeciwdziałania</w:t>
            </w:r>
            <w:r>
              <w:rPr>
                <w:b/>
                <w:sz w:val="24"/>
              </w:rPr>
              <w:tab/>
            </w:r>
            <w:r>
              <w:rPr>
                <w:b/>
                <w:spacing w:val="-4"/>
                <w:sz w:val="24"/>
              </w:rPr>
              <w:t>oraz</w:t>
            </w:r>
            <w:r>
              <w:rPr>
                <w:b/>
                <w:sz w:val="24"/>
              </w:rPr>
              <w:tab/>
            </w:r>
            <w:r>
              <w:rPr>
                <w:b/>
                <w:spacing w:val="-2"/>
                <w:sz w:val="24"/>
              </w:rPr>
              <w:t>wzmacnianie</w:t>
            </w:r>
            <w:r>
              <w:rPr>
                <w:b/>
                <w:sz w:val="24"/>
              </w:rPr>
              <w:tab/>
            </w:r>
            <w:r>
              <w:rPr>
                <w:b/>
                <w:spacing w:val="-2"/>
                <w:sz w:val="24"/>
              </w:rPr>
              <w:t>postaw</w:t>
            </w:r>
          </w:p>
          <w:p w:rsidR="008A7E76" w:rsidRDefault="00B17B69">
            <w:pPr>
              <w:pStyle w:val="TableParagraph"/>
              <w:spacing w:before="43"/>
              <w:rPr>
                <w:b/>
                <w:sz w:val="24"/>
              </w:rPr>
            </w:pPr>
            <w:proofErr w:type="spellStart"/>
            <w:r>
              <w:rPr>
                <w:b/>
                <w:spacing w:val="-2"/>
                <w:sz w:val="24"/>
              </w:rPr>
              <w:t>antyprzemocowych</w:t>
            </w:r>
            <w:proofErr w:type="spellEnd"/>
            <w:r>
              <w:rPr>
                <w:b/>
                <w:spacing w:val="-2"/>
                <w:sz w:val="24"/>
              </w:rPr>
              <w:t>.</w:t>
            </w:r>
          </w:p>
        </w:tc>
      </w:tr>
      <w:tr w:rsidR="008A7E76">
        <w:trPr>
          <w:trHeight w:val="335"/>
        </w:trPr>
        <w:tc>
          <w:tcPr>
            <w:tcW w:w="6347" w:type="dxa"/>
          </w:tcPr>
          <w:p w:rsidR="008A7E76" w:rsidRDefault="00B17B69">
            <w:pPr>
              <w:pStyle w:val="TableParagraph"/>
              <w:spacing w:line="292" w:lineRule="exact"/>
              <w:ind w:left="8"/>
              <w:jc w:val="center"/>
              <w:rPr>
                <w:b/>
                <w:sz w:val="24"/>
              </w:rPr>
            </w:pPr>
            <w:r>
              <w:rPr>
                <w:b/>
                <w:spacing w:val="-2"/>
                <w:sz w:val="24"/>
              </w:rPr>
              <w:t>Działania</w:t>
            </w:r>
          </w:p>
        </w:tc>
        <w:tc>
          <w:tcPr>
            <w:tcW w:w="5211" w:type="dxa"/>
          </w:tcPr>
          <w:p w:rsidR="008A7E76" w:rsidRDefault="00B17B69">
            <w:pPr>
              <w:pStyle w:val="TableParagraph"/>
              <w:spacing w:line="292" w:lineRule="exact"/>
              <w:ind w:left="1158"/>
              <w:rPr>
                <w:b/>
                <w:sz w:val="24"/>
              </w:rPr>
            </w:pPr>
            <w:r>
              <w:rPr>
                <w:b/>
                <w:sz w:val="24"/>
              </w:rPr>
              <w:t>Ilościowe</w:t>
            </w:r>
            <w:r>
              <w:rPr>
                <w:b/>
                <w:spacing w:val="-6"/>
                <w:sz w:val="24"/>
              </w:rPr>
              <w:t xml:space="preserve"> </w:t>
            </w:r>
            <w:r>
              <w:rPr>
                <w:b/>
                <w:sz w:val="24"/>
              </w:rPr>
              <w:t>wskaźniki</w:t>
            </w:r>
            <w:r>
              <w:rPr>
                <w:b/>
                <w:spacing w:val="-3"/>
                <w:sz w:val="24"/>
              </w:rPr>
              <w:t xml:space="preserve"> </w:t>
            </w:r>
            <w:r>
              <w:rPr>
                <w:b/>
                <w:spacing w:val="-2"/>
                <w:sz w:val="24"/>
              </w:rPr>
              <w:t>realizacji</w:t>
            </w:r>
          </w:p>
        </w:tc>
        <w:tc>
          <w:tcPr>
            <w:tcW w:w="3116" w:type="dxa"/>
          </w:tcPr>
          <w:p w:rsidR="008A7E76" w:rsidRDefault="00B17B69">
            <w:pPr>
              <w:pStyle w:val="TableParagraph"/>
              <w:spacing w:line="292" w:lineRule="exact"/>
              <w:ind w:left="369"/>
              <w:rPr>
                <w:b/>
                <w:sz w:val="24"/>
              </w:rPr>
            </w:pPr>
            <w:r>
              <w:rPr>
                <w:b/>
                <w:spacing w:val="-2"/>
                <w:sz w:val="24"/>
              </w:rPr>
              <w:t>Koordynator/Realizator</w:t>
            </w:r>
          </w:p>
        </w:tc>
      </w:tr>
      <w:tr w:rsidR="008A7E76">
        <w:trPr>
          <w:trHeight w:val="1348"/>
        </w:trPr>
        <w:tc>
          <w:tcPr>
            <w:tcW w:w="6347" w:type="dxa"/>
          </w:tcPr>
          <w:p w:rsidR="008A7E76" w:rsidRDefault="00B17B69">
            <w:pPr>
              <w:pStyle w:val="TableParagraph"/>
              <w:tabs>
                <w:tab w:val="left" w:pos="664"/>
                <w:tab w:val="left" w:pos="2278"/>
                <w:tab w:val="left" w:pos="3909"/>
                <w:tab w:val="left" w:pos="5364"/>
              </w:tabs>
              <w:spacing w:before="1" w:line="276" w:lineRule="auto"/>
              <w:ind w:right="99"/>
              <w:rPr>
                <w:sz w:val="24"/>
              </w:rPr>
            </w:pPr>
            <w:r>
              <w:rPr>
                <w:spacing w:val="-6"/>
                <w:sz w:val="24"/>
              </w:rPr>
              <w:t>1.</w:t>
            </w:r>
            <w:r>
              <w:rPr>
                <w:sz w:val="24"/>
              </w:rPr>
              <w:tab/>
            </w:r>
            <w:r>
              <w:rPr>
                <w:spacing w:val="-2"/>
                <w:sz w:val="24"/>
              </w:rPr>
              <w:t>Podnoszenie</w:t>
            </w:r>
            <w:r>
              <w:rPr>
                <w:sz w:val="24"/>
              </w:rPr>
              <w:tab/>
            </w:r>
            <w:r>
              <w:rPr>
                <w:spacing w:val="-2"/>
                <w:sz w:val="24"/>
              </w:rPr>
              <w:t>świadomości</w:t>
            </w:r>
            <w:r>
              <w:rPr>
                <w:sz w:val="24"/>
              </w:rPr>
              <w:tab/>
            </w:r>
            <w:r>
              <w:rPr>
                <w:spacing w:val="-2"/>
                <w:sz w:val="24"/>
              </w:rPr>
              <w:t>społecznej,</w:t>
            </w:r>
            <w:r>
              <w:rPr>
                <w:sz w:val="24"/>
              </w:rPr>
              <w:tab/>
            </w:r>
            <w:r>
              <w:rPr>
                <w:spacing w:val="-2"/>
                <w:sz w:val="24"/>
              </w:rPr>
              <w:t xml:space="preserve">edukacja </w:t>
            </w:r>
            <w:r>
              <w:rPr>
                <w:sz w:val="24"/>
              </w:rPr>
              <w:t>i promowanie aktywnych postaw wobec przemocy domowej.</w:t>
            </w:r>
          </w:p>
        </w:tc>
        <w:tc>
          <w:tcPr>
            <w:tcW w:w="5211" w:type="dxa"/>
          </w:tcPr>
          <w:p w:rsidR="008A7E76" w:rsidRDefault="00B17B69">
            <w:pPr>
              <w:pStyle w:val="TableParagraph"/>
              <w:spacing w:before="1" w:line="276" w:lineRule="auto"/>
              <w:rPr>
                <w:sz w:val="24"/>
              </w:rPr>
            </w:pPr>
            <w:r>
              <w:rPr>
                <w:sz w:val="24"/>
              </w:rPr>
              <w:t>Liczba</w:t>
            </w:r>
            <w:r>
              <w:rPr>
                <w:spacing w:val="80"/>
                <w:sz w:val="24"/>
              </w:rPr>
              <w:t xml:space="preserve"> </w:t>
            </w:r>
            <w:r>
              <w:rPr>
                <w:sz w:val="24"/>
              </w:rPr>
              <w:t>inicjatyw</w:t>
            </w:r>
            <w:r>
              <w:rPr>
                <w:spacing w:val="80"/>
                <w:sz w:val="24"/>
              </w:rPr>
              <w:t xml:space="preserve"> </w:t>
            </w:r>
            <w:r>
              <w:rPr>
                <w:sz w:val="24"/>
              </w:rPr>
              <w:t>edukacyjnych</w:t>
            </w:r>
            <w:r>
              <w:rPr>
                <w:spacing w:val="80"/>
                <w:sz w:val="24"/>
              </w:rPr>
              <w:t xml:space="preserve"> </w:t>
            </w:r>
            <w:r>
              <w:rPr>
                <w:sz w:val="24"/>
              </w:rPr>
              <w:t>(np.</w:t>
            </w:r>
            <w:r>
              <w:rPr>
                <w:spacing w:val="80"/>
                <w:sz w:val="24"/>
              </w:rPr>
              <w:t xml:space="preserve"> </w:t>
            </w:r>
            <w:r>
              <w:rPr>
                <w:sz w:val="24"/>
              </w:rPr>
              <w:t>materiałów online, audycji, artykułów, plakatów, ulotek).</w:t>
            </w:r>
          </w:p>
        </w:tc>
        <w:tc>
          <w:tcPr>
            <w:tcW w:w="3116" w:type="dxa"/>
          </w:tcPr>
          <w:p w:rsidR="008A7E76" w:rsidRDefault="00B17B69">
            <w:pPr>
              <w:pStyle w:val="TableParagraph"/>
              <w:spacing w:before="1" w:line="276" w:lineRule="auto"/>
              <w:ind w:left="104" w:right="99"/>
              <w:jc w:val="both"/>
              <w:rPr>
                <w:sz w:val="24"/>
              </w:rPr>
            </w:pPr>
            <w:r>
              <w:rPr>
                <w:sz w:val="24"/>
              </w:rPr>
              <w:t>Wydział Zdrowia i Spraw Społecznych / Miejski Ośrodek</w:t>
            </w:r>
            <w:r>
              <w:rPr>
                <w:spacing w:val="73"/>
                <w:sz w:val="24"/>
              </w:rPr>
              <w:t xml:space="preserve"> </w:t>
            </w:r>
            <w:r>
              <w:rPr>
                <w:sz w:val="24"/>
              </w:rPr>
              <w:t>Pomocy</w:t>
            </w:r>
            <w:r>
              <w:rPr>
                <w:spacing w:val="73"/>
                <w:sz w:val="24"/>
              </w:rPr>
              <w:t xml:space="preserve"> </w:t>
            </w:r>
            <w:r>
              <w:rPr>
                <w:spacing w:val="-2"/>
                <w:sz w:val="24"/>
              </w:rPr>
              <w:t>Społecznej</w:t>
            </w:r>
          </w:p>
          <w:p w:rsidR="008A7E76" w:rsidRDefault="00B17B69">
            <w:pPr>
              <w:pStyle w:val="TableParagraph"/>
              <w:spacing w:before="1"/>
              <w:ind w:left="104"/>
              <w:jc w:val="both"/>
              <w:rPr>
                <w:sz w:val="24"/>
              </w:rPr>
            </w:pPr>
            <w:r>
              <w:rPr>
                <w:sz w:val="24"/>
              </w:rPr>
              <w:t>w</w:t>
            </w:r>
            <w:r>
              <w:rPr>
                <w:spacing w:val="-1"/>
                <w:sz w:val="24"/>
              </w:rPr>
              <w:t xml:space="preserve"> </w:t>
            </w:r>
            <w:r>
              <w:rPr>
                <w:spacing w:val="-4"/>
                <w:sz w:val="24"/>
              </w:rPr>
              <w:t>Łodzi</w:t>
            </w:r>
          </w:p>
        </w:tc>
      </w:tr>
      <w:tr w:rsidR="008A7E76">
        <w:trPr>
          <w:trHeight w:val="1684"/>
        </w:trPr>
        <w:tc>
          <w:tcPr>
            <w:tcW w:w="6347" w:type="dxa"/>
          </w:tcPr>
          <w:p w:rsidR="008A7E76" w:rsidRDefault="00B17B69">
            <w:pPr>
              <w:pStyle w:val="TableParagraph"/>
              <w:spacing w:line="278" w:lineRule="auto"/>
              <w:ind w:right="99"/>
              <w:rPr>
                <w:sz w:val="24"/>
              </w:rPr>
            </w:pPr>
            <w:r>
              <w:rPr>
                <w:sz w:val="24"/>
              </w:rPr>
              <w:t>2.</w:t>
            </w:r>
            <w:r>
              <w:rPr>
                <w:spacing w:val="80"/>
                <w:sz w:val="24"/>
              </w:rPr>
              <w:t xml:space="preserve"> </w:t>
            </w:r>
            <w:r>
              <w:rPr>
                <w:sz w:val="24"/>
              </w:rPr>
              <w:t>Propagowanie</w:t>
            </w:r>
            <w:r>
              <w:rPr>
                <w:spacing w:val="80"/>
                <w:sz w:val="24"/>
              </w:rPr>
              <w:t xml:space="preserve"> </w:t>
            </w:r>
            <w:r>
              <w:rPr>
                <w:sz w:val="24"/>
              </w:rPr>
              <w:t>konstruktywnych</w:t>
            </w:r>
            <w:r>
              <w:rPr>
                <w:spacing w:val="80"/>
                <w:sz w:val="24"/>
              </w:rPr>
              <w:t xml:space="preserve"> </w:t>
            </w:r>
            <w:r>
              <w:rPr>
                <w:sz w:val="24"/>
              </w:rPr>
              <w:t>metod</w:t>
            </w:r>
            <w:r>
              <w:rPr>
                <w:spacing w:val="80"/>
                <w:sz w:val="24"/>
              </w:rPr>
              <w:t xml:space="preserve"> </w:t>
            </w:r>
            <w:r>
              <w:rPr>
                <w:sz w:val="24"/>
              </w:rPr>
              <w:t>rozwiązywania</w:t>
            </w:r>
            <w:r>
              <w:rPr>
                <w:spacing w:val="40"/>
                <w:sz w:val="24"/>
              </w:rPr>
              <w:t xml:space="preserve"> </w:t>
            </w:r>
            <w:r>
              <w:rPr>
                <w:sz w:val="24"/>
              </w:rPr>
              <w:t>konfliktów domowych, w tym procedur mediacji.</w:t>
            </w:r>
          </w:p>
        </w:tc>
        <w:tc>
          <w:tcPr>
            <w:tcW w:w="5211" w:type="dxa"/>
          </w:tcPr>
          <w:p w:rsidR="008A7E76" w:rsidRDefault="00B17B69">
            <w:pPr>
              <w:pStyle w:val="TableParagraph"/>
              <w:spacing w:line="276" w:lineRule="auto"/>
              <w:ind w:right="101"/>
              <w:jc w:val="both"/>
              <w:rPr>
                <w:sz w:val="24"/>
              </w:rPr>
            </w:pPr>
            <w:r>
              <w:rPr>
                <w:sz w:val="24"/>
              </w:rPr>
              <w:t>Liczba</w:t>
            </w:r>
            <w:r>
              <w:rPr>
                <w:spacing w:val="40"/>
                <w:sz w:val="24"/>
              </w:rPr>
              <w:t xml:space="preserve">  </w:t>
            </w:r>
            <w:r>
              <w:rPr>
                <w:sz w:val="24"/>
              </w:rPr>
              <w:t>inicjatyw</w:t>
            </w:r>
            <w:r>
              <w:rPr>
                <w:spacing w:val="40"/>
                <w:sz w:val="24"/>
              </w:rPr>
              <w:t xml:space="preserve">  </w:t>
            </w:r>
            <w:r>
              <w:rPr>
                <w:sz w:val="24"/>
              </w:rPr>
              <w:t>edukacyjnych</w:t>
            </w:r>
            <w:r>
              <w:rPr>
                <w:spacing w:val="40"/>
                <w:sz w:val="24"/>
              </w:rPr>
              <w:t xml:space="preserve">  </w:t>
            </w:r>
            <w:r>
              <w:rPr>
                <w:sz w:val="24"/>
              </w:rPr>
              <w:t>skierowanych</w:t>
            </w:r>
            <w:r>
              <w:rPr>
                <w:spacing w:val="40"/>
                <w:sz w:val="24"/>
              </w:rPr>
              <w:t xml:space="preserve"> </w:t>
            </w:r>
            <w:r>
              <w:rPr>
                <w:sz w:val="24"/>
              </w:rPr>
              <w:t>do</w:t>
            </w:r>
            <w:r>
              <w:rPr>
                <w:spacing w:val="-4"/>
                <w:sz w:val="24"/>
              </w:rPr>
              <w:t xml:space="preserve"> </w:t>
            </w:r>
            <w:r>
              <w:rPr>
                <w:sz w:val="24"/>
              </w:rPr>
              <w:t>mieszkańców, dotyczących</w:t>
            </w:r>
            <w:r>
              <w:rPr>
                <w:spacing w:val="40"/>
                <w:sz w:val="24"/>
              </w:rPr>
              <w:t xml:space="preserve"> </w:t>
            </w:r>
            <w:r>
              <w:rPr>
                <w:sz w:val="24"/>
              </w:rPr>
              <w:t>konstruktywnych metod rozwiązywania konfliktów domowych.</w:t>
            </w:r>
          </w:p>
          <w:p w:rsidR="008A7E76" w:rsidRDefault="00B17B69">
            <w:pPr>
              <w:pStyle w:val="TableParagraph"/>
              <w:spacing w:line="293" w:lineRule="exact"/>
              <w:jc w:val="both"/>
              <w:rPr>
                <w:sz w:val="24"/>
              </w:rPr>
            </w:pPr>
            <w:r>
              <w:rPr>
                <w:sz w:val="24"/>
              </w:rPr>
              <w:t>Liczba</w:t>
            </w:r>
            <w:r>
              <w:rPr>
                <w:spacing w:val="-8"/>
                <w:sz w:val="24"/>
              </w:rPr>
              <w:t xml:space="preserve"> </w:t>
            </w:r>
            <w:r>
              <w:rPr>
                <w:sz w:val="24"/>
              </w:rPr>
              <w:t>przeprowadzonych</w:t>
            </w:r>
            <w:r>
              <w:rPr>
                <w:spacing w:val="-5"/>
                <w:sz w:val="24"/>
              </w:rPr>
              <w:t xml:space="preserve"> </w:t>
            </w:r>
            <w:r>
              <w:rPr>
                <w:spacing w:val="-2"/>
                <w:sz w:val="24"/>
              </w:rPr>
              <w:t>mediacji.</w:t>
            </w:r>
          </w:p>
          <w:p w:rsidR="008A7E76" w:rsidRDefault="00B17B69">
            <w:pPr>
              <w:pStyle w:val="TableParagraph"/>
              <w:spacing w:before="44"/>
              <w:jc w:val="both"/>
              <w:rPr>
                <w:sz w:val="24"/>
              </w:rPr>
            </w:pPr>
            <w:r>
              <w:rPr>
                <w:sz w:val="24"/>
              </w:rPr>
              <w:t>Liczba</w:t>
            </w:r>
            <w:r>
              <w:rPr>
                <w:spacing w:val="-3"/>
                <w:sz w:val="24"/>
              </w:rPr>
              <w:t xml:space="preserve"> </w:t>
            </w:r>
            <w:r>
              <w:rPr>
                <w:sz w:val="24"/>
              </w:rPr>
              <w:t>osób,</w:t>
            </w:r>
            <w:r>
              <w:rPr>
                <w:spacing w:val="-3"/>
                <w:sz w:val="24"/>
              </w:rPr>
              <w:t xml:space="preserve"> </w:t>
            </w:r>
            <w:r>
              <w:rPr>
                <w:sz w:val="24"/>
              </w:rPr>
              <w:t>które</w:t>
            </w:r>
            <w:r>
              <w:rPr>
                <w:spacing w:val="-5"/>
                <w:sz w:val="24"/>
              </w:rPr>
              <w:t xml:space="preserve"> </w:t>
            </w:r>
            <w:r>
              <w:rPr>
                <w:sz w:val="24"/>
              </w:rPr>
              <w:t>skorzystały</w:t>
            </w:r>
            <w:r>
              <w:rPr>
                <w:spacing w:val="-3"/>
                <w:sz w:val="24"/>
              </w:rPr>
              <w:t xml:space="preserve"> </w:t>
            </w:r>
            <w:r>
              <w:rPr>
                <w:sz w:val="24"/>
              </w:rPr>
              <w:t>z</w:t>
            </w:r>
            <w:r>
              <w:rPr>
                <w:spacing w:val="-3"/>
                <w:sz w:val="24"/>
              </w:rPr>
              <w:t xml:space="preserve"> </w:t>
            </w:r>
            <w:r>
              <w:rPr>
                <w:spacing w:val="-2"/>
                <w:sz w:val="24"/>
              </w:rPr>
              <w:t>mediacji.</w:t>
            </w:r>
          </w:p>
        </w:tc>
        <w:tc>
          <w:tcPr>
            <w:tcW w:w="3116" w:type="dxa"/>
          </w:tcPr>
          <w:p w:rsidR="008A7E76" w:rsidRDefault="00B17B69">
            <w:pPr>
              <w:pStyle w:val="TableParagraph"/>
              <w:spacing w:line="276" w:lineRule="auto"/>
              <w:ind w:left="104"/>
              <w:rPr>
                <w:sz w:val="24"/>
              </w:rPr>
            </w:pPr>
            <w:r>
              <w:rPr>
                <w:sz w:val="24"/>
              </w:rPr>
              <w:t>Wydział Zdrowia i Spraw Społecznych</w:t>
            </w:r>
            <w:r>
              <w:rPr>
                <w:spacing w:val="-14"/>
                <w:sz w:val="24"/>
              </w:rPr>
              <w:t xml:space="preserve"> </w:t>
            </w:r>
            <w:r>
              <w:rPr>
                <w:sz w:val="24"/>
              </w:rPr>
              <w:t>/</w:t>
            </w:r>
            <w:r>
              <w:rPr>
                <w:spacing w:val="-14"/>
                <w:sz w:val="24"/>
              </w:rPr>
              <w:t xml:space="preserve"> </w:t>
            </w:r>
            <w:r>
              <w:rPr>
                <w:sz w:val="24"/>
              </w:rPr>
              <w:t xml:space="preserve">organizacje </w:t>
            </w:r>
            <w:r>
              <w:rPr>
                <w:spacing w:val="-2"/>
                <w:sz w:val="24"/>
              </w:rPr>
              <w:t>pozarządowe</w:t>
            </w:r>
          </w:p>
        </w:tc>
      </w:tr>
      <w:tr w:rsidR="008A7E76">
        <w:trPr>
          <w:trHeight w:val="2023"/>
        </w:trPr>
        <w:tc>
          <w:tcPr>
            <w:tcW w:w="6347" w:type="dxa"/>
          </w:tcPr>
          <w:p w:rsidR="008A7E76" w:rsidRDefault="00B17B69">
            <w:pPr>
              <w:pStyle w:val="TableParagraph"/>
              <w:spacing w:line="276" w:lineRule="auto"/>
              <w:ind w:right="98"/>
              <w:jc w:val="both"/>
              <w:rPr>
                <w:sz w:val="24"/>
              </w:rPr>
            </w:pPr>
            <w:r>
              <w:rPr>
                <w:sz w:val="24"/>
              </w:rPr>
              <w:t>3. Prowadzenie działań wspierających umiejętności radzenia sobie z agresją i rozwiązywania konfliktów domowych bez stosowania przemocy (profilaktyka uniwersalna).</w:t>
            </w:r>
          </w:p>
        </w:tc>
        <w:tc>
          <w:tcPr>
            <w:tcW w:w="5211" w:type="dxa"/>
          </w:tcPr>
          <w:p w:rsidR="008A7E76" w:rsidRDefault="00B17B69">
            <w:pPr>
              <w:pStyle w:val="TableParagraph"/>
              <w:tabs>
                <w:tab w:val="left" w:pos="963"/>
                <w:tab w:val="left" w:pos="1328"/>
                <w:tab w:val="left" w:pos="2092"/>
                <w:tab w:val="left" w:pos="2880"/>
                <w:tab w:val="left" w:pos="3678"/>
                <w:tab w:val="left" w:pos="3983"/>
                <w:tab w:val="left" w:pos="4325"/>
              </w:tabs>
              <w:spacing w:line="276" w:lineRule="auto"/>
              <w:ind w:right="102"/>
              <w:rPr>
                <w:sz w:val="24"/>
              </w:rPr>
            </w:pPr>
            <w:r>
              <w:rPr>
                <w:spacing w:val="-2"/>
                <w:sz w:val="24"/>
              </w:rPr>
              <w:t>Liczba</w:t>
            </w:r>
            <w:r>
              <w:rPr>
                <w:sz w:val="24"/>
              </w:rPr>
              <w:tab/>
            </w:r>
            <w:r>
              <w:rPr>
                <w:spacing w:val="-2"/>
                <w:sz w:val="24"/>
              </w:rPr>
              <w:t>inicjatyw</w:t>
            </w:r>
            <w:r>
              <w:rPr>
                <w:sz w:val="24"/>
              </w:rPr>
              <w:tab/>
            </w:r>
            <w:r>
              <w:rPr>
                <w:spacing w:val="-2"/>
                <w:sz w:val="24"/>
              </w:rPr>
              <w:t>edukacyjnych</w:t>
            </w:r>
            <w:r>
              <w:rPr>
                <w:sz w:val="24"/>
              </w:rPr>
              <w:tab/>
            </w:r>
            <w:r>
              <w:rPr>
                <w:spacing w:val="-4"/>
                <w:sz w:val="24"/>
              </w:rPr>
              <w:t>(np.</w:t>
            </w:r>
            <w:r>
              <w:rPr>
                <w:sz w:val="24"/>
              </w:rPr>
              <w:tab/>
            </w:r>
            <w:r>
              <w:rPr>
                <w:spacing w:val="-2"/>
                <w:sz w:val="24"/>
              </w:rPr>
              <w:t>kursów, szkoleń,</w:t>
            </w:r>
            <w:r>
              <w:rPr>
                <w:sz w:val="24"/>
              </w:rPr>
              <w:tab/>
            </w:r>
            <w:r>
              <w:rPr>
                <w:sz w:val="24"/>
              </w:rPr>
              <w:tab/>
            </w:r>
            <w:r>
              <w:rPr>
                <w:spacing w:val="-2"/>
                <w:sz w:val="24"/>
              </w:rPr>
              <w:t>materiałów</w:t>
            </w:r>
            <w:r>
              <w:rPr>
                <w:sz w:val="24"/>
              </w:rPr>
              <w:tab/>
            </w:r>
            <w:r>
              <w:rPr>
                <w:spacing w:val="-2"/>
                <w:sz w:val="24"/>
              </w:rPr>
              <w:t>online,</w:t>
            </w:r>
            <w:r>
              <w:rPr>
                <w:sz w:val="24"/>
              </w:rPr>
              <w:tab/>
            </w:r>
            <w:r>
              <w:rPr>
                <w:sz w:val="24"/>
              </w:rPr>
              <w:tab/>
            </w:r>
            <w:r>
              <w:rPr>
                <w:spacing w:val="-2"/>
                <w:sz w:val="24"/>
              </w:rPr>
              <w:t xml:space="preserve">materiałów </w:t>
            </w:r>
            <w:r>
              <w:rPr>
                <w:sz w:val="24"/>
              </w:rPr>
              <w:t>drukowanych) skierowanych do grup docelowych. Liczba</w:t>
            </w:r>
            <w:r>
              <w:rPr>
                <w:spacing w:val="40"/>
                <w:sz w:val="24"/>
              </w:rPr>
              <w:t xml:space="preserve"> </w:t>
            </w:r>
            <w:r>
              <w:rPr>
                <w:sz w:val="24"/>
              </w:rPr>
              <w:t>osób</w:t>
            </w:r>
            <w:r>
              <w:rPr>
                <w:spacing w:val="40"/>
                <w:sz w:val="24"/>
              </w:rPr>
              <w:t xml:space="preserve"> </w:t>
            </w:r>
            <w:r>
              <w:rPr>
                <w:sz w:val="24"/>
              </w:rPr>
              <w:t>uczestniczących</w:t>
            </w:r>
            <w:r>
              <w:rPr>
                <w:spacing w:val="40"/>
                <w:sz w:val="24"/>
              </w:rPr>
              <w:t xml:space="preserve"> </w:t>
            </w:r>
            <w:r>
              <w:rPr>
                <w:sz w:val="24"/>
              </w:rPr>
              <w:t>w</w:t>
            </w:r>
            <w:r>
              <w:rPr>
                <w:spacing w:val="40"/>
                <w:sz w:val="24"/>
              </w:rPr>
              <w:t xml:space="preserve"> </w:t>
            </w:r>
            <w:r>
              <w:rPr>
                <w:sz w:val="24"/>
              </w:rPr>
              <w:t>różnych</w:t>
            </w:r>
            <w:r>
              <w:rPr>
                <w:spacing w:val="40"/>
                <w:sz w:val="24"/>
              </w:rPr>
              <w:t xml:space="preserve"> </w:t>
            </w:r>
            <w:r>
              <w:rPr>
                <w:sz w:val="24"/>
              </w:rPr>
              <w:t>zajęciach dotyczących radzenia sobie z agresją.</w:t>
            </w:r>
          </w:p>
        </w:tc>
        <w:tc>
          <w:tcPr>
            <w:tcW w:w="3116" w:type="dxa"/>
          </w:tcPr>
          <w:p w:rsidR="008A7E76" w:rsidRDefault="00B17B69">
            <w:pPr>
              <w:pStyle w:val="TableParagraph"/>
              <w:spacing w:line="276" w:lineRule="auto"/>
              <w:ind w:left="104"/>
              <w:rPr>
                <w:sz w:val="24"/>
              </w:rPr>
            </w:pPr>
            <w:r>
              <w:rPr>
                <w:sz w:val="24"/>
              </w:rPr>
              <w:t>Wydział Zdrowia i Spraw Społecznych</w:t>
            </w:r>
            <w:r>
              <w:rPr>
                <w:spacing w:val="-14"/>
                <w:sz w:val="24"/>
              </w:rPr>
              <w:t xml:space="preserve"> </w:t>
            </w:r>
            <w:r>
              <w:rPr>
                <w:sz w:val="24"/>
              </w:rPr>
              <w:t>/</w:t>
            </w:r>
            <w:r>
              <w:rPr>
                <w:spacing w:val="-14"/>
                <w:sz w:val="24"/>
              </w:rPr>
              <w:t xml:space="preserve"> </w:t>
            </w:r>
            <w:r>
              <w:rPr>
                <w:sz w:val="24"/>
              </w:rPr>
              <w:t xml:space="preserve">organizacje </w:t>
            </w:r>
            <w:r>
              <w:rPr>
                <w:spacing w:val="-2"/>
                <w:sz w:val="24"/>
              </w:rPr>
              <w:t>pozarządowe</w:t>
            </w:r>
          </w:p>
          <w:p w:rsidR="008A7E76" w:rsidRDefault="00B17B69">
            <w:pPr>
              <w:pStyle w:val="TableParagraph"/>
              <w:spacing w:line="278" w:lineRule="auto"/>
              <w:ind w:left="104"/>
              <w:rPr>
                <w:sz w:val="24"/>
              </w:rPr>
            </w:pPr>
            <w:r>
              <w:rPr>
                <w:sz w:val="24"/>
              </w:rPr>
              <w:t>Miejski</w:t>
            </w:r>
            <w:r>
              <w:rPr>
                <w:spacing w:val="-14"/>
                <w:sz w:val="24"/>
              </w:rPr>
              <w:t xml:space="preserve"> </w:t>
            </w:r>
            <w:r>
              <w:rPr>
                <w:sz w:val="24"/>
              </w:rPr>
              <w:t>Ośrodek</w:t>
            </w:r>
            <w:r>
              <w:rPr>
                <w:spacing w:val="-14"/>
                <w:sz w:val="24"/>
              </w:rPr>
              <w:t xml:space="preserve"> </w:t>
            </w:r>
            <w:r>
              <w:rPr>
                <w:sz w:val="24"/>
              </w:rPr>
              <w:t>Pomocy Społecznej w Łodzi /</w:t>
            </w:r>
          </w:p>
          <w:p w:rsidR="008A7E76" w:rsidRDefault="00B17B69">
            <w:pPr>
              <w:pStyle w:val="TableParagraph"/>
              <w:spacing w:line="288" w:lineRule="exact"/>
              <w:ind w:left="104"/>
              <w:rPr>
                <w:sz w:val="24"/>
              </w:rPr>
            </w:pPr>
            <w:r>
              <w:rPr>
                <w:sz w:val="24"/>
              </w:rPr>
              <w:t>organizacje</w:t>
            </w:r>
            <w:r>
              <w:rPr>
                <w:spacing w:val="-3"/>
                <w:sz w:val="24"/>
              </w:rPr>
              <w:t xml:space="preserve"> </w:t>
            </w:r>
            <w:r>
              <w:rPr>
                <w:spacing w:val="-2"/>
                <w:sz w:val="24"/>
              </w:rPr>
              <w:t>pozarządowe</w:t>
            </w:r>
          </w:p>
        </w:tc>
      </w:tr>
      <w:tr w:rsidR="008A7E76">
        <w:trPr>
          <w:trHeight w:val="1346"/>
        </w:trPr>
        <w:tc>
          <w:tcPr>
            <w:tcW w:w="6347" w:type="dxa"/>
          </w:tcPr>
          <w:p w:rsidR="008A7E76" w:rsidRDefault="00B17B69">
            <w:pPr>
              <w:pStyle w:val="TableParagraph"/>
              <w:spacing w:line="276" w:lineRule="auto"/>
              <w:ind w:right="99"/>
              <w:rPr>
                <w:sz w:val="24"/>
              </w:rPr>
            </w:pPr>
            <w:r>
              <w:rPr>
                <w:sz w:val="24"/>
              </w:rPr>
              <w:t>4.</w:t>
            </w:r>
            <w:r>
              <w:rPr>
                <w:spacing w:val="80"/>
                <w:sz w:val="24"/>
              </w:rPr>
              <w:t xml:space="preserve"> </w:t>
            </w:r>
            <w:r>
              <w:rPr>
                <w:sz w:val="24"/>
              </w:rPr>
              <w:t>Wspieranie</w:t>
            </w:r>
            <w:r>
              <w:rPr>
                <w:spacing w:val="80"/>
                <w:sz w:val="24"/>
              </w:rPr>
              <w:t xml:space="preserve"> </w:t>
            </w:r>
            <w:r>
              <w:rPr>
                <w:sz w:val="24"/>
              </w:rPr>
              <w:t>aktywnych</w:t>
            </w:r>
            <w:r>
              <w:rPr>
                <w:spacing w:val="80"/>
                <w:sz w:val="24"/>
              </w:rPr>
              <w:t xml:space="preserve"> </w:t>
            </w:r>
            <w:r>
              <w:rPr>
                <w:sz w:val="24"/>
              </w:rPr>
              <w:t>postaw</w:t>
            </w:r>
            <w:r>
              <w:rPr>
                <w:spacing w:val="80"/>
                <w:sz w:val="24"/>
              </w:rPr>
              <w:t xml:space="preserve"> </w:t>
            </w:r>
            <w:r>
              <w:rPr>
                <w:sz w:val="24"/>
              </w:rPr>
              <w:t>osób</w:t>
            </w:r>
            <w:r>
              <w:rPr>
                <w:spacing w:val="80"/>
                <w:sz w:val="24"/>
              </w:rPr>
              <w:t xml:space="preserve"> </w:t>
            </w:r>
            <w:r>
              <w:rPr>
                <w:sz w:val="24"/>
              </w:rPr>
              <w:t>doświadczających przemocy domowej.</w:t>
            </w:r>
          </w:p>
        </w:tc>
        <w:tc>
          <w:tcPr>
            <w:tcW w:w="5211" w:type="dxa"/>
          </w:tcPr>
          <w:p w:rsidR="008A7E76" w:rsidRDefault="00B17B69">
            <w:pPr>
              <w:pStyle w:val="TableParagraph"/>
              <w:tabs>
                <w:tab w:val="left" w:pos="1112"/>
                <w:tab w:val="left" w:pos="2215"/>
                <w:tab w:val="left" w:pos="3961"/>
                <w:tab w:val="left" w:pos="4625"/>
              </w:tabs>
              <w:spacing w:line="276" w:lineRule="auto"/>
              <w:ind w:right="102"/>
              <w:rPr>
                <w:sz w:val="24"/>
              </w:rPr>
            </w:pPr>
            <w:r>
              <w:rPr>
                <w:spacing w:val="-2"/>
                <w:sz w:val="24"/>
              </w:rPr>
              <w:t>Liczba</w:t>
            </w:r>
            <w:r>
              <w:rPr>
                <w:sz w:val="24"/>
              </w:rPr>
              <w:tab/>
            </w:r>
            <w:r>
              <w:rPr>
                <w:spacing w:val="-2"/>
                <w:sz w:val="24"/>
              </w:rPr>
              <w:t>działań</w:t>
            </w:r>
            <w:r>
              <w:rPr>
                <w:sz w:val="24"/>
              </w:rPr>
              <w:tab/>
            </w:r>
            <w:r>
              <w:rPr>
                <w:spacing w:val="-2"/>
                <w:sz w:val="24"/>
              </w:rPr>
              <w:t>skierowanych</w:t>
            </w:r>
            <w:r>
              <w:rPr>
                <w:sz w:val="24"/>
              </w:rPr>
              <w:tab/>
            </w:r>
            <w:r>
              <w:rPr>
                <w:spacing w:val="-6"/>
                <w:sz w:val="24"/>
              </w:rPr>
              <w:t>do</w:t>
            </w:r>
            <w:r>
              <w:rPr>
                <w:sz w:val="24"/>
              </w:rPr>
              <w:tab/>
            </w:r>
            <w:r>
              <w:rPr>
                <w:spacing w:val="-4"/>
                <w:sz w:val="24"/>
              </w:rPr>
              <w:t xml:space="preserve">osób </w:t>
            </w:r>
            <w:r>
              <w:rPr>
                <w:sz w:val="24"/>
              </w:rPr>
              <w:t>doświadczających przemocy domowej.</w:t>
            </w:r>
          </w:p>
          <w:p w:rsidR="008A7E76" w:rsidRDefault="00B17B69">
            <w:pPr>
              <w:pStyle w:val="TableParagraph"/>
              <w:rPr>
                <w:sz w:val="24"/>
              </w:rPr>
            </w:pPr>
            <w:r>
              <w:rPr>
                <w:sz w:val="24"/>
              </w:rPr>
              <w:t>Liczba</w:t>
            </w:r>
            <w:r>
              <w:rPr>
                <w:spacing w:val="-3"/>
                <w:sz w:val="24"/>
              </w:rPr>
              <w:t xml:space="preserve"> </w:t>
            </w:r>
            <w:r>
              <w:rPr>
                <w:sz w:val="24"/>
              </w:rPr>
              <w:t>osób,</w:t>
            </w:r>
            <w:r>
              <w:rPr>
                <w:spacing w:val="-3"/>
                <w:sz w:val="24"/>
              </w:rPr>
              <w:t xml:space="preserve"> </w:t>
            </w:r>
            <w:r>
              <w:rPr>
                <w:sz w:val="24"/>
              </w:rPr>
              <w:t>które</w:t>
            </w:r>
            <w:r>
              <w:rPr>
                <w:spacing w:val="-4"/>
                <w:sz w:val="24"/>
              </w:rPr>
              <w:t xml:space="preserve"> </w:t>
            </w:r>
            <w:r>
              <w:rPr>
                <w:sz w:val="24"/>
              </w:rPr>
              <w:t>skorzystały</w:t>
            </w:r>
            <w:r>
              <w:rPr>
                <w:spacing w:val="-3"/>
                <w:sz w:val="24"/>
              </w:rPr>
              <w:t xml:space="preserve"> </w:t>
            </w:r>
            <w:r>
              <w:rPr>
                <w:sz w:val="24"/>
              </w:rPr>
              <w:t>z</w:t>
            </w:r>
            <w:r>
              <w:rPr>
                <w:spacing w:val="-4"/>
                <w:sz w:val="24"/>
              </w:rPr>
              <w:t xml:space="preserve"> </w:t>
            </w:r>
            <w:r>
              <w:rPr>
                <w:sz w:val="24"/>
              </w:rPr>
              <w:t>tych</w:t>
            </w:r>
            <w:r>
              <w:rPr>
                <w:spacing w:val="-3"/>
                <w:sz w:val="24"/>
              </w:rPr>
              <w:t xml:space="preserve"> </w:t>
            </w:r>
            <w:r>
              <w:rPr>
                <w:spacing w:val="-2"/>
                <w:sz w:val="24"/>
              </w:rPr>
              <w:t>działań.</w:t>
            </w:r>
          </w:p>
        </w:tc>
        <w:tc>
          <w:tcPr>
            <w:tcW w:w="3116" w:type="dxa"/>
          </w:tcPr>
          <w:p w:rsidR="008A7E76" w:rsidRDefault="00B17B69">
            <w:pPr>
              <w:pStyle w:val="TableParagraph"/>
              <w:spacing w:line="276" w:lineRule="auto"/>
              <w:ind w:left="104" w:right="338"/>
              <w:rPr>
                <w:sz w:val="24"/>
              </w:rPr>
            </w:pPr>
            <w:r>
              <w:rPr>
                <w:sz w:val="24"/>
              </w:rPr>
              <w:t>Zespól Interdyscyplinarny w Łodzi / Miejska Komisja Rozwiązywania</w:t>
            </w:r>
            <w:r>
              <w:rPr>
                <w:spacing w:val="-14"/>
                <w:sz w:val="24"/>
              </w:rPr>
              <w:t xml:space="preserve"> </w:t>
            </w:r>
            <w:r>
              <w:rPr>
                <w:sz w:val="24"/>
              </w:rPr>
              <w:t>Problemów</w:t>
            </w:r>
          </w:p>
          <w:p w:rsidR="008A7E76" w:rsidRDefault="00B17B69">
            <w:pPr>
              <w:pStyle w:val="TableParagraph"/>
              <w:ind w:left="104"/>
              <w:rPr>
                <w:sz w:val="24"/>
              </w:rPr>
            </w:pPr>
            <w:r>
              <w:rPr>
                <w:spacing w:val="-2"/>
                <w:sz w:val="24"/>
              </w:rPr>
              <w:t>Alkoholowych</w:t>
            </w:r>
          </w:p>
        </w:tc>
      </w:tr>
      <w:tr w:rsidR="008A7E76">
        <w:trPr>
          <w:trHeight w:val="673"/>
        </w:trPr>
        <w:tc>
          <w:tcPr>
            <w:tcW w:w="6347" w:type="dxa"/>
          </w:tcPr>
          <w:p w:rsidR="008A7E76" w:rsidRDefault="00B17B69">
            <w:pPr>
              <w:pStyle w:val="TableParagraph"/>
              <w:spacing w:line="292" w:lineRule="exact"/>
              <w:rPr>
                <w:sz w:val="24"/>
              </w:rPr>
            </w:pPr>
            <w:r>
              <w:rPr>
                <w:sz w:val="24"/>
              </w:rPr>
              <w:t>5.</w:t>
            </w:r>
            <w:r>
              <w:rPr>
                <w:spacing w:val="75"/>
                <w:sz w:val="24"/>
              </w:rPr>
              <w:t xml:space="preserve"> </w:t>
            </w:r>
            <w:r>
              <w:rPr>
                <w:sz w:val="24"/>
              </w:rPr>
              <w:t>Wspieranie</w:t>
            </w:r>
            <w:r>
              <w:rPr>
                <w:spacing w:val="77"/>
                <w:sz w:val="24"/>
              </w:rPr>
              <w:t xml:space="preserve"> </w:t>
            </w:r>
            <w:r>
              <w:rPr>
                <w:sz w:val="24"/>
              </w:rPr>
              <w:t>działań</w:t>
            </w:r>
            <w:r>
              <w:rPr>
                <w:spacing w:val="75"/>
                <w:sz w:val="24"/>
              </w:rPr>
              <w:t xml:space="preserve"> </w:t>
            </w:r>
            <w:r>
              <w:rPr>
                <w:sz w:val="24"/>
              </w:rPr>
              <w:t>edukacyjnych</w:t>
            </w:r>
            <w:r>
              <w:rPr>
                <w:spacing w:val="77"/>
                <w:sz w:val="24"/>
              </w:rPr>
              <w:t xml:space="preserve"> </w:t>
            </w:r>
            <w:r>
              <w:rPr>
                <w:sz w:val="24"/>
              </w:rPr>
              <w:t>dla</w:t>
            </w:r>
            <w:r>
              <w:rPr>
                <w:spacing w:val="76"/>
                <w:sz w:val="24"/>
              </w:rPr>
              <w:t xml:space="preserve"> </w:t>
            </w:r>
            <w:r>
              <w:rPr>
                <w:sz w:val="24"/>
              </w:rPr>
              <w:t>dzieci</w:t>
            </w:r>
            <w:r>
              <w:rPr>
                <w:spacing w:val="77"/>
                <w:sz w:val="24"/>
              </w:rPr>
              <w:t xml:space="preserve"> </w:t>
            </w:r>
            <w:r>
              <w:rPr>
                <w:sz w:val="24"/>
              </w:rPr>
              <w:t>i</w:t>
            </w:r>
            <w:r>
              <w:rPr>
                <w:spacing w:val="76"/>
                <w:sz w:val="24"/>
              </w:rPr>
              <w:t xml:space="preserve"> </w:t>
            </w:r>
            <w:r>
              <w:rPr>
                <w:spacing w:val="-2"/>
                <w:sz w:val="24"/>
              </w:rPr>
              <w:t>młodzieży</w:t>
            </w:r>
          </w:p>
          <w:p w:rsidR="008A7E76" w:rsidRDefault="00B17B69">
            <w:pPr>
              <w:pStyle w:val="TableParagraph"/>
              <w:tabs>
                <w:tab w:val="left" w:pos="1463"/>
                <w:tab w:val="left" w:pos="3410"/>
                <w:tab w:val="left" w:pos="4700"/>
                <w:tab w:val="left" w:pos="5209"/>
              </w:tabs>
              <w:spacing w:before="45"/>
              <w:rPr>
                <w:sz w:val="24"/>
              </w:rPr>
            </w:pPr>
            <w:r>
              <w:rPr>
                <w:sz w:val="24"/>
              </w:rPr>
              <w:t>w</w:t>
            </w:r>
            <w:r>
              <w:rPr>
                <w:spacing w:val="-1"/>
                <w:sz w:val="24"/>
              </w:rPr>
              <w:t xml:space="preserve"> </w:t>
            </w:r>
            <w:r>
              <w:rPr>
                <w:spacing w:val="-2"/>
                <w:sz w:val="24"/>
              </w:rPr>
              <w:t>zakresie</w:t>
            </w:r>
            <w:r>
              <w:rPr>
                <w:sz w:val="24"/>
              </w:rPr>
              <w:tab/>
            </w:r>
            <w:r>
              <w:rPr>
                <w:spacing w:val="-2"/>
                <w:sz w:val="24"/>
              </w:rPr>
              <w:t>przeciwdziałania</w:t>
            </w:r>
            <w:r>
              <w:rPr>
                <w:sz w:val="24"/>
              </w:rPr>
              <w:tab/>
            </w:r>
            <w:r>
              <w:rPr>
                <w:spacing w:val="-2"/>
                <w:sz w:val="24"/>
              </w:rPr>
              <w:t>przemocy</w:t>
            </w:r>
            <w:r>
              <w:rPr>
                <w:sz w:val="24"/>
              </w:rPr>
              <w:tab/>
            </w:r>
            <w:r>
              <w:rPr>
                <w:spacing w:val="-10"/>
                <w:sz w:val="24"/>
              </w:rPr>
              <w:t>w</w:t>
            </w:r>
            <w:r>
              <w:rPr>
                <w:sz w:val="24"/>
              </w:rPr>
              <w:tab/>
            </w:r>
            <w:r>
              <w:rPr>
                <w:spacing w:val="-2"/>
                <w:sz w:val="24"/>
              </w:rPr>
              <w:t>sytuacjach</w:t>
            </w:r>
          </w:p>
        </w:tc>
        <w:tc>
          <w:tcPr>
            <w:tcW w:w="5211" w:type="dxa"/>
          </w:tcPr>
          <w:p w:rsidR="008A7E76" w:rsidRDefault="00B17B69">
            <w:pPr>
              <w:pStyle w:val="TableParagraph"/>
              <w:tabs>
                <w:tab w:val="left" w:pos="1093"/>
                <w:tab w:val="left" w:pos="2176"/>
                <w:tab w:val="left" w:pos="3901"/>
                <w:tab w:val="left" w:pos="4546"/>
              </w:tabs>
              <w:spacing w:line="292" w:lineRule="exact"/>
              <w:rPr>
                <w:sz w:val="24"/>
              </w:rPr>
            </w:pPr>
            <w:r>
              <w:rPr>
                <w:spacing w:val="-2"/>
                <w:sz w:val="24"/>
              </w:rPr>
              <w:t>Liczba</w:t>
            </w:r>
            <w:r>
              <w:rPr>
                <w:sz w:val="24"/>
              </w:rPr>
              <w:tab/>
            </w:r>
            <w:r>
              <w:rPr>
                <w:spacing w:val="-2"/>
                <w:sz w:val="24"/>
              </w:rPr>
              <w:t>działań</w:t>
            </w:r>
            <w:r>
              <w:rPr>
                <w:sz w:val="24"/>
              </w:rPr>
              <w:tab/>
            </w:r>
            <w:r>
              <w:rPr>
                <w:spacing w:val="-2"/>
                <w:sz w:val="24"/>
              </w:rPr>
              <w:t>skierowanych</w:t>
            </w:r>
            <w:r>
              <w:rPr>
                <w:sz w:val="24"/>
              </w:rPr>
              <w:tab/>
            </w:r>
            <w:r>
              <w:rPr>
                <w:spacing w:val="-5"/>
                <w:sz w:val="24"/>
              </w:rPr>
              <w:t>do</w:t>
            </w:r>
            <w:r>
              <w:rPr>
                <w:sz w:val="24"/>
              </w:rPr>
              <w:tab/>
            </w:r>
            <w:r>
              <w:rPr>
                <w:spacing w:val="-2"/>
                <w:sz w:val="24"/>
              </w:rPr>
              <w:t>dzieci</w:t>
            </w:r>
          </w:p>
          <w:p w:rsidR="008A7E76" w:rsidRDefault="00B17B69">
            <w:pPr>
              <w:pStyle w:val="TableParagraph"/>
              <w:spacing w:before="45"/>
              <w:rPr>
                <w:sz w:val="24"/>
              </w:rPr>
            </w:pPr>
            <w:r>
              <w:rPr>
                <w:sz w:val="24"/>
              </w:rPr>
              <w:t xml:space="preserve">i </w:t>
            </w:r>
            <w:r>
              <w:rPr>
                <w:spacing w:val="-2"/>
                <w:sz w:val="24"/>
              </w:rPr>
              <w:t>młodzieży.</w:t>
            </w:r>
          </w:p>
        </w:tc>
        <w:tc>
          <w:tcPr>
            <w:tcW w:w="3116" w:type="dxa"/>
          </w:tcPr>
          <w:p w:rsidR="008A7E76" w:rsidRDefault="00B17B69">
            <w:pPr>
              <w:pStyle w:val="TableParagraph"/>
              <w:tabs>
                <w:tab w:val="left" w:pos="1104"/>
                <w:tab w:val="left" w:pos="2226"/>
              </w:tabs>
              <w:spacing w:line="292" w:lineRule="exact"/>
              <w:ind w:left="104"/>
              <w:rPr>
                <w:sz w:val="24"/>
              </w:rPr>
            </w:pPr>
            <w:r>
              <w:rPr>
                <w:spacing w:val="-2"/>
                <w:sz w:val="24"/>
              </w:rPr>
              <w:t>Miejski</w:t>
            </w:r>
            <w:r>
              <w:rPr>
                <w:sz w:val="24"/>
              </w:rPr>
              <w:tab/>
            </w:r>
            <w:r>
              <w:rPr>
                <w:spacing w:val="-2"/>
                <w:sz w:val="24"/>
              </w:rPr>
              <w:t>Ośrodek</w:t>
            </w:r>
            <w:r>
              <w:rPr>
                <w:sz w:val="24"/>
              </w:rPr>
              <w:tab/>
            </w:r>
            <w:r>
              <w:rPr>
                <w:spacing w:val="-2"/>
                <w:sz w:val="24"/>
              </w:rPr>
              <w:t>Pomocy</w:t>
            </w:r>
          </w:p>
          <w:p w:rsidR="008A7E76" w:rsidRDefault="00B17B69">
            <w:pPr>
              <w:pStyle w:val="TableParagraph"/>
              <w:spacing w:before="45"/>
              <w:ind w:left="104"/>
              <w:rPr>
                <w:sz w:val="24"/>
              </w:rPr>
            </w:pPr>
            <w:r>
              <w:rPr>
                <w:sz w:val="24"/>
              </w:rPr>
              <w:t>Społecznej</w:t>
            </w:r>
            <w:r>
              <w:rPr>
                <w:spacing w:val="-3"/>
                <w:sz w:val="24"/>
              </w:rPr>
              <w:t xml:space="preserve"> </w:t>
            </w:r>
            <w:r>
              <w:rPr>
                <w:sz w:val="24"/>
              </w:rPr>
              <w:t>w</w:t>
            </w:r>
            <w:r>
              <w:rPr>
                <w:spacing w:val="-2"/>
                <w:sz w:val="24"/>
              </w:rPr>
              <w:t xml:space="preserve"> Łodzi</w:t>
            </w:r>
          </w:p>
        </w:tc>
      </w:tr>
    </w:tbl>
    <w:p w:rsidR="008A7E76" w:rsidRDefault="008A7E76">
      <w:pPr>
        <w:pStyle w:val="TableParagraph"/>
        <w:rPr>
          <w:sz w:val="24"/>
        </w:rPr>
        <w:sectPr w:rsidR="008A7E76">
          <w:pgSz w:w="16840" w:h="11910" w:orient="landscape"/>
          <w:pgMar w:top="1340" w:right="708" w:bottom="280" w:left="1275" w:header="708" w:footer="708" w:gutter="0"/>
          <w:cols w:space="708"/>
        </w:sectPr>
      </w:pPr>
    </w:p>
    <w:p w:rsidR="008A7E76" w:rsidRDefault="008A7E76">
      <w:pPr>
        <w:pStyle w:val="Tekstpodstawowy"/>
        <w:spacing w:before="11"/>
        <w:rPr>
          <w:sz w:val="5"/>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7"/>
        <w:gridCol w:w="5211"/>
        <w:gridCol w:w="2080"/>
        <w:gridCol w:w="1035"/>
      </w:tblGrid>
      <w:tr w:rsidR="008A7E76">
        <w:trPr>
          <w:trHeight w:val="827"/>
        </w:trPr>
        <w:tc>
          <w:tcPr>
            <w:tcW w:w="6347" w:type="dxa"/>
          </w:tcPr>
          <w:p w:rsidR="008A7E76" w:rsidRDefault="00B17B69">
            <w:pPr>
              <w:pStyle w:val="TableParagraph"/>
              <w:spacing w:line="292" w:lineRule="exact"/>
              <w:rPr>
                <w:sz w:val="24"/>
              </w:rPr>
            </w:pPr>
            <w:r>
              <w:rPr>
                <w:spacing w:val="-2"/>
                <w:sz w:val="24"/>
              </w:rPr>
              <w:t>kryzysowych.</w:t>
            </w:r>
          </w:p>
        </w:tc>
        <w:tc>
          <w:tcPr>
            <w:tcW w:w="5211" w:type="dxa"/>
          </w:tcPr>
          <w:p w:rsidR="008A7E76" w:rsidRDefault="00B17B69">
            <w:pPr>
              <w:pStyle w:val="TableParagraph"/>
              <w:spacing w:line="276" w:lineRule="auto"/>
              <w:ind w:right="67"/>
              <w:rPr>
                <w:sz w:val="24"/>
              </w:rPr>
            </w:pPr>
            <w:r>
              <w:rPr>
                <w:sz w:val="24"/>
              </w:rPr>
              <w:t>Liczba</w:t>
            </w:r>
            <w:r>
              <w:rPr>
                <w:spacing w:val="26"/>
                <w:sz w:val="24"/>
              </w:rPr>
              <w:t xml:space="preserve"> </w:t>
            </w:r>
            <w:r>
              <w:rPr>
                <w:sz w:val="24"/>
              </w:rPr>
              <w:t>małoletnich</w:t>
            </w:r>
            <w:r>
              <w:rPr>
                <w:spacing w:val="25"/>
                <w:sz w:val="24"/>
              </w:rPr>
              <w:t xml:space="preserve"> </w:t>
            </w:r>
            <w:r>
              <w:rPr>
                <w:sz w:val="24"/>
              </w:rPr>
              <w:t>uczestników,</w:t>
            </w:r>
            <w:r>
              <w:rPr>
                <w:spacing w:val="26"/>
                <w:sz w:val="24"/>
              </w:rPr>
              <w:t xml:space="preserve"> </w:t>
            </w:r>
            <w:r>
              <w:rPr>
                <w:sz w:val="24"/>
              </w:rPr>
              <w:t>którzy</w:t>
            </w:r>
            <w:r>
              <w:rPr>
                <w:spacing w:val="25"/>
                <w:sz w:val="24"/>
              </w:rPr>
              <w:t xml:space="preserve"> </w:t>
            </w:r>
            <w:r>
              <w:rPr>
                <w:sz w:val="24"/>
              </w:rPr>
              <w:t>skorzystali z programów.</w:t>
            </w:r>
          </w:p>
        </w:tc>
        <w:tc>
          <w:tcPr>
            <w:tcW w:w="3115" w:type="dxa"/>
            <w:gridSpan w:val="2"/>
          </w:tcPr>
          <w:p w:rsidR="008A7E76" w:rsidRDefault="008A7E76">
            <w:pPr>
              <w:pStyle w:val="TableParagraph"/>
              <w:ind w:left="0"/>
              <w:rPr>
                <w:rFonts w:ascii="Times New Roman"/>
                <w:sz w:val="24"/>
              </w:rPr>
            </w:pPr>
          </w:p>
        </w:tc>
      </w:tr>
      <w:tr w:rsidR="008A7E76">
        <w:trPr>
          <w:trHeight w:val="337"/>
        </w:trPr>
        <w:tc>
          <w:tcPr>
            <w:tcW w:w="6347" w:type="dxa"/>
            <w:tcBorders>
              <w:bottom w:val="nil"/>
            </w:tcBorders>
          </w:tcPr>
          <w:p w:rsidR="008A7E76" w:rsidRDefault="00B17B69">
            <w:pPr>
              <w:pStyle w:val="TableParagraph"/>
              <w:spacing w:line="292" w:lineRule="exact"/>
              <w:rPr>
                <w:sz w:val="24"/>
              </w:rPr>
            </w:pPr>
            <w:r>
              <w:rPr>
                <w:sz w:val="24"/>
              </w:rPr>
              <w:t>6.</w:t>
            </w:r>
            <w:r>
              <w:rPr>
                <w:spacing w:val="61"/>
                <w:sz w:val="24"/>
              </w:rPr>
              <w:t xml:space="preserve"> </w:t>
            </w:r>
            <w:r>
              <w:rPr>
                <w:sz w:val="24"/>
              </w:rPr>
              <w:t>Prowadzenie</w:t>
            </w:r>
            <w:r>
              <w:rPr>
                <w:spacing w:val="61"/>
                <w:sz w:val="24"/>
              </w:rPr>
              <w:t xml:space="preserve"> </w:t>
            </w:r>
            <w:r>
              <w:rPr>
                <w:sz w:val="24"/>
              </w:rPr>
              <w:t>zróżnicowanych</w:t>
            </w:r>
            <w:r>
              <w:rPr>
                <w:spacing w:val="64"/>
                <w:sz w:val="24"/>
              </w:rPr>
              <w:t xml:space="preserve"> </w:t>
            </w:r>
            <w:r>
              <w:rPr>
                <w:sz w:val="24"/>
              </w:rPr>
              <w:t>form</w:t>
            </w:r>
            <w:r>
              <w:rPr>
                <w:spacing w:val="63"/>
                <w:sz w:val="24"/>
              </w:rPr>
              <w:t xml:space="preserve"> </w:t>
            </w:r>
            <w:r>
              <w:rPr>
                <w:sz w:val="24"/>
              </w:rPr>
              <w:t>wsparcia</w:t>
            </w:r>
            <w:r>
              <w:rPr>
                <w:spacing w:val="63"/>
                <w:sz w:val="24"/>
              </w:rPr>
              <w:t xml:space="preserve"> </w:t>
            </w:r>
            <w:r>
              <w:rPr>
                <w:sz w:val="24"/>
              </w:rPr>
              <w:t>i</w:t>
            </w:r>
            <w:r>
              <w:rPr>
                <w:spacing w:val="63"/>
                <w:sz w:val="24"/>
              </w:rPr>
              <w:t xml:space="preserve"> </w:t>
            </w:r>
            <w:r>
              <w:rPr>
                <w:spacing w:val="-2"/>
                <w:sz w:val="24"/>
              </w:rPr>
              <w:t>rozwijania</w:t>
            </w:r>
          </w:p>
        </w:tc>
        <w:tc>
          <w:tcPr>
            <w:tcW w:w="5211" w:type="dxa"/>
            <w:tcBorders>
              <w:bottom w:val="nil"/>
            </w:tcBorders>
          </w:tcPr>
          <w:p w:rsidR="008A7E76" w:rsidRDefault="00B17B69">
            <w:pPr>
              <w:pStyle w:val="TableParagraph"/>
              <w:tabs>
                <w:tab w:val="left" w:pos="987"/>
                <w:tab w:val="left" w:pos="1963"/>
                <w:tab w:val="left" w:pos="3582"/>
                <w:tab w:val="left" w:pos="4121"/>
              </w:tabs>
              <w:spacing w:line="292" w:lineRule="exact"/>
              <w:rPr>
                <w:sz w:val="24"/>
              </w:rPr>
            </w:pPr>
            <w:r>
              <w:rPr>
                <w:spacing w:val="-2"/>
                <w:sz w:val="24"/>
              </w:rPr>
              <w:t>Liczba</w:t>
            </w:r>
            <w:r>
              <w:rPr>
                <w:sz w:val="24"/>
              </w:rPr>
              <w:tab/>
            </w:r>
            <w:r>
              <w:rPr>
                <w:spacing w:val="-2"/>
                <w:sz w:val="24"/>
              </w:rPr>
              <w:t>działań</w:t>
            </w:r>
            <w:r>
              <w:rPr>
                <w:sz w:val="24"/>
              </w:rPr>
              <w:tab/>
            </w:r>
            <w:r>
              <w:rPr>
                <w:spacing w:val="-2"/>
                <w:sz w:val="24"/>
              </w:rPr>
              <w:t>skierowanych</w:t>
            </w:r>
            <w:r>
              <w:rPr>
                <w:sz w:val="24"/>
              </w:rPr>
              <w:tab/>
            </w:r>
            <w:r>
              <w:rPr>
                <w:spacing w:val="-5"/>
                <w:sz w:val="24"/>
              </w:rPr>
              <w:t>do</w:t>
            </w:r>
            <w:r>
              <w:rPr>
                <w:sz w:val="24"/>
              </w:rPr>
              <w:tab/>
            </w:r>
            <w:r>
              <w:rPr>
                <w:spacing w:val="-2"/>
                <w:sz w:val="24"/>
              </w:rPr>
              <w:t>rodziców/</w:t>
            </w:r>
          </w:p>
        </w:tc>
        <w:tc>
          <w:tcPr>
            <w:tcW w:w="2080" w:type="dxa"/>
            <w:tcBorders>
              <w:bottom w:val="nil"/>
              <w:right w:val="nil"/>
            </w:tcBorders>
          </w:tcPr>
          <w:p w:rsidR="008A7E76" w:rsidRDefault="00B17B69">
            <w:pPr>
              <w:pStyle w:val="TableParagraph"/>
              <w:tabs>
                <w:tab w:val="left" w:pos="999"/>
              </w:tabs>
              <w:spacing w:line="292" w:lineRule="exact"/>
              <w:ind w:left="0" w:right="45"/>
              <w:jc w:val="center"/>
              <w:rPr>
                <w:sz w:val="24"/>
              </w:rPr>
            </w:pPr>
            <w:r>
              <w:rPr>
                <w:spacing w:val="-2"/>
                <w:sz w:val="24"/>
              </w:rPr>
              <w:t>Miejski</w:t>
            </w:r>
            <w:r>
              <w:rPr>
                <w:sz w:val="24"/>
              </w:rPr>
              <w:tab/>
            </w:r>
            <w:r>
              <w:rPr>
                <w:spacing w:val="-2"/>
                <w:sz w:val="24"/>
              </w:rPr>
              <w:t>Ośrodek</w:t>
            </w:r>
          </w:p>
        </w:tc>
        <w:tc>
          <w:tcPr>
            <w:tcW w:w="1035" w:type="dxa"/>
            <w:tcBorders>
              <w:left w:val="nil"/>
              <w:bottom w:val="nil"/>
            </w:tcBorders>
          </w:tcPr>
          <w:p w:rsidR="008A7E76" w:rsidRDefault="00B17B69">
            <w:pPr>
              <w:pStyle w:val="TableParagraph"/>
              <w:spacing w:line="292" w:lineRule="exact"/>
              <w:ind w:left="151"/>
              <w:rPr>
                <w:sz w:val="24"/>
              </w:rPr>
            </w:pPr>
            <w:r>
              <w:rPr>
                <w:spacing w:val="-2"/>
                <w:sz w:val="24"/>
              </w:rPr>
              <w:t>Pomocy</w:t>
            </w:r>
          </w:p>
        </w:tc>
      </w:tr>
      <w:tr w:rsidR="008A7E76">
        <w:trPr>
          <w:trHeight w:val="337"/>
        </w:trPr>
        <w:tc>
          <w:tcPr>
            <w:tcW w:w="6347" w:type="dxa"/>
            <w:tcBorders>
              <w:top w:val="nil"/>
              <w:bottom w:val="nil"/>
            </w:tcBorders>
          </w:tcPr>
          <w:p w:rsidR="008A7E76" w:rsidRDefault="00B17B69">
            <w:pPr>
              <w:pStyle w:val="TableParagraph"/>
              <w:tabs>
                <w:tab w:val="left" w:pos="1659"/>
                <w:tab w:val="left" w:pos="3575"/>
                <w:tab w:val="left" w:pos="4170"/>
              </w:tabs>
              <w:rPr>
                <w:sz w:val="24"/>
              </w:rPr>
            </w:pPr>
            <w:r>
              <w:rPr>
                <w:spacing w:val="-2"/>
                <w:sz w:val="24"/>
              </w:rPr>
              <w:t>umiejętności</w:t>
            </w:r>
            <w:r>
              <w:rPr>
                <w:sz w:val="24"/>
              </w:rPr>
              <w:tab/>
            </w:r>
            <w:r>
              <w:rPr>
                <w:spacing w:val="-2"/>
                <w:sz w:val="24"/>
              </w:rPr>
              <w:t>wychowawczych</w:t>
            </w:r>
            <w:r>
              <w:rPr>
                <w:sz w:val="24"/>
              </w:rPr>
              <w:tab/>
            </w:r>
            <w:r>
              <w:rPr>
                <w:spacing w:val="-5"/>
                <w:sz w:val="24"/>
              </w:rPr>
              <w:t>dla</w:t>
            </w:r>
            <w:r>
              <w:rPr>
                <w:sz w:val="24"/>
              </w:rPr>
              <w:tab/>
            </w:r>
            <w:r>
              <w:rPr>
                <w:spacing w:val="-2"/>
                <w:sz w:val="24"/>
              </w:rPr>
              <w:t>rodziców/opiekunów</w:t>
            </w:r>
          </w:p>
        </w:tc>
        <w:tc>
          <w:tcPr>
            <w:tcW w:w="5211" w:type="dxa"/>
            <w:tcBorders>
              <w:top w:val="nil"/>
              <w:bottom w:val="nil"/>
            </w:tcBorders>
          </w:tcPr>
          <w:p w:rsidR="008A7E76" w:rsidRDefault="00B17B69">
            <w:pPr>
              <w:pStyle w:val="TableParagraph"/>
              <w:rPr>
                <w:sz w:val="24"/>
              </w:rPr>
            </w:pPr>
            <w:r>
              <w:rPr>
                <w:sz w:val="24"/>
              </w:rPr>
              <w:t>opiekunów</w:t>
            </w:r>
            <w:r>
              <w:rPr>
                <w:spacing w:val="-3"/>
                <w:sz w:val="24"/>
              </w:rPr>
              <w:t xml:space="preserve"> </w:t>
            </w:r>
            <w:r>
              <w:rPr>
                <w:sz w:val="24"/>
              </w:rPr>
              <w:t>prawnych</w:t>
            </w:r>
            <w:r>
              <w:rPr>
                <w:spacing w:val="-2"/>
                <w:sz w:val="24"/>
              </w:rPr>
              <w:t xml:space="preserve"> dzieci</w:t>
            </w:r>
          </w:p>
        </w:tc>
        <w:tc>
          <w:tcPr>
            <w:tcW w:w="2080" w:type="dxa"/>
            <w:tcBorders>
              <w:top w:val="nil"/>
              <w:bottom w:val="nil"/>
              <w:right w:val="nil"/>
            </w:tcBorders>
          </w:tcPr>
          <w:p w:rsidR="008A7E76" w:rsidRDefault="00B17B69">
            <w:pPr>
              <w:pStyle w:val="TableParagraph"/>
              <w:ind w:left="0" w:right="36"/>
              <w:jc w:val="center"/>
              <w:rPr>
                <w:sz w:val="24"/>
              </w:rPr>
            </w:pPr>
            <w:r>
              <w:rPr>
                <w:sz w:val="24"/>
              </w:rPr>
              <w:t>Społecznej</w:t>
            </w:r>
            <w:r>
              <w:rPr>
                <w:spacing w:val="-3"/>
                <w:sz w:val="24"/>
              </w:rPr>
              <w:t xml:space="preserve"> </w:t>
            </w:r>
            <w:r>
              <w:rPr>
                <w:sz w:val="24"/>
              </w:rPr>
              <w:t>w</w:t>
            </w:r>
            <w:r>
              <w:rPr>
                <w:spacing w:val="-2"/>
                <w:sz w:val="24"/>
              </w:rPr>
              <w:t xml:space="preserve"> Łodzi</w:t>
            </w:r>
          </w:p>
        </w:tc>
        <w:tc>
          <w:tcPr>
            <w:tcW w:w="1035" w:type="dxa"/>
            <w:tcBorders>
              <w:top w:val="nil"/>
              <w:left w:val="nil"/>
              <w:bottom w:val="nil"/>
            </w:tcBorders>
          </w:tcPr>
          <w:p w:rsidR="008A7E76" w:rsidRDefault="008A7E76">
            <w:pPr>
              <w:pStyle w:val="TableParagraph"/>
              <w:ind w:left="0"/>
              <w:rPr>
                <w:rFonts w:ascii="Times New Roman"/>
                <w:sz w:val="24"/>
              </w:rPr>
            </w:pPr>
          </w:p>
        </w:tc>
      </w:tr>
      <w:tr w:rsidR="008A7E76">
        <w:trPr>
          <w:trHeight w:val="335"/>
        </w:trPr>
        <w:tc>
          <w:tcPr>
            <w:tcW w:w="6347" w:type="dxa"/>
            <w:tcBorders>
              <w:top w:val="nil"/>
              <w:bottom w:val="nil"/>
            </w:tcBorders>
          </w:tcPr>
          <w:p w:rsidR="008A7E76" w:rsidRDefault="00B17B69">
            <w:pPr>
              <w:pStyle w:val="TableParagraph"/>
              <w:spacing w:line="292" w:lineRule="exact"/>
              <w:rPr>
                <w:sz w:val="24"/>
              </w:rPr>
            </w:pPr>
            <w:r>
              <w:rPr>
                <w:sz w:val="24"/>
              </w:rPr>
              <w:t>prawnych</w:t>
            </w:r>
            <w:r>
              <w:rPr>
                <w:spacing w:val="33"/>
                <w:sz w:val="24"/>
              </w:rPr>
              <w:t xml:space="preserve">  </w:t>
            </w:r>
            <w:r>
              <w:rPr>
                <w:sz w:val="24"/>
              </w:rPr>
              <w:t>dzieci</w:t>
            </w:r>
            <w:r>
              <w:rPr>
                <w:spacing w:val="34"/>
                <w:sz w:val="24"/>
              </w:rPr>
              <w:t xml:space="preserve">  </w:t>
            </w:r>
            <w:r>
              <w:rPr>
                <w:sz w:val="24"/>
              </w:rPr>
              <w:t>i</w:t>
            </w:r>
            <w:r>
              <w:rPr>
                <w:spacing w:val="33"/>
                <w:sz w:val="24"/>
              </w:rPr>
              <w:t xml:space="preserve">  </w:t>
            </w:r>
            <w:r>
              <w:rPr>
                <w:sz w:val="24"/>
              </w:rPr>
              <w:t>młodzieży</w:t>
            </w:r>
            <w:r>
              <w:rPr>
                <w:spacing w:val="34"/>
                <w:sz w:val="24"/>
              </w:rPr>
              <w:t xml:space="preserve">  </w:t>
            </w:r>
            <w:r>
              <w:rPr>
                <w:sz w:val="24"/>
              </w:rPr>
              <w:t>doświadczających</w:t>
            </w:r>
            <w:r>
              <w:rPr>
                <w:spacing w:val="33"/>
                <w:sz w:val="24"/>
              </w:rPr>
              <w:t xml:space="preserve">  </w:t>
            </w:r>
            <w:r>
              <w:rPr>
                <w:spacing w:val="-2"/>
                <w:sz w:val="24"/>
              </w:rPr>
              <w:t>przemocy</w:t>
            </w:r>
          </w:p>
        </w:tc>
        <w:tc>
          <w:tcPr>
            <w:tcW w:w="5211" w:type="dxa"/>
            <w:tcBorders>
              <w:top w:val="nil"/>
              <w:bottom w:val="nil"/>
            </w:tcBorders>
          </w:tcPr>
          <w:p w:rsidR="008A7E76" w:rsidRDefault="00B17B69">
            <w:pPr>
              <w:pStyle w:val="TableParagraph"/>
              <w:spacing w:line="292" w:lineRule="exact"/>
              <w:rPr>
                <w:sz w:val="24"/>
              </w:rPr>
            </w:pPr>
            <w:r>
              <w:rPr>
                <w:sz w:val="24"/>
              </w:rPr>
              <w:t>Liczba</w:t>
            </w:r>
            <w:r>
              <w:rPr>
                <w:spacing w:val="-3"/>
                <w:sz w:val="24"/>
              </w:rPr>
              <w:t xml:space="preserve"> </w:t>
            </w:r>
            <w:r>
              <w:rPr>
                <w:sz w:val="24"/>
              </w:rPr>
              <w:t>osób,</w:t>
            </w:r>
            <w:r>
              <w:rPr>
                <w:spacing w:val="-3"/>
                <w:sz w:val="24"/>
              </w:rPr>
              <w:t xml:space="preserve"> </w:t>
            </w:r>
            <w:r>
              <w:rPr>
                <w:sz w:val="24"/>
              </w:rPr>
              <w:t>które</w:t>
            </w:r>
            <w:r>
              <w:rPr>
                <w:spacing w:val="-5"/>
                <w:sz w:val="24"/>
              </w:rPr>
              <w:t xml:space="preserve"> </w:t>
            </w:r>
            <w:r>
              <w:rPr>
                <w:sz w:val="24"/>
              </w:rPr>
              <w:t>skorzystały</w:t>
            </w:r>
            <w:r>
              <w:rPr>
                <w:spacing w:val="-3"/>
                <w:sz w:val="24"/>
              </w:rPr>
              <w:t xml:space="preserve"> </w:t>
            </w:r>
            <w:r>
              <w:rPr>
                <w:sz w:val="24"/>
              </w:rPr>
              <w:t>z</w:t>
            </w:r>
            <w:r>
              <w:rPr>
                <w:spacing w:val="-3"/>
                <w:sz w:val="24"/>
              </w:rPr>
              <w:t xml:space="preserve"> </w:t>
            </w:r>
            <w:r>
              <w:rPr>
                <w:spacing w:val="-2"/>
                <w:sz w:val="24"/>
              </w:rPr>
              <w:t>działań</w:t>
            </w:r>
          </w:p>
        </w:tc>
        <w:tc>
          <w:tcPr>
            <w:tcW w:w="2080" w:type="dxa"/>
            <w:tcBorders>
              <w:top w:val="nil"/>
              <w:bottom w:val="nil"/>
              <w:right w:val="nil"/>
            </w:tcBorders>
          </w:tcPr>
          <w:p w:rsidR="008A7E76" w:rsidRDefault="008A7E76">
            <w:pPr>
              <w:pStyle w:val="TableParagraph"/>
              <w:ind w:left="0"/>
              <w:rPr>
                <w:rFonts w:ascii="Times New Roman"/>
                <w:sz w:val="24"/>
              </w:rPr>
            </w:pPr>
          </w:p>
        </w:tc>
        <w:tc>
          <w:tcPr>
            <w:tcW w:w="1035" w:type="dxa"/>
            <w:tcBorders>
              <w:top w:val="nil"/>
              <w:left w:val="nil"/>
              <w:bottom w:val="nil"/>
            </w:tcBorders>
          </w:tcPr>
          <w:p w:rsidR="008A7E76" w:rsidRDefault="008A7E76">
            <w:pPr>
              <w:pStyle w:val="TableParagraph"/>
              <w:ind w:left="0"/>
              <w:rPr>
                <w:rFonts w:ascii="Times New Roman"/>
                <w:sz w:val="24"/>
              </w:rPr>
            </w:pPr>
          </w:p>
        </w:tc>
      </w:tr>
      <w:tr w:rsidR="008A7E76">
        <w:trPr>
          <w:trHeight w:val="338"/>
        </w:trPr>
        <w:tc>
          <w:tcPr>
            <w:tcW w:w="6347" w:type="dxa"/>
            <w:tcBorders>
              <w:top w:val="nil"/>
            </w:tcBorders>
          </w:tcPr>
          <w:p w:rsidR="008A7E76" w:rsidRDefault="00B17B69">
            <w:pPr>
              <w:pStyle w:val="TableParagraph"/>
              <w:spacing w:line="292" w:lineRule="exact"/>
              <w:rPr>
                <w:sz w:val="24"/>
              </w:rPr>
            </w:pPr>
            <w:r>
              <w:rPr>
                <w:spacing w:val="-2"/>
                <w:sz w:val="24"/>
              </w:rPr>
              <w:t>domowej</w:t>
            </w:r>
          </w:p>
        </w:tc>
        <w:tc>
          <w:tcPr>
            <w:tcW w:w="5211" w:type="dxa"/>
            <w:tcBorders>
              <w:top w:val="nil"/>
            </w:tcBorders>
          </w:tcPr>
          <w:p w:rsidR="008A7E76" w:rsidRDefault="008A7E76">
            <w:pPr>
              <w:pStyle w:val="TableParagraph"/>
              <w:ind w:left="0"/>
              <w:rPr>
                <w:rFonts w:ascii="Times New Roman"/>
                <w:sz w:val="24"/>
              </w:rPr>
            </w:pPr>
          </w:p>
        </w:tc>
        <w:tc>
          <w:tcPr>
            <w:tcW w:w="2080" w:type="dxa"/>
            <w:tcBorders>
              <w:top w:val="nil"/>
              <w:right w:val="nil"/>
            </w:tcBorders>
          </w:tcPr>
          <w:p w:rsidR="008A7E76" w:rsidRDefault="008A7E76">
            <w:pPr>
              <w:pStyle w:val="TableParagraph"/>
              <w:ind w:left="0"/>
              <w:rPr>
                <w:rFonts w:ascii="Times New Roman"/>
                <w:sz w:val="24"/>
              </w:rPr>
            </w:pPr>
          </w:p>
        </w:tc>
        <w:tc>
          <w:tcPr>
            <w:tcW w:w="1035" w:type="dxa"/>
            <w:tcBorders>
              <w:top w:val="nil"/>
              <w:left w:val="nil"/>
            </w:tcBorders>
          </w:tcPr>
          <w:p w:rsidR="008A7E76" w:rsidRDefault="008A7E76">
            <w:pPr>
              <w:pStyle w:val="TableParagraph"/>
              <w:ind w:left="0"/>
              <w:rPr>
                <w:rFonts w:ascii="Times New Roman"/>
                <w:sz w:val="24"/>
              </w:rPr>
            </w:pPr>
          </w:p>
        </w:tc>
      </w:tr>
    </w:tbl>
    <w:p w:rsidR="008A7E76" w:rsidRDefault="008A7E76">
      <w:pPr>
        <w:pStyle w:val="Tekstpodstawowy"/>
        <w:spacing w:before="94"/>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52"/>
        <w:gridCol w:w="5247"/>
        <w:gridCol w:w="2974"/>
      </w:tblGrid>
      <w:tr w:rsidR="008A7E76">
        <w:trPr>
          <w:trHeight w:val="337"/>
        </w:trPr>
        <w:tc>
          <w:tcPr>
            <w:tcW w:w="14673" w:type="dxa"/>
            <w:gridSpan w:val="3"/>
          </w:tcPr>
          <w:p w:rsidR="008A7E76" w:rsidRDefault="00B17B69">
            <w:pPr>
              <w:pStyle w:val="TableParagraph"/>
              <w:spacing w:line="292" w:lineRule="exact"/>
              <w:rPr>
                <w:b/>
                <w:sz w:val="24"/>
              </w:rPr>
            </w:pPr>
            <w:r>
              <w:rPr>
                <w:b/>
                <w:sz w:val="24"/>
              </w:rPr>
              <w:t>Cel</w:t>
            </w:r>
            <w:r>
              <w:rPr>
                <w:b/>
                <w:spacing w:val="-2"/>
                <w:sz w:val="24"/>
              </w:rPr>
              <w:t xml:space="preserve"> </w:t>
            </w:r>
            <w:r>
              <w:rPr>
                <w:b/>
                <w:sz w:val="24"/>
              </w:rPr>
              <w:t>II.</w:t>
            </w:r>
            <w:r>
              <w:rPr>
                <w:b/>
                <w:spacing w:val="78"/>
                <w:w w:val="150"/>
                <w:sz w:val="24"/>
              </w:rPr>
              <w:t xml:space="preserve"> </w:t>
            </w:r>
            <w:r>
              <w:rPr>
                <w:b/>
                <w:sz w:val="24"/>
              </w:rPr>
              <w:t>Redukcja</w:t>
            </w:r>
            <w:r>
              <w:rPr>
                <w:b/>
                <w:spacing w:val="-3"/>
                <w:sz w:val="24"/>
              </w:rPr>
              <w:t xml:space="preserve"> </w:t>
            </w:r>
            <w:r>
              <w:rPr>
                <w:b/>
                <w:sz w:val="24"/>
              </w:rPr>
              <w:t>negatywnych</w:t>
            </w:r>
            <w:r>
              <w:rPr>
                <w:b/>
                <w:spacing w:val="-4"/>
                <w:sz w:val="24"/>
              </w:rPr>
              <w:t xml:space="preserve"> </w:t>
            </w:r>
            <w:r>
              <w:rPr>
                <w:b/>
                <w:sz w:val="24"/>
              </w:rPr>
              <w:t>konsekwencji</w:t>
            </w:r>
            <w:r>
              <w:rPr>
                <w:b/>
                <w:spacing w:val="-3"/>
                <w:sz w:val="24"/>
              </w:rPr>
              <w:t xml:space="preserve"> </w:t>
            </w:r>
            <w:r>
              <w:rPr>
                <w:b/>
                <w:sz w:val="24"/>
              </w:rPr>
              <w:t>dla</w:t>
            </w:r>
            <w:r>
              <w:rPr>
                <w:b/>
                <w:spacing w:val="-3"/>
                <w:sz w:val="24"/>
              </w:rPr>
              <w:t xml:space="preserve"> </w:t>
            </w:r>
            <w:r>
              <w:rPr>
                <w:b/>
                <w:sz w:val="24"/>
              </w:rPr>
              <w:t>ofiar</w:t>
            </w:r>
            <w:r>
              <w:rPr>
                <w:b/>
                <w:spacing w:val="-3"/>
                <w:sz w:val="24"/>
              </w:rPr>
              <w:t xml:space="preserve"> </w:t>
            </w:r>
            <w:r>
              <w:rPr>
                <w:b/>
                <w:sz w:val="24"/>
              </w:rPr>
              <w:t>i</w:t>
            </w:r>
            <w:r>
              <w:rPr>
                <w:b/>
                <w:spacing w:val="-4"/>
                <w:sz w:val="24"/>
              </w:rPr>
              <w:t xml:space="preserve"> </w:t>
            </w:r>
            <w:r>
              <w:rPr>
                <w:b/>
                <w:sz w:val="24"/>
              </w:rPr>
              <w:t>świadków</w:t>
            </w:r>
            <w:r>
              <w:rPr>
                <w:b/>
                <w:spacing w:val="-1"/>
                <w:sz w:val="24"/>
              </w:rPr>
              <w:t xml:space="preserve"> </w:t>
            </w:r>
            <w:r>
              <w:rPr>
                <w:b/>
                <w:sz w:val="24"/>
              </w:rPr>
              <w:t>przemocy</w:t>
            </w:r>
            <w:r>
              <w:rPr>
                <w:b/>
                <w:spacing w:val="4"/>
                <w:sz w:val="24"/>
              </w:rPr>
              <w:t xml:space="preserve"> </w:t>
            </w:r>
            <w:r>
              <w:rPr>
                <w:b/>
                <w:spacing w:val="-2"/>
                <w:sz w:val="24"/>
              </w:rPr>
              <w:t>domowej.</w:t>
            </w:r>
          </w:p>
        </w:tc>
      </w:tr>
      <w:tr w:rsidR="008A7E76">
        <w:trPr>
          <w:trHeight w:val="335"/>
        </w:trPr>
        <w:tc>
          <w:tcPr>
            <w:tcW w:w="6452" w:type="dxa"/>
          </w:tcPr>
          <w:p w:rsidR="008A7E76" w:rsidRDefault="00B17B69">
            <w:pPr>
              <w:pStyle w:val="TableParagraph"/>
              <w:spacing w:line="292" w:lineRule="exact"/>
              <w:ind w:left="10"/>
              <w:jc w:val="center"/>
              <w:rPr>
                <w:b/>
                <w:sz w:val="24"/>
              </w:rPr>
            </w:pPr>
            <w:r>
              <w:rPr>
                <w:b/>
                <w:spacing w:val="-2"/>
                <w:sz w:val="24"/>
              </w:rPr>
              <w:t>Działania</w:t>
            </w:r>
          </w:p>
        </w:tc>
        <w:tc>
          <w:tcPr>
            <w:tcW w:w="5247" w:type="dxa"/>
          </w:tcPr>
          <w:p w:rsidR="008A7E76" w:rsidRDefault="00B17B69">
            <w:pPr>
              <w:pStyle w:val="TableParagraph"/>
              <w:spacing w:line="292" w:lineRule="exact"/>
              <w:ind w:left="1178"/>
              <w:rPr>
                <w:b/>
                <w:sz w:val="24"/>
              </w:rPr>
            </w:pPr>
            <w:r>
              <w:rPr>
                <w:b/>
                <w:sz w:val="24"/>
              </w:rPr>
              <w:t>Ilościowe</w:t>
            </w:r>
            <w:r>
              <w:rPr>
                <w:b/>
                <w:spacing w:val="-6"/>
                <w:sz w:val="24"/>
              </w:rPr>
              <w:t xml:space="preserve"> </w:t>
            </w:r>
            <w:r>
              <w:rPr>
                <w:b/>
                <w:sz w:val="24"/>
              </w:rPr>
              <w:t>wskaźniki</w:t>
            </w:r>
            <w:r>
              <w:rPr>
                <w:b/>
                <w:spacing w:val="-3"/>
                <w:sz w:val="24"/>
              </w:rPr>
              <w:t xml:space="preserve"> </w:t>
            </w:r>
            <w:r>
              <w:rPr>
                <w:b/>
                <w:spacing w:val="-2"/>
                <w:sz w:val="24"/>
              </w:rPr>
              <w:t>realizacji</w:t>
            </w:r>
          </w:p>
        </w:tc>
        <w:tc>
          <w:tcPr>
            <w:tcW w:w="2974" w:type="dxa"/>
          </w:tcPr>
          <w:p w:rsidR="008A7E76" w:rsidRDefault="00B17B69">
            <w:pPr>
              <w:pStyle w:val="TableParagraph"/>
              <w:spacing w:line="292" w:lineRule="exact"/>
              <w:ind w:left="302"/>
              <w:rPr>
                <w:b/>
                <w:sz w:val="24"/>
              </w:rPr>
            </w:pPr>
            <w:r>
              <w:rPr>
                <w:b/>
                <w:spacing w:val="-2"/>
                <w:sz w:val="24"/>
              </w:rPr>
              <w:t>Koordynator/Realizator</w:t>
            </w:r>
          </w:p>
        </w:tc>
      </w:tr>
      <w:tr w:rsidR="008A7E76">
        <w:trPr>
          <w:trHeight w:val="2359"/>
        </w:trPr>
        <w:tc>
          <w:tcPr>
            <w:tcW w:w="6452" w:type="dxa"/>
          </w:tcPr>
          <w:p w:rsidR="008A7E76" w:rsidRDefault="00B17B69">
            <w:pPr>
              <w:pStyle w:val="TableParagraph"/>
              <w:spacing w:line="276" w:lineRule="auto"/>
              <w:ind w:right="93"/>
              <w:jc w:val="both"/>
              <w:rPr>
                <w:sz w:val="24"/>
              </w:rPr>
            </w:pPr>
            <w:r>
              <w:rPr>
                <w:sz w:val="24"/>
              </w:rPr>
              <w:t>1. Organizowanie i prowadzenie zróżnicowanych form wsparcia osób doświadczających przemocy domowej, w tym</w:t>
            </w:r>
            <w:r>
              <w:rPr>
                <w:spacing w:val="40"/>
                <w:sz w:val="24"/>
              </w:rPr>
              <w:t xml:space="preserve"> </w:t>
            </w:r>
            <w:r>
              <w:rPr>
                <w:sz w:val="24"/>
              </w:rPr>
              <w:t>poradnictwa (m. in.: medycznego, psychologicznego, psychospołecznego, pedagogicznego, rodzinnego, prawnego, socjalnego), zajęć psychologa z rodziną w kryzysie, grup wsparcia</w:t>
            </w:r>
            <w:r>
              <w:rPr>
                <w:spacing w:val="69"/>
                <w:w w:val="150"/>
                <w:sz w:val="24"/>
              </w:rPr>
              <w:t xml:space="preserve"> </w:t>
            </w:r>
            <w:r>
              <w:rPr>
                <w:sz w:val="24"/>
              </w:rPr>
              <w:t>oraz</w:t>
            </w:r>
            <w:r>
              <w:rPr>
                <w:spacing w:val="68"/>
                <w:w w:val="150"/>
                <w:sz w:val="24"/>
              </w:rPr>
              <w:t xml:space="preserve"> </w:t>
            </w:r>
            <w:r>
              <w:rPr>
                <w:sz w:val="24"/>
              </w:rPr>
              <w:t>zapewnienie</w:t>
            </w:r>
            <w:r>
              <w:rPr>
                <w:spacing w:val="69"/>
                <w:w w:val="150"/>
                <w:sz w:val="24"/>
              </w:rPr>
              <w:t xml:space="preserve"> </w:t>
            </w:r>
            <w:r>
              <w:rPr>
                <w:sz w:val="24"/>
              </w:rPr>
              <w:t>możliwości</w:t>
            </w:r>
            <w:r>
              <w:rPr>
                <w:spacing w:val="69"/>
                <w:w w:val="150"/>
                <w:sz w:val="24"/>
              </w:rPr>
              <w:t xml:space="preserve"> </w:t>
            </w:r>
            <w:r>
              <w:rPr>
                <w:sz w:val="24"/>
              </w:rPr>
              <w:t>wykonania</w:t>
            </w:r>
            <w:r>
              <w:rPr>
                <w:spacing w:val="68"/>
                <w:w w:val="150"/>
                <w:sz w:val="24"/>
              </w:rPr>
              <w:t xml:space="preserve"> </w:t>
            </w:r>
            <w:r>
              <w:rPr>
                <w:spacing w:val="-2"/>
                <w:sz w:val="24"/>
              </w:rPr>
              <w:t>obdukcji</w:t>
            </w:r>
          </w:p>
          <w:p w:rsidR="008A7E76" w:rsidRDefault="00B17B69">
            <w:pPr>
              <w:pStyle w:val="TableParagraph"/>
              <w:spacing w:before="1"/>
              <w:jc w:val="both"/>
              <w:rPr>
                <w:sz w:val="24"/>
              </w:rPr>
            </w:pPr>
            <w:r>
              <w:rPr>
                <w:sz w:val="24"/>
              </w:rPr>
              <w:t>lekarskich</w:t>
            </w:r>
            <w:r>
              <w:rPr>
                <w:spacing w:val="-3"/>
                <w:sz w:val="24"/>
              </w:rPr>
              <w:t xml:space="preserve"> </w:t>
            </w:r>
            <w:r>
              <w:rPr>
                <w:sz w:val="24"/>
              </w:rPr>
              <w:t>dla</w:t>
            </w:r>
            <w:r>
              <w:rPr>
                <w:spacing w:val="-3"/>
                <w:sz w:val="24"/>
              </w:rPr>
              <w:t xml:space="preserve"> </w:t>
            </w:r>
            <w:r>
              <w:rPr>
                <w:sz w:val="24"/>
              </w:rPr>
              <w:t>osób</w:t>
            </w:r>
            <w:r>
              <w:rPr>
                <w:spacing w:val="-4"/>
                <w:sz w:val="24"/>
              </w:rPr>
              <w:t xml:space="preserve"> </w:t>
            </w:r>
            <w:r>
              <w:rPr>
                <w:sz w:val="24"/>
              </w:rPr>
              <w:t>dotkniętych</w:t>
            </w:r>
            <w:r>
              <w:rPr>
                <w:spacing w:val="-3"/>
                <w:sz w:val="24"/>
              </w:rPr>
              <w:t xml:space="preserve"> </w:t>
            </w:r>
            <w:r>
              <w:rPr>
                <w:spacing w:val="-2"/>
                <w:sz w:val="24"/>
              </w:rPr>
              <w:t>przemocą.</w:t>
            </w:r>
          </w:p>
        </w:tc>
        <w:tc>
          <w:tcPr>
            <w:tcW w:w="5247" w:type="dxa"/>
          </w:tcPr>
          <w:p w:rsidR="008A7E76" w:rsidRDefault="00B17B69">
            <w:pPr>
              <w:pStyle w:val="TableParagraph"/>
              <w:tabs>
                <w:tab w:val="left" w:pos="1036"/>
                <w:tab w:val="left" w:pos="2254"/>
                <w:tab w:val="left" w:pos="3896"/>
              </w:tabs>
              <w:spacing w:line="278" w:lineRule="auto"/>
              <w:ind w:right="101"/>
              <w:rPr>
                <w:sz w:val="24"/>
              </w:rPr>
            </w:pPr>
            <w:r>
              <w:rPr>
                <w:spacing w:val="-2"/>
                <w:sz w:val="24"/>
              </w:rPr>
              <w:t>Liczba</w:t>
            </w:r>
            <w:r>
              <w:rPr>
                <w:sz w:val="24"/>
              </w:rPr>
              <w:tab/>
            </w:r>
            <w:r>
              <w:rPr>
                <w:spacing w:val="-2"/>
                <w:sz w:val="24"/>
              </w:rPr>
              <w:t>instytucji</w:t>
            </w:r>
            <w:r>
              <w:rPr>
                <w:sz w:val="24"/>
              </w:rPr>
              <w:tab/>
            </w:r>
            <w:r>
              <w:rPr>
                <w:spacing w:val="-2"/>
                <w:sz w:val="24"/>
              </w:rPr>
              <w:t>świadczących</w:t>
            </w:r>
            <w:r>
              <w:rPr>
                <w:sz w:val="24"/>
              </w:rPr>
              <w:tab/>
            </w:r>
            <w:r>
              <w:rPr>
                <w:spacing w:val="-2"/>
                <w:sz w:val="24"/>
              </w:rPr>
              <w:t xml:space="preserve">poradnictwo </w:t>
            </w:r>
            <w:r>
              <w:rPr>
                <w:sz w:val="24"/>
              </w:rPr>
              <w:t>na rzecz ofiar przemocy.</w:t>
            </w:r>
          </w:p>
          <w:p w:rsidR="008A7E76" w:rsidRDefault="00B17B69">
            <w:pPr>
              <w:pStyle w:val="TableParagraph"/>
              <w:tabs>
                <w:tab w:val="left" w:pos="1045"/>
                <w:tab w:val="left" w:pos="1844"/>
                <w:tab w:val="left" w:pos="3201"/>
                <w:tab w:val="left" w:pos="4065"/>
              </w:tabs>
              <w:spacing w:line="278" w:lineRule="auto"/>
              <w:ind w:right="96"/>
              <w:rPr>
                <w:sz w:val="24"/>
              </w:rPr>
            </w:pPr>
            <w:r>
              <w:rPr>
                <w:spacing w:val="-2"/>
                <w:sz w:val="24"/>
              </w:rPr>
              <w:t>Liczba</w:t>
            </w:r>
            <w:r>
              <w:rPr>
                <w:sz w:val="24"/>
              </w:rPr>
              <w:tab/>
            </w:r>
            <w:r>
              <w:rPr>
                <w:spacing w:val="-2"/>
                <w:sz w:val="24"/>
              </w:rPr>
              <w:t>ofiar</w:t>
            </w:r>
            <w:r>
              <w:rPr>
                <w:sz w:val="24"/>
              </w:rPr>
              <w:tab/>
            </w:r>
            <w:r>
              <w:rPr>
                <w:spacing w:val="-2"/>
                <w:sz w:val="24"/>
              </w:rPr>
              <w:t>przemocy,</w:t>
            </w:r>
            <w:r>
              <w:rPr>
                <w:sz w:val="24"/>
              </w:rPr>
              <w:tab/>
            </w:r>
            <w:r>
              <w:rPr>
                <w:spacing w:val="-2"/>
                <w:sz w:val="24"/>
              </w:rPr>
              <w:t>które</w:t>
            </w:r>
            <w:r>
              <w:rPr>
                <w:sz w:val="24"/>
              </w:rPr>
              <w:tab/>
            </w:r>
            <w:r>
              <w:rPr>
                <w:spacing w:val="-2"/>
                <w:sz w:val="24"/>
              </w:rPr>
              <w:t xml:space="preserve">skorzystały </w:t>
            </w:r>
            <w:r>
              <w:rPr>
                <w:sz w:val="24"/>
              </w:rPr>
              <w:t>z poradnictwa.</w:t>
            </w:r>
          </w:p>
        </w:tc>
        <w:tc>
          <w:tcPr>
            <w:tcW w:w="2974" w:type="dxa"/>
          </w:tcPr>
          <w:p w:rsidR="008A7E76" w:rsidRDefault="00B17B69">
            <w:pPr>
              <w:pStyle w:val="TableParagraph"/>
              <w:spacing w:line="276" w:lineRule="auto"/>
              <w:ind w:left="108"/>
              <w:rPr>
                <w:sz w:val="24"/>
              </w:rPr>
            </w:pPr>
            <w:r>
              <w:rPr>
                <w:sz w:val="24"/>
              </w:rPr>
              <w:t>Wydział Zdrowia i Spraw Społecznych</w:t>
            </w:r>
            <w:r>
              <w:rPr>
                <w:spacing w:val="-14"/>
                <w:sz w:val="24"/>
              </w:rPr>
              <w:t xml:space="preserve"> </w:t>
            </w:r>
            <w:r>
              <w:rPr>
                <w:sz w:val="24"/>
              </w:rPr>
              <w:t>/</w:t>
            </w:r>
            <w:r>
              <w:rPr>
                <w:spacing w:val="-14"/>
                <w:sz w:val="24"/>
              </w:rPr>
              <w:t xml:space="preserve"> </w:t>
            </w:r>
            <w:r>
              <w:rPr>
                <w:sz w:val="24"/>
              </w:rPr>
              <w:t xml:space="preserve">organizacje </w:t>
            </w:r>
            <w:r>
              <w:rPr>
                <w:spacing w:val="-2"/>
                <w:sz w:val="24"/>
              </w:rPr>
              <w:t>pozarządowe</w:t>
            </w:r>
          </w:p>
          <w:p w:rsidR="008A7E76" w:rsidRDefault="00B17B69">
            <w:pPr>
              <w:pStyle w:val="TableParagraph"/>
              <w:spacing w:before="1" w:line="276" w:lineRule="auto"/>
              <w:ind w:left="108"/>
              <w:rPr>
                <w:sz w:val="24"/>
              </w:rPr>
            </w:pPr>
            <w:r>
              <w:rPr>
                <w:sz w:val="24"/>
              </w:rPr>
              <w:t>Miejski</w:t>
            </w:r>
            <w:r>
              <w:rPr>
                <w:spacing w:val="-14"/>
                <w:sz w:val="24"/>
              </w:rPr>
              <w:t xml:space="preserve"> </w:t>
            </w:r>
            <w:r>
              <w:rPr>
                <w:sz w:val="24"/>
              </w:rPr>
              <w:t>Ośrodek</w:t>
            </w:r>
            <w:r>
              <w:rPr>
                <w:spacing w:val="-14"/>
                <w:sz w:val="24"/>
              </w:rPr>
              <w:t xml:space="preserve"> </w:t>
            </w:r>
            <w:r>
              <w:rPr>
                <w:sz w:val="24"/>
              </w:rPr>
              <w:t>Pomocy Społecznej w Łodzi /</w:t>
            </w:r>
          </w:p>
          <w:p w:rsidR="008A7E76" w:rsidRDefault="00B17B69">
            <w:pPr>
              <w:pStyle w:val="TableParagraph"/>
              <w:spacing w:line="292" w:lineRule="exact"/>
              <w:ind w:left="108"/>
              <w:rPr>
                <w:sz w:val="24"/>
              </w:rPr>
            </w:pPr>
            <w:r>
              <w:rPr>
                <w:sz w:val="24"/>
              </w:rPr>
              <w:t>organizacje</w:t>
            </w:r>
            <w:r>
              <w:rPr>
                <w:spacing w:val="-3"/>
                <w:sz w:val="24"/>
              </w:rPr>
              <w:t xml:space="preserve"> </w:t>
            </w:r>
            <w:r>
              <w:rPr>
                <w:spacing w:val="-2"/>
                <w:sz w:val="24"/>
              </w:rPr>
              <w:t>pozarządowe</w:t>
            </w:r>
          </w:p>
        </w:tc>
      </w:tr>
      <w:tr w:rsidR="008A7E76">
        <w:trPr>
          <w:trHeight w:val="673"/>
        </w:trPr>
        <w:tc>
          <w:tcPr>
            <w:tcW w:w="6452" w:type="dxa"/>
          </w:tcPr>
          <w:p w:rsidR="008A7E76" w:rsidRDefault="00B17B69">
            <w:pPr>
              <w:pStyle w:val="TableParagraph"/>
              <w:spacing w:line="292" w:lineRule="exact"/>
              <w:rPr>
                <w:sz w:val="24"/>
              </w:rPr>
            </w:pPr>
            <w:r>
              <w:rPr>
                <w:sz w:val="24"/>
              </w:rPr>
              <w:t>2.</w:t>
            </w:r>
            <w:r>
              <w:rPr>
                <w:spacing w:val="20"/>
                <w:sz w:val="24"/>
              </w:rPr>
              <w:t xml:space="preserve"> </w:t>
            </w:r>
            <w:r>
              <w:rPr>
                <w:sz w:val="24"/>
              </w:rPr>
              <w:t>Prowadzenie</w:t>
            </w:r>
            <w:r>
              <w:rPr>
                <w:spacing w:val="22"/>
                <w:sz w:val="24"/>
              </w:rPr>
              <w:t xml:space="preserve"> </w:t>
            </w:r>
            <w:r>
              <w:rPr>
                <w:sz w:val="24"/>
              </w:rPr>
              <w:t>i</w:t>
            </w:r>
            <w:r>
              <w:rPr>
                <w:spacing w:val="19"/>
                <w:sz w:val="24"/>
              </w:rPr>
              <w:t xml:space="preserve"> </w:t>
            </w:r>
            <w:r>
              <w:rPr>
                <w:sz w:val="24"/>
              </w:rPr>
              <w:t>doskonalenie</w:t>
            </w:r>
            <w:r>
              <w:rPr>
                <w:spacing w:val="18"/>
                <w:sz w:val="24"/>
              </w:rPr>
              <w:t xml:space="preserve"> </w:t>
            </w:r>
            <w:r>
              <w:rPr>
                <w:sz w:val="24"/>
              </w:rPr>
              <w:t>pracy</w:t>
            </w:r>
            <w:r>
              <w:rPr>
                <w:spacing w:val="20"/>
                <w:sz w:val="24"/>
              </w:rPr>
              <w:t xml:space="preserve"> </w:t>
            </w:r>
            <w:r>
              <w:rPr>
                <w:sz w:val="24"/>
              </w:rPr>
              <w:t>socjalnej</w:t>
            </w:r>
            <w:r>
              <w:rPr>
                <w:spacing w:val="22"/>
                <w:sz w:val="24"/>
              </w:rPr>
              <w:t xml:space="preserve"> </w:t>
            </w:r>
            <w:r>
              <w:rPr>
                <w:sz w:val="24"/>
              </w:rPr>
              <w:t>w</w:t>
            </w:r>
            <w:r>
              <w:rPr>
                <w:spacing w:val="20"/>
                <w:sz w:val="24"/>
              </w:rPr>
              <w:t xml:space="preserve"> </w:t>
            </w:r>
            <w:r>
              <w:rPr>
                <w:spacing w:val="-2"/>
                <w:sz w:val="24"/>
              </w:rPr>
              <w:t>środowiskach</w:t>
            </w:r>
          </w:p>
          <w:p w:rsidR="008A7E76" w:rsidRDefault="00B17B69">
            <w:pPr>
              <w:pStyle w:val="TableParagraph"/>
              <w:spacing w:before="45"/>
              <w:rPr>
                <w:sz w:val="24"/>
              </w:rPr>
            </w:pPr>
            <w:r>
              <w:rPr>
                <w:sz w:val="24"/>
              </w:rPr>
              <w:t>dotkniętych</w:t>
            </w:r>
            <w:r>
              <w:rPr>
                <w:spacing w:val="-5"/>
                <w:sz w:val="24"/>
              </w:rPr>
              <w:t xml:space="preserve"> </w:t>
            </w:r>
            <w:r>
              <w:rPr>
                <w:sz w:val="24"/>
              </w:rPr>
              <w:t>przemocą</w:t>
            </w:r>
            <w:r>
              <w:rPr>
                <w:spacing w:val="-3"/>
                <w:sz w:val="24"/>
              </w:rPr>
              <w:t xml:space="preserve"> </w:t>
            </w:r>
            <w:r>
              <w:rPr>
                <w:spacing w:val="-2"/>
                <w:sz w:val="24"/>
              </w:rPr>
              <w:t>domową.</w:t>
            </w:r>
          </w:p>
        </w:tc>
        <w:tc>
          <w:tcPr>
            <w:tcW w:w="5247" w:type="dxa"/>
          </w:tcPr>
          <w:p w:rsidR="008A7E76" w:rsidRDefault="00B17B69">
            <w:pPr>
              <w:pStyle w:val="TableParagraph"/>
              <w:tabs>
                <w:tab w:val="left" w:pos="942"/>
                <w:tab w:val="left" w:pos="2165"/>
                <w:tab w:val="left" w:pos="3254"/>
                <w:tab w:val="left" w:pos="4602"/>
              </w:tabs>
              <w:spacing w:line="292" w:lineRule="exact"/>
              <w:rPr>
                <w:sz w:val="24"/>
              </w:rPr>
            </w:pPr>
            <w:r>
              <w:rPr>
                <w:spacing w:val="-2"/>
                <w:sz w:val="24"/>
              </w:rPr>
              <w:t>Liczba</w:t>
            </w:r>
            <w:r>
              <w:rPr>
                <w:sz w:val="24"/>
              </w:rPr>
              <w:tab/>
            </w:r>
            <w:r>
              <w:rPr>
                <w:spacing w:val="-2"/>
                <w:sz w:val="24"/>
              </w:rPr>
              <w:t>środowisk</w:t>
            </w:r>
            <w:r>
              <w:rPr>
                <w:sz w:val="24"/>
              </w:rPr>
              <w:tab/>
            </w:r>
            <w:r>
              <w:rPr>
                <w:spacing w:val="-2"/>
                <w:sz w:val="24"/>
              </w:rPr>
              <w:t>objętych</w:t>
            </w:r>
            <w:r>
              <w:rPr>
                <w:sz w:val="24"/>
              </w:rPr>
              <w:tab/>
            </w:r>
            <w:r>
              <w:rPr>
                <w:spacing w:val="-2"/>
                <w:sz w:val="24"/>
              </w:rPr>
              <w:t>działaniami</w:t>
            </w:r>
            <w:r>
              <w:rPr>
                <w:sz w:val="24"/>
              </w:rPr>
              <w:tab/>
            </w:r>
            <w:r>
              <w:rPr>
                <w:spacing w:val="-4"/>
                <w:sz w:val="24"/>
              </w:rPr>
              <w:t>pracy</w:t>
            </w:r>
          </w:p>
          <w:p w:rsidR="008A7E76" w:rsidRDefault="00B17B69">
            <w:pPr>
              <w:pStyle w:val="TableParagraph"/>
              <w:spacing w:before="45"/>
              <w:rPr>
                <w:sz w:val="24"/>
              </w:rPr>
            </w:pPr>
            <w:r>
              <w:rPr>
                <w:sz w:val="24"/>
              </w:rPr>
              <w:t>socjalnej</w:t>
            </w:r>
            <w:r>
              <w:rPr>
                <w:spacing w:val="-5"/>
                <w:sz w:val="24"/>
              </w:rPr>
              <w:t xml:space="preserve"> </w:t>
            </w:r>
            <w:r>
              <w:rPr>
                <w:sz w:val="24"/>
              </w:rPr>
              <w:t>ze</w:t>
            </w:r>
            <w:r>
              <w:rPr>
                <w:spacing w:val="-2"/>
                <w:sz w:val="24"/>
              </w:rPr>
              <w:t xml:space="preserve"> </w:t>
            </w:r>
            <w:r>
              <w:rPr>
                <w:sz w:val="24"/>
              </w:rPr>
              <w:t>względu</w:t>
            </w:r>
            <w:r>
              <w:rPr>
                <w:spacing w:val="-4"/>
                <w:sz w:val="24"/>
              </w:rPr>
              <w:t xml:space="preserve"> </w:t>
            </w:r>
            <w:r>
              <w:rPr>
                <w:sz w:val="24"/>
              </w:rPr>
              <w:t>na</w:t>
            </w:r>
            <w:r>
              <w:rPr>
                <w:spacing w:val="-6"/>
                <w:sz w:val="24"/>
              </w:rPr>
              <w:t xml:space="preserve"> </w:t>
            </w:r>
            <w:r>
              <w:rPr>
                <w:spacing w:val="-2"/>
                <w:sz w:val="24"/>
              </w:rPr>
              <w:t>przemoc.</w:t>
            </w:r>
          </w:p>
        </w:tc>
        <w:tc>
          <w:tcPr>
            <w:tcW w:w="2974" w:type="dxa"/>
          </w:tcPr>
          <w:p w:rsidR="008A7E76" w:rsidRDefault="00B17B69">
            <w:pPr>
              <w:pStyle w:val="TableParagraph"/>
              <w:tabs>
                <w:tab w:val="left" w:pos="1038"/>
                <w:tab w:val="left" w:pos="2086"/>
              </w:tabs>
              <w:spacing w:line="292" w:lineRule="exact"/>
              <w:ind w:left="108"/>
              <w:rPr>
                <w:sz w:val="24"/>
              </w:rPr>
            </w:pPr>
            <w:r>
              <w:rPr>
                <w:spacing w:val="-2"/>
                <w:sz w:val="24"/>
              </w:rPr>
              <w:t>Miejski</w:t>
            </w:r>
            <w:r>
              <w:rPr>
                <w:sz w:val="24"/>
              </w:rPr>
              <w:tab/>
            </w:r>
            <w:r>
              <w:rPr>
                <w:spacing w:val="-2"/>
                <w:sz w:val="24"/>
              </w:rPr>
              <w:t>Ośrodek</w:t>
            </w:r>
            <w:r>
              <w:rPr>
                <w:sz w:val="24"/>
              </w:rPr>
              <w:tab/>
            </w:r>
            <w:r>
              <w:rPr>
                <w:spacing w:val="-2"/>
                <w:sz w:val="24"/>
              </w:rPr>
              <w:t>Pomocy</w:t>
            </w:r>
          </w:p>
          <w:p w:rsidR="008A7E76" w:rsidRDefault="00B17B69">
            <w:pPr>
              <w:pStyle w:val="TableParagraph"/>
              <w:spacing w:before="45"/>
              <w:ind w:left="108"/>
              <w:rPr>
                <w:sz w:val="24"/>
              </w:rPr>
            </w:pPr>
            <w:r>
              <w:rPr>
                <w:sz w:val="24"/>
              </w:rPr>
              <w:t>Społecznej</w:t>
            </w:r>
            <w:r>
              <w:rPr>
                <w:spacing w:val="-3"/>
                <w:sz w:val="24"/>
              </w:rPr>
              <w:t xml:space="preserve"> </w:t>
            </w:r>
            <w:r>
              <w:rPr>
                <w:sz w:val="24"/>
              </w:rPr>
              <w:t>w</w:t>
            </w:r>
            <w:r>
              <w:rPr>
                <w:spacing w:val="-2"/>
                <w:sz w:val="24"/>
              </w:rPr>
              <w:t xml:space="preserve"> Łodzi</w:t>
            </w:r>
          </w:p>
        </w:tc>
      </w:tr>
      <w:tr w:rsidR="008A7E76">
        <w:trPr>
          <w:trHeight w:val="2695"/>
        </w:trPr>
        <w:tc>
          <w:tcPr>
            <w:tcW w:w="6452" w:type="dxa"/>
          </w:tcPr>
          <w:p w:rsidR="008A7E76" w:rsidRDefault="008A7E76">
            <w:pPr>
              <w:pStyle w:val="TableParagraph"/>
              <w:spacing w:before="44"/>
              <w:ind w:left="0"/>
              <w:rPr>
                <w:sz w:val="24"/>
              </w:rPr>
            </w:pPr>
          </w:p>
          <w:p w:rsidR="008A7E76" w:rsidRDefault="00B17B69">
            <w:pPr>
              <w:pStyle w:val="TableParagraph"/>
              <w:rPr>
                <w:sz w:val="24"/>
              </w:rPr>
            </w:pPr>
            <w:r>
              <w:rPr>
                <w:sz w:val="24"/>
              </w:rPr>
              <w:t>3.</w:t>
            </w:r>
            <w:r>
              <w:rPr>
                <w:spacing w:val="-3"/>
                <w:sz w:val="24"/>
              </w:rPr>
              <w:t xml:space="preserve"> </w:t>
            </w:r>
            <w:r>
              <w:rPr>
                <w:sz w:val="24"/>
              </w:rPr>
              <w:t>Realizacja</w:t>
            </w:r>
            <w:r>
              <w:rPr>
                <w:spacing w:val="-5"/>
                <w:sz w:val="24"/>
              </w:rPr>
              <w:t xml:space="preserve"> </w:t>
            </w:r>
            <w:r>
              <w:rPr>
                <w:sz w:val="24"/>
              </w:rPr>
              <w:t>procedury</w:t>
            </w:r>
            <w:r>
              <w:rPr>
                <w:spacing w:val="-4"/>
                <w:sz w:val="24"/>
              </w:rPr>
              <w:t xml:space="preserve"> </w:t>
            </w:r>
            <w:r>
              <w:rPr>
                <w:sz w:val="24"/>
              </w:rPr>
              <w:t>„Niebieskie</w:t>
            </w:r>
            <w:r>
              <w:rPr>
                <w:spacing w:val="-4"/>
                <w:sz w:val="24"/>
              </w:rPr>
              <w:t xml:space="preserve"> </w:t>
            </w:r>
            <w:r>
              <w:rPr>
                <w:spacing w:val="-2"/>
                <w:sz w:val="24"/>
              </w:rPr>
              <w:t>Karty”.</w:t>
            </w:r>
          </w:p>
        </w:tc>
        <w:tc>
          <w:tcPr>
            <w:tcW w:w="5247" w:type="dxa"/>
          </w:tcPr>
          <w:p w:rsidR="008A7E76" w:rsidRDefault="00B17B69">
            <w:pPr>
              <w:pStyle w:val="TableParagraph"/>
              <w:spacing w:line="292" w:lineRule="exact"/>
              <w:jc w:val="both"/>
              <w:rPr>
                <w:sz w:val="24"/>
              </w:rPr>
            </w:pPr>
            <w:r>
              <w:rPr>
                <w:sz w:val="24"/>
              </w:rPr>
              <w:t>Liczba</w:t>
            </w:r>
            <w:r>
              <w:rPr>
                <w:spacing w:val="-4"/>
                <w:sz w:val="24"/>
              </w:rPr>
              <w:t xml:space="preserve"> </w:t>
            </w:r>
            <w:r>
              <w:rPr>
                <w:sz w:val="24"/>
              </w:rPr>
              <w:t>wszczętych</w:t>
            </w:r>
            <w:r>
              <w:rPr>
                <w:spacing w:val="-4"/>
                <w:sz w:val="24"/>
              </w:rPr>
              <w:t xml:space="preserve"> </w:t>
            </w:r>
            <w:r>
              <w:rPr>
                <w:sz w:val="24"/>
              </w:rPr>
              <w:t>procedur</w:t>
            </w:r>
            <w:r>
              <w:rPr>
                <w:spacing w:val="-6"/>
                <w:sz w:val="24"/>
              </w:rPr>
              <w:t xml:space="preserve"> </w:t>
            </w:r>
            <w:r>
              <w:rPr>
                <w:sz w:val="24"/>
              </w:rPr>
              <w:t>„Niebieskie</w:t>
            </w:r>
            <w:r>
              <w:rPr>
                <w:spacing w:val="-2"/>
                <w:sz w:val="24"/>
              </w:rPr>
              <w:t xml:space="preserve"> Karty”.</w:t>
            </w:r>
          </w:p>
          <w:p w:rsidR="008A7E76" w:rsidRDefault="00B17B69">
            <w:pPr>
              <w:pStyle w:val="TableParagraph"/>
              <w:spacing w:before="45" w:line="276" w:lineRule="auto"/>
              <w:ind w:right="97"/>
              <w:jc w:val="both"/>
              <w:rPr>
                <w:sz w:val="24"/>
              </w:rPr>
            </w:pPr>
            <w:r>
              <w:rPr>
                <w:sz w:val="24"/>
              </w:rPr>
              <w:t>Liczba osób doświadczających przemocy objętych pomocą w ramach działania Zespołu Interdyscyplinarnego w Łodzi.</w:t>
            </w:r>
          </w:p>
          <w:p w:rsidR="008A7E76" w:rsidRDefault="00B17B69">
            <w:pPr>
              <w:pStyle w:val="TableParagraph"/>
              <w:spacing w:line="276" w:lineRule="auto"/>
              <w:ind w:right="100"/>
              <w:jc w:val="both"/>
              <w:rPr>
                <w:sz w:val="24"/>
              </w:rPr>
            </w:pPr>
            <w:r>
              <w:rPr>
                <w:sz w:val="24"/>
              </w:rPr>
              <w:t>Liczba założonych „Niebieskich Kart” oraz zawiadomień Sądu Rodzinnego w przypadkach, kiedy</w:t>
            </w:r>
            <w:r>
              <w:rPr>
                <w:spacing w:val="65"/>
                <w:w w:val="150"/>
                <w:sz w:val="24"/>
              </w:rPr>
              <w:t xml:space="preserve">  </w:t>
            </w:r>
            <w:r>
              <w:rPr>
                <w:sz w:val="24"/>
              </w:rPr>
              <w:t>małoletni</w:t>
            </w:r>
            <w:r>
              <w:rPr>
                <w:spacing w:val="65"/>
                <w:w w:val="150"/>
                <w:sz w:val="24"/>
              </w:rPr>
              <w:t xml:space="preserve">  </w:t>
            </w:r>
            <w:r>
              <w:rPr>
                <w:sz w:val="24"/>
              </w:rPr>
              <w:t>byli</w:t>
            </w:r>
            <w:r>
              <w:rPr>
                <w:spacing w:val="64"/>
                <w:w w:val="150"/>
                <w:sz w:val="24"/>
              </w:rPr>
              <w:t xml:space="preserve">  </w:t>
            </w:r>
            <w:r>
              <w:rPr>
                <w:sz w:val="24"/>
              </w:rPr>
              <w:t>osobami</w:t>
            </w:r>
            <w:r>
              <w:rPr>
                <w:spacing w:val="65"/>
                <w:w w:val="150"/>
                <w:sz w:val="24"/>
              </w:rPr>
              <w:t xml:space="preserve">  </w:t>
            </w:r>
            <w:r>
              <w:rPr>
                <w:spacing w:val="-2"/>
                <w:sz w:val="24"/>
              </w:rPr>
              <w:t>doznającymi</w:t>
            </w:r>
          </w:p>
          <w:p w:rsidR="008A7E76" w:rsidRDefault="00B17B69">
            <w:pPr>
              <w:pStyle w:val="TableParagraph"/>
              <w:spacing w:line="293" w:lineRule="exact"/>
              <w:rPr>
                <w:sz w:val="24"/>
              </w:rPr>
            </w:pPr>
            <w:r>
              <w:rPr>
                <w:spacing w:val="-2"/>
                <w:sz w:val="24"/>
              </w:rPr>
              <w:t>przemocy.</w:t>
            </w:r>
          </w:p>
        </w:tc>
        <w:tc>
          <w:tcPr>
            <w:tcW w:w="2974" w:type="dxa"/>
          </w:tcPr>
          <w:p w:rsidR="008A7E76" w:rsidRDefault="00B17B69">
            <w:pPr>
              <w:pStyle w:val="TableParagraph"/>
              <w:tabs>
                <w:tab w:val="left" w:pos="1063"/>
              </w:tabs>
              <w:spacing w:line="278" w:lineRule="auto"/>
              <w:ind w:left="108" w:right="95"/>
              <w:rPr>
                <w:sz w:val="24"/>
              </w:rPr>
            </w:pPr>
            <w:r>
              <w:rPr>
                <w:spacing w:val="-2"/>
                <w:sz w:val="24"/>
              </w:rPr>
              <w:t>Zespół</w:t>
            </w:r>
            <w:r>
              <w:rPr>
                <w:sz w:val="24"/>
              </w:rPr>
              <w:tab/>
            </w:r>
            <w:r>
              <w:rPr>
                <w:spacing w:val="-2"/>
                <w:sz w:val="24"/>
              </w:rPr>
              <w:t xml:space="preserve">Interdyscyplinarny </w:t>
            </w:r>
            <w:r>
              <w:rPr>
                <w:sz w:val="24"/>
              </w:rPr>
              <w:t>w Łodzi</w:t>
            </w:r>
          </w:p>
        </w:tc>
      </w:tr>
    </w:tbl>
    <w:p w:rsidR="008A7E76" w:rsidRDefault="008A7E76">
      <w:pPr>
        <w:pStyle w:val="TableParagraph"/>
        <w:spacing w:line="278" w:lineRule="auto"/>
        <w:rPr>
          <w:sz w:val="24"/>
        </w:rPr>
        <w:sectPr w:rsidR="008A7E76">
          <w:pgSz w:w="16840" w:h="11910" w:orient="landscape"/>
          <w:pgMar w:top="1340" w:right="708" w:bottom="280" w:left="1275" w:header="708" w:footer="708" w:gutter="0"/>
          <w:cols w:space="708"/>
        </w:sectPr>
      </w:pPr>
    </w:p>
    <w:p w:rsidR="008A7E76" w:rsidRDefault="008A7E76">
      <w:pPr>
        <w:pStyle w:val="Tekstpodstawowy"/>
        <w:spacing w:before="11"/>
        <w:rPr>
          <w:sz w:val="5"/>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52"/>
        <w:gridCol w:w="5247"/>
        <w:gridCol w:w="2974"/>
      </w:tblGrid>
      <w:tr w:rsidR="008A7E76">
        <w:trPr>
          <w:trHeight w:val="2695"/>
        </w:trPr>
        <w:tc>
          <w:tcPr>
            <w:tcW w:w="6452" w:type="dxa"/>
          </w:tcPr>
          <w:p w:rsidR="008A7E76" w:rsidRDefault="008A7E76">
            <w:pPr>
              <w:pStyle w:val="TableParagraph"/>
              <w:ind w:left="0"/>
              <w:rPr>
                <w:rFonts w:ascii="Times New Roman"/>
                <w:sz w:val="24"/>
              </w:rPr>
            </w:pPr>
          </w:p>
        </w:tc>
        <w:tc>
          <w:tcPr>
            <w:tcW w:w="5247" w:type="dxa"/>
          </w:tcPr>
          <w:p w:rsidR="008A7E76" w:rsidRDefault="00B17B69">
            <w:pPr>
              <w:pStyle w:val="TableParagraph"/>
              <w:spacing w:line="276" w:lineRule="auto"/>
              <w:ind w:right="101"/>
              <w:jc w:val="both"/>
              <w:rPr>
                <w:sz w:val="24"/>
              </w:rPr>
            </w:pPr>
            <w:r>
              <w:rPr>
                <w:sz w:val="24"/>
              </w:rPr>
              <w:t>Liczba</w:t>
            </w:r>
            <w:r>
              <w:rPr>
                <w:spacing w:val="40"/>
                <w:sz w:val="24"/>
              </w:rPr>
              <w:t xml:space="preserve"> </w:t>
            </w:r>
            <w:r>
              <w:rPr>
                <w:sz w:val="24"/>
              </w:rPr>
              <w:t>przypadków</w:t>
            </w:r>
            <w:r>
              <w:rPr>
                <w:spacing w:val="40"/>
                <w:sz w:val="24"/>
              </w:rPr>
              <w:t xml:space="preserve"> </w:t>
            </w:r>
            <w:r>
              <w:rPr>
                <w:sz w:val="24"/>
              </w:rPr>
              <w:t>poinformowania</w:t>
            </w:r>
            <w:r>
              <w:rPr>
                <w:spacing w:val="40"/>
                <w:sz w:val="24"/>
              </w:rPr>
              <w:t xml:space="preserve"> </w:t>
            </w:r>
            <w:r>
              <w:rPr>
                <w:sz w:val="24"/>
              </w:rPr>
              <w:t>prokuraturę</w:t>
            </w:r>
            <w:r>
              <w:rPr>
                <w:spacing w:val="40"/>
                <w:sz w:val="24"/>
              </w:rPr>
              <w:t xml:space="preserve"> </w:t>
            </w:r>
            <w:r>
              <w:rPr>
                <w:sz w:val="24"/>
              </w:rPr>
              <w:t>o</w:t>
            </w:r>
            <w:r>
              <w:rPr>
                <w:spacing w:val="-4"/>
                <w:sz w:val="24"/>
              </w:rPr>
              <w:t xml:space="preserve"> </w:t>
            </w:r>
            <w:r>
              <w:rPr>
                <w:sz w:val="24"/>
              </w:rPr>
              <w:t>nieprawidłowościach w funkcjonowaniu rodzin,</w:t>
            </w:r>
            <w:r>
              <w:rPr>
                <w:spacing w:val="40"/>
                <w:sz w:val="24"/>
              </w:rPr>
              <w:t xml:space="preserve"> </w:t>
            </w:r>
            <w:r>
              <w:rPr>
                <w:sz w:val="24"/>
              </w:rPr>
              <w:t>w</w:t>
            </w:r>
            <w:r>
              <w:rPr>
                <w:spacing w:val="-3"/>
                <w:sz w:val="24"/>
              </w:rPr>
              <w:t xml:space="preserve"> </w:t>
            </w:r>
            <w:r>
              <w:rPr>
                <w:sz w:val="24"/>
              </w:rPr>
              <w:t xml:space="preserve">których istniało podejrzenie popełnienia </w:t>
            </w:r>
            <w:r>
              <w:rPr>
                <w:spacing w:val="-2"/>
                <w:sz w:val="24"/>
              </w:rPr>
              <w:t>przestępstwa.</w:t>
            </w:r>
          </w:p>
          <w:p w:rsidR="008A7E76" w:rsidRDefault="00B17B69">
            <w:pPr>
              <w:pStyle w:val="TableParagraph"/>
              <w:spacing w:line="276" w:lineRule="auto"/>
              <w:ind w:right="99"/>
              <w:jc w:val="both"/>
              <w:rPr>
                <w:sz w:val="24"/>
              </w:rPr>
            </w:pPr>
            <w:r>
              <w:rPr>
                <w:sz w:val="24"/>
              </w:rPr>
              <w:t xml:space="preserve">Liczba zawiadomień o przemocy przekazanych do Miejskiej Komisji Rozwiązywania Problemów </w:t>
            </w:r>
            <w:r>
              <w:rPr>
                <w:spacing w:val="-2"/>
                <w:sz w:val="24"/>
              </w:rPr>
              <w:t>Alkoholowych.</w:t>
            </w:r>
          </w:p>
          <w:p w:rsidR="008A7E76" w:rsidRDefault="00B17B69">
            <w:pPr>
              <w:pStyle w:val="TableParagraph"/>
              <w:jc w:val="both"/>
              <w:rPr>
                <w:sz w:val="24"/>
              </w:rPr>
            </w:pPr>
            <w:r>
              <w:rPr>
                <w:sz w:val="24"/>
              </w:rPr>
              <w:t>Liczba</w:t>
            </w:r>
            <w:r>
              <w:rPr>
                <w:spacing w:val="-6"/>
                <w:sz w:val="24"/>
              </w:rPr>
              <w:t xml:space="preserve"> </w:t>
            </w:r>
            <w:r>
              <w:rPr>
                <w:sz w:val="24"/>
              </w:rPr>
              <w:t>zakończonych</w:t>
            </w:r>
            <w:r>
              <w:rPr>
                <w:spacing w:val="-4"/>
                <w:sz w:val="24"/>
              </w:rPr>
              <w:t xml:space="preserve"> </w:t>
            </w:r>
            <w:r>
              <w:rPr>
                <w:sz w:val="24"/>
              </w:rPr>
              <w:t>procedur</w:t>
            </w:r>
            <w:r>
              <w:rPr>
                <w:spacing w:val="-5"/>
                <w:sz w:val="24"/>
              </w:rPr>
              <w:t xml:space="preserve"> </w:t>
            </w:r>
            <w:r>
              <w:rPr>
                <w:sz w:val="24"/>
              </w:rPr>
              <w:t>„Niebieskie</w:t>
            </w:r>
            <w:r>
              <w:rPr>
                <w:spacing w:val="-2"/>
                <w:sz w:val="24"/>
              </w:rPr>
              <w:t xml:space="preserve"> Karty”.</w:t>
            </w:r>
          </w:p>
        </w:tc>
        <w:tc>
          <w:tcPr>
            <w:tcW w:w="2974" w:type="dxa"/>
          </w:tcPr>
          <w:p w:rsidR="008A7E76" w:rsidRDefault="008A7E76">
            <w:pPr>
              <w:pStyle w:val="TableParagraph"/>
              <w:ind w:left="0"/>
              <w:rPr>
                <w:rFonts w:ascii="Times New Roman"/>
                <w:sz w:val="24"/>
              </w:rPr>
            </w:pPr>
          </w:p>
        </w:tc>
      </w:tr>
      <w:tr w:rsidR="008A7E76">
        <w:trPr>
          <w:trHeight w:val="1348"/>
        </w:trPr>
        <w:tc>
          <w:tcPr>
            <w:tcW w:w="6452" w:type="dxa"/>
          </w:tcPr>
          <w:p w:rsidR="008A7E76" w:rsidRDefault="00B17B69">
            <w:pPr>
              <w:pStyle w:val="TableParagraph"/>
              <w:spacing w:line="278" w:lineRule="auto"/>
              <w:rPr>
                <w:sz w:val="24"/>
              </w:rPr>
            </w:pPr>
            <w:r>
              <w:rPr>
                <w:sz w:val="24"/>
              </w:rPr>
              <w:t>4.</w:t>
            </w:r>
            <w:r>
              <w:rPr>
                <w:spacing w:val="40"/>
                <w:sz w:val="24"/>
              </w:rPr>
              <w:t xml:space="preserve"> </w:t>
            </w:r>
            <w:r>
              <w:rPr>
                <w:sz w:val="24"/>
              </w:rPr>
              <w:t>Organizowanie</w:t>
            </w:r>
            <w:r>
              <w:rPr>
                <w:spacing w:val="40"/>
                <w:sz w:val="24"/>
              </w:rPr>
              <w:t xml:space="preserve"> </w:t>
            </w:r>
            <w:r>
              <w:rPr>
                <w:sz w:val="24"/>
              </w:rPr>
              <w:t>i</w:t>
            </w:r>
            <w:r>
              <w:rPr>
                <w:spacing w:val="40"/>
                <w:sz w:val="24"/>
              </w:rPr>
              <w:t xml:space="preserve"> </w:t>
            </w:r>
            <w:r>
              <w:rPr>
                <w:sz w:val="24"/>
              </w:rPr>
              <w:t>prowadzenie</w:t>
            </w:r>
            <w:r>
              <w:rPr>
                <w:spacing w:val="40"/>
                <w:sz w:val="24"/>
              </w:rPr>
              <w:t xml:space="preserve"> </w:t>
            </w:r>
            <w:r>
              <w:rPr>
                <w:sz w:val="24"/>
              </w:rPr>
              <w:t>interwencji</w:t>
            </w:r>
            <w:r>
              <w:rPr>
                <w:spacing w:val="40"/>
                <w:sz w:val="24"/>
              </w:rPr>
              <w:t xml:space="preserve"> </w:t>
            </w:r>
            <w:r>
              <w:rPr>
                <w:sz w:val="24"/>
              </w:rPr>
              <w:t>kryzysowej</w:t>
            </w:r>
            <w:r>
              <w:rPr>
                <w:spacing w:val="40"/>
                <w:sz w:val="24"/>
              </w:rPr>
              <w:t xml:space="preserve"> </w:t>
            </w:r>
            <w:r>
              <w:rPr>
                <w:sz w:val="24"/>
              </w:rPr>
              <w:t>oraz terapii w sytuacjach przemocy domowej.</w:t>
            </w:r>
          </w:p>
        </w:tc>
        <w:tc>
          <w:tcPr>
            <w:tcW w:w="5247" w:type="dxa"/>
          </w:tcPr>
          <w:p w:rsidR="008A7E76" w:rsidRDefault="00B17B69">
            <w:pPr>
              <w:pStyle w:val="TableParagraph"/>
              <w:tabs>
                <w:tab w:val="left" w:pos="1079"/>
                <w:tab w:val="left" w:pos="2431"/>
                <w:tab w:val="left" w:pos="3904"/>
              </w:tabs>
              <w:spacing w:line="278" w:lineRule="auto"/>
              <w:ind w:right="101"/>
              <w:rPr>
                <w:sz w:val="24"/>
              </w:rPr>
            </w:pPr>
            <w:r>
              <w:rPr>
                <w:spacing w:val="-2"/>
                <w:sz w:val="24"/>
              </w:rPr>
              <w:t>Liczba</w:t>
            </w:r>
            <w:r>
              <w:rPr>
                <w:sz w:val="24"/>
              </w:rPr>
              <w:tab/>
            </w:r>
            <w:r>
              <w:rPr>
                <w:spacing w:val="-2"/>
                <w:sz w:val="24"/>
              </w:rPr>
              <w:t>podjętych</w:t>
            </w:r>
            <w:r>
              <w:rPr>
                <w:sz w:val="24"/>
              </w:rPr>
              <w:tab/>
            </w:r>
            <w:r>
              <w:rPr>
                <w:spacing w:val="-2"/>
                <w:sz w:val="24"/>
              </w:rPr>
              <w:t>interwencji</w:t>
            </w:r>
            <w:r>
              <w:rPr>
                <w:sz w:val="24"/>
              </w:rPr>
              <w:tab/>
            </w:r>
            <w:r>
              <w:rPr>
                <w:spacing w:val="-2"/>
                <w:sz w:val="24"/>
              </w:rPr>
              <w:t xml:space="preserve">kryzysowych </w:t>
            </w:r>
            <w:r>
              <w:rPr>
                <w:sz w:val="24"/>
              </w:rPr>
              <w:t>związanych z przemocą domową.</w:t>
            </w:r>
          </w:p>
        </w:tc>
        <w:tc>
          <w:tcPr>
            <w:tcW w:w="2974" w:type="dxa"/>
          </w:tcPr>
          <w:p w:rsidR="008A7E76" w:rsidRDefault="00B17B69">
            <w:pPr>
              <w:pStyle w:val="TableParagraph"/>
              <w:spacing w:line="276" w:lineRule="auto"/>
              <w:ind w:left="108"/>
              <w:rPr>
                <w:sz w:val="24"/>
              </w:rPr>
            </w:pPr>
            <w:r>
              <w:rPr>
                <w:sz w:val="24"/>
              </w:rPr>
              <w:t>Wydział</w:t>
            </w:r>
            <w:r>
              <w:rPr>
                <w:spacing w:val="-13"/>
                <w:sz w:val="24"/>
              </w:rPr>
              <w:t xml:space="preserve"> </w:t>
            </w:r>
            <w:r>
              <w:rPr>
                <w:sz w:val="24"/>
              </w:rPr>
              <w:t>Zdrowia</w:t>
            </w:r>
            <w:r>
              <w:rPr>
                <w:spacing w:val="-13"/>
                <w:sz w:val="24"/>
              </w:rPr>
              <w:t xml:space="preserve"> </w:t>
            </w:r>
            <w:r>
              <w:rPr>
                <w:sz w:val="24"/>
              </w:rPr>
              <w:t>i</w:t>
            </w:r>
            <w:r>
              <w:rPr>
                <w:spacing w:val="-13"/>
                <w:sz w:val="24"/>
              </w:rPr>
              <w:t xml:space="preserve"> </w:t>
            </w:r>
            <w:r>
              <w:rPr>
                <w:sz w:val="24"/>
              </w:rPr>
              <w:t>Spraw Społecznych / Miejskie Centrum Terapii</w:t>
            </w:r>
          </w:p>
          <w:p w:rsidR="008A7E76" w:rsidRDefault="00B17B69">
            <w:pPr>
              <w:pStyle w:val="TableParagraph"/>
              <w:spacing w:line="293" w:lineRule="exact"/>
              <w:ind w:left="108"/>
              <w:rPr>
                <w:sz w:val="24"/>
              </w:rPr>
            </w:pPr>
            <w:r>
              <w:rPr>
                <w:sz w:val="24"/>
              </w:rPr>
              <w:t>i</w:t>
            </w:r>
            <w:r>
              <w:rPr>
                <w:spacing w:val="-2"/>
                <w:sz w:val="24"/>
              </w:rPr>
              <w:t xml:space="preserve"> </w:t>
            </w:r>
            <w:r>
              <w:rPr>
                <w:sz w:val="24"/>
              </w:rPr>
              <w:t>Profilaktyki</w:t>
            </w:r>
            <w:r>
              <w:rPr>
                <w:spacing w:val="-2"/>
                <w:sz w:val="24"/>
              </w:rPr>
              <w:t xml:space="preserve"> Zdrowotnej</w:t>
            </w:r>
          </w:p>
        </w:tc>
      </w:tr>
      <w:tr w:rsidR="008A7E76">
        <w:trPr>
          <w:trHeight w:val="1346"/>
        </w:trPr>
        <w:tc>
          <w:tcPr>
            <w:tcW w:w="6452" w:type="dxa"/>
          </w:tcPr>
          <w:p w:rsidR="008A7E76" w:rsidRDefault="00B17B69">
            <w:pPr>
              <w:pStyle w:val="TableParagraph"/>
              <w:spacing w:line="276" w:lineRule="auto"/>
              <w:rPr>
                <w:sz w:val="24"/>
              </w:rPr>
            </w:pPr>
            <w:r>
              <w:rPr>
                <w:sz w:val="24"/>
              </w:rPr>
              <w:t>5.</w:t>
            </w:r>
            <w:r>
              <w:rPr>
                <w:spacing w:val="40"/>
                <w:sz w:val="24"/>
              </w:rPr>
              <w:t xml:space="preserve"> </w:t>
            </w:r>
            <w:r>
              <w:rPr>
                <w:sz w:val="24"/>
              </w:rPr>
              <w:t>Wspieranie</w:t>
            </w:r>
            <w:r>
              <w:rPr>
                <w:spacing w:val="40"/>
                <w:sz w:val="24"/>
              </w:rPr>
              <w:t xml:space="preserve"> </w:t>
            </w:r>
            <w:r>
              <w:rPr>
                <w:sz w:val="24"/>
              </w:rPr>
              <w:t>funkcjonowania</w:t>
            </w:r>
            <w:r>
              <w:rPr>
                <w:spacing w:val="40"/>
                <w:sz w:val="24"/>
              </w:rPr>
              <w:t xml:space="preserve"> </w:t>
            </w:r>
            <w:r>
              <w:rPr>
                <w:sz w:val="24"/>
              </w:rPr>
              <w:t>telefonu</w:t>
            </w:r>
            <w:r>
              <w:rPr>
                <w:spacing w:val="40"/>
                <w:sz w:val="24"/>
              </w:rPr>
              <w:t xml:space="preserve"> </w:t>
            </w:r>
            <w:r>
              <w:rPr>
                <w:sz w:val="24"/>
              </w:rPr>
              <w:t>interwencyjnego</w:t>
            </w:r>
            <w:r>
              <w:rPr>
                <w:spacing w:val="40"/>
                <w:sz w:val="24"/>
              </w:rPr>
              <w:t xml:space="preserve"> </w:t>
            </w:r>
            <w:r>
              <w:rPr>
                <w:sz w:val="24"/>
              </w:rPr>
              <w:t>dla osób dotkniętych przemocą i świadków przemocy domowej.</w:t>
            </w:r>
          </w:p>
        </w:tc>
        <w:tc>
          <w:tcPr>
            <w:tcW w:w="5247" w:type="dxa"/>
          </w:tcPr>
          <w:p w:rsidR="008A7E76" w:rsidRDefault="00B17B69">
            <w:pPr>
              <w:pStyle w:val="TableParagraph"/>
              <w:tabs>
                <w:tab w:val="left" w:pos="955"/>
                <w:tab w:val="left" w:pos="2374"/>
                <w:tab w:val="left" w:pos="3721"/>
              </w:tabs>
              <w:spacing w:line="276" w:lineRule="auto"/>
              <w:ind w:right="101"/>
              <w:rPr>
                <w:sz w:val="24"/>
              </w:rPr>
            </w:pPr>
            <w:r>
              <w:rPr>
                <w:spacing w:val="-2"/>
                <w:sz w:val="24"/>
              </w:rPr>
              <w:t>Liczba</w:t>
            </w:r>
            <w:r>
              <w:rPr>
                <w:sz w:val="24"/>
              </w:rPr>
              <w:tab/>
            </w:r>
            <w:r>
              <w:rPr>
                <w:spacing w:val="-2"/>
                <w:sz w:val="24"/>
              </w:rPr>
              <w:t>udzielonych</w:t>
            </w:r>
            <w:r>
              <w:rPr>
                <w:sz w:val="24"/>
              </w:rPr>
              <w:tab/>
            </w:r>
            <w:r>
              <w:rPr>
                <w:spacing w:val="-2"/>
                <w:sz w:val="24"/>
              </w:rPr>
              <w:t>interwencji</w:t>
            </w:r>
            <w:r>
              <w:rPr>
                <w:sz w:val="24"/>
              </w:rPr>
              <w:tab/>
            </w:r>
            <w:r>
              <w:rPr>
                <w:spacing w:val="-2"/>
                <w:sz w:val="24"/>
              </w:rPr>
              <w:t xml:space="preserve">telefonicznych </w:t>
            </w:r>
            <w:r>
              <w:rPr>
                <w:sz w:val="24"/>
              </w:rPr>
              <w:t>na rzecz świadków i ofiar przemocy.</w:t>
            </w:r>
          </w:p>
        </w:tc>
        <w:tc>
          <w:tcPr>
            <w:tcW w:w="2974" w:type="dxa"/>
          </w:tcPr>
          <w:p w:rsidR="008A7E76" w:rsidRDefault="00B17B69">
            <w:pPr>
              <w:pStyle w:val="TableParagraph"/>
              <w:spacing w:line="276" w:lineRule="auto"/>
              <w:ind w:left="108"/>
              <w:rPr>
                <w:sz w:val="24"/>
              </w:rPr>
            </w:pPr>
            <w:r>
              <w:rPr>
                <w:sz w:val="24"/>
              </w:rPr>
              <w:t>Wydział</w:t>
            </w:r>
            <w:r>
              <w:rPr>
                <w:spacing w:val="-14"/>
                <w:sz w:val="24"/>
              </w:rPr>
              <w:t xml:space="preserve"> </w:t>
            </w:r>
            <w:r>
              <w:rPr>
                <w:sz w:val="24"/>
              </w:rPr>
              <w:t>Zdrowia</w:t>
            </w:r>
            <w:r>
              <w:rPr>
                <w:spacing w:val="-12"/>
                <w:sz w:val="24"/>
              </w:rPr>
              <w:t xml:space="preserve"> </w:t>
            </w:r>
            <w:r>
              <w:rPr>
                <w:sz w:val="24"/>
              </w:rPr>
              <w:t>i</w:t>
            </w:r>
            <w:r>
              <w:rPr>
                <w:spacing w:val="-11"/>
                <w:sz w:val="24"/>
              </w:rPr>
              <w:t xml:space="preserve"> </w:t>
            </w:r>
            <w:r>
              <w:rPr>
                <w:sz w:val="24"/>
              </w:rPr>
              <w:t>Spraw Społecznych / Miejskie Centrum Terapii</w:t>
            </w:r>
          </w:p>
          <w:p w:rsidR="008A7E76" w:rsidRDefault="00B17B69">
            <w:pPr>
              <w:pStyle w:val="TableParagraph"/>
              <w:ind w:left="108"/>
              <w:rPr>
                <w:sz w:val="24"/>
              </w:rPr>
            </w:pPr>
            <w:r>
              <w:rPr>
                <w:sz w:val="24"/>
              </w:rPr>
              <w:t>i</w:t>
            </w:r>
            <w:r>
              <w:rPr>
                <w:spacing w:val="-2"/>
                <w:sz w:val="24"/>
              </w:rPr>
              <w:t xml:space="preserve"> </w:t>
            </w:r>
            <w:r>
              <w:rPr>
                <w:sz w:val="24"/>
              </w:rPr>
              <w:t>Profilaktyki</w:t>
            </w:r>
            <w:r>
              <w:rPr>
                <w:spacing w:val="-2"/>
                <w:sz w:val="24"/>
              </w:rPr>
              <w:t xml:space="preserve"> Zdrowotnej</w:t>
            </w:r>
          </w:p>
        </w:tc>
      </w:tr>
      <w:tr w:rsidR="008A7E76">
        <w:trPr>
          <w:trHeight w:val="1012"/>
        </w:trPr>
        <w:tc>
          <w:tcPr>
            <w:tcW w:w="6452" w:type="dxa"/>
          </w:tcPr>
          <w:p w:rsidR="008A7E76" w:rsidRDefault="00B17B69">
            <w:pPr>
              <w:pStyle w:val="TableParagraph"/>
              <w:tabs>
                <w:tab w:val="left" w:pos="1608"/>
                <w:tab w:val="left" w:pos="3002"/>
                <w:tab w:val="left" w:pos="4532"/>
                <w:tab w:val="left" w:pos="5161"/>
              </w:tabs>
              <w:spacing w:before="1" w:line="276" w:lineRule="auto"/>
              <w:ind w:right="97"/>
              <w:rPr>
                <w:sz w:val="24"/>
              </w:rPr>
            </w:pPr>
            <w:r>
              <w:rPr>
                <w:sz w:val="24"/>
              </w:rPr>
              <w:t>6.</w:t>
            </w:r>
            <w:r>
              <w:rPr>
                <w:spacing w:val="80"/>
                <w:w w:val="150"/>
                <w:sz w:val="24"/>
              </w:rPr>
              <w:t xml:space="preserve"> </w:t>
            </w:r>
            <w:r>
              <w:rPr>
                <w:sz w:val="24"/>
              </w:rPr>
              <w:t>Udzielanie</w:t>
            </w:r>
            <w:r>
              <w:rPr>
                <w:spacing w:val="80"/>
                <w:w w:val="150"/>
                <w:sz w:val="24"/>
              </w:rPr>
              <w:t xml:space="preserve"> </w:t>
            </w:r>
            <w:r>
              <w:rPr>
                <w:sz w:val="24"/>
              </w:rPr>
              <w:t>pomocy</w:t>
            </w:r>
            <w:r>
              <w:rPr>
                <w:spacing w:val="80"/>
                <w:w w:val="150"/>
                <w:sz w:val="24"/>
              </w:rPr>
              <w:t xml:space="preserve"> </w:t>
            </w:r>
            <w:r>
              <w:rPr>
                <w:sz w:val="24"/>
              </w:rPr>
              <w:t>i</w:t>
            </w:r>
            <w:r>
              <w:rPr>
                <w:spacing w:val="80"/>
                <w:w w:val="150"/>
                <w:sz w:val="24"/>
              </w:rPr>
              <w:t xml:space="preserve"> </w:t>
            </w:r>
            <w:r>
              <w:rPr>
                <w:sz w:val="24"/>
              </w:rPr>
              <w:t>wsparcia</w:t>
            </w:r>
            <w:r>
              <w:rPr>
                <w:spacing w:val="80"/>
                <w:w w:val="150"/>
                <w:sz w:val="24"/>
              </w:rPr>
              <w:t xml:space="preserve"> </w:t>
            </w:r>
            <w:r>
              <w:rPr>
                <w:sz w:val="24"/>
              </w:rPr>
              <w:t>osobom</w:t>
            </w:r>
            <w:r>
              <w:rPr>
                <w:spacing w:val="80"/>
                <w:w w:val="150"/>
                <w:sz w:val="24"/>
              </w:rPr>
              <w:t xml:space="preserve"> </w:t>
            </w:r>
            <w:r>
              <w:rPr>
                <w:sz w:val="24"/>
              </w:rPr>
              <w:t>lub</w:t>
            </w:r>
            <w:r>
              <w:rPr>
                <w:spacing w:val="80"/>
                <w:w w:val="150"/>
                <w:sz w:val="24"/>
              </w:rPr>
              <w:t xml:space="preserve"> </w:t>
            </w:r>
            <w:r>
              <w:rPr>
                <w:sz w:val="24"/>
              </w:rPr>
              <w:t xml:space="preserve">rodzinom </w:t>
            </w:r>
            <w:r>
              <w:rPr>
                <w:spacing w:val="-2"/>
                <w:sz w:val="24"/>
              </w:rPr>
              <w:t>dotkniętym</w:t>
            </w:r>
            <w:r>
              <w:rPr>
                <w:sz w:val="24"/>
              </w:rPr>
              <w:tab/>
            </w:r>
            <w:r>
              <w:rPr>
                <w:spacing w:val="-2"/>
                <w:sz w:val="24"/>
              </w:rPr>
              <w:t>przemocą,</w:t>
            </w:r>
            <w:r>
              <w:rPr>
                <w:sz w:val="24"/>
              </w:rPr>
              <w:tab/>
            </w:r>
            <w:r>
              <w:rPr>
                <w:spacing w:val="-2"/>
                <w:sz w:val="24"/>
              </w:rPr>
              <w:t>zmuszonym</w:t>
            </w:r>
            <w:r>
              <w:rPr>
                <w:sz w:val="24"/>
              </w:rPr>
              <w:tab/>
            </w:r>
            <w:r>
              <w:rPr>
                <w:spacing w:val="-5"/>
                <w:sz w:val="24"/>
              </w:rPr>
              <w:t>do</w:t>
            </w:r>
            <w:r>
              <w:rPr>
                <w:sz w:val="24"/>
              </w:rPr>
              <w:tab/>
            </w:r>
            <w:r>
              <w:rPr>
                <w:spacing w:val="-2"/>
                <w:sz w:val="24"/>
              </w:rPr>
              <w:t>opuszczenia</w:t>
            </w:r>
          </w:p>
          <w:p w:rsidR="008A7E76" w:rsidRDefault="00B17B69">
            <w:pPr>
              <w:pStyle w:val="TableParagraph"/>
              <w:spacing w:line="291" w:lineRule="exact"/>
              <w:rPr>
                <w:sz w:val="24"/>
              </w:rPr>
            </w:pPr>
            <w:r>
              <w:rPr>
                <w:sz w:val="24"/>
              </w:rPr>
              <w:t>dotychczasowego</w:t>
            </w:r>
            <w:r>
              <w:rPr>
                <w:spacing w:val="-6"/>
                <w:sz w:val="24"/>
              </w:rPr>
              <w:t xml:space="preserve"> </w:t>
            </w:r>
            <w:r>
              <w:rPr>
                <w:sz w:val="24"/>
              </w:rPr>
              <w:t>miejsca</w:t>
            </w:r>
            <w:r>
              <w:rPr>
                <w:spacing w:val="-6"/>
                <w:sz w:val="24"/>
              </w:rPr>
              <w:t xml:space="preserve"> </w:t>
            </w:r>
            <w:r>
              <w:rPr>
                <w:sz w:val="24"/>
              </w:rPr>
              <w:t>zamieszkania</w:t>
            </w:r>
            <w:r>
              <w:rPr>
                <w:spacing w:val="-8"/>
                <w:sz w:val="24"/>
              </w:rPr>
              <w:t xml:space="preserve"> </w:t>
            </w:r>
            <w:r>
              <w:rPr>
                <w:sz w:val="24"/>
              </w:rPr>
              <w:t>bądź</w:t>
            </w:r>
            <w:r>
              <w:rPr>
                <w:spacing w:val="-7"/>
                <w:sz w:val="24"/>
              </w:rPr>
              <w:t xml:space="preserve"> </w:t>
            </w:r>
            <w:r>
              <w:rPr>
                <w:spacing w:val="-2"/>
                <w:sz w:val="24"/>
              </w:rPr>
              <w:t>pobytu.</w:t>
            </w:r>
          </w:p>
        </w:tc>
        <w:tc>
          <w:tcPr>
            <w:tcW w:w="5247" w:type="dxa"/>
          </w:tcPr>
          <w:p w:rsidR="008A7E76" w:rsidRDefault="00B17B69">
            <w:pPr>
              <w:pStyle w:val="TableParagraph"/>
              <w:spacing w:before="1" w:line="276" w:lineRule="auto"/>
              <w:rPr>
                <w:sz w:val="24"/>
              </w:rPr>
            </w:pPr>
            <w:r>
              <w:rPr>
                <w:sz w:val="24"/>
              </w:rPr>
              <w:t>Liczba ofiar przemocy domowej, którym udzielono pomocy</w:t>
            </w:r>
            <w:r>
              <w:rPr>
                <w:spacing w:val="54"/>
                <w:w w:val="150"/>
                <w:sz w:val="24"/>
              </w:rPr>
              <w:t xml:space="preserve"> </w:t>
            </w:r>
            <w:r>
              <w:rPr>
                <w:sz w:val="24"/>
              </w:rPr>
              <w:t>w</w:t>
            </w:r>
            <w:r>
              <w:rPr>
                <w:spacing w:val="79"/>
                <w:sz w:val="24"/>
              </w:rPr>
              <w:t xml:space="preserve"> </w:t>
            </w:r>
            <w:r>
              <w:rPr>
                <w:sz w:val="24"/>
              </w:rPr>
              <w:t>związku</w:t>
            </w:r>
            <w:r>
              <w:rPr>
                <w:spacing w:val="79"/>
                <w:sz w:val="24"/>
              </w:rPr>
              <w:t xml:space="preserve"> </w:t>
            </w:r>
            <w:r>
              <w:rPr>
                <w:sz w:val="24"/>
              </w:rPr>
              <w:t>z</w:t>
            </w:r>
            <w:r>
              <w:rPr>
                <w:spacing w:val="79"/>
                <w:sz w:val="24"/>
              </w:rPr>
              <w:t xml:space="preserve"> </w:t>
            </w:r>
            <w:r>
              <w:rPr>
                <w:sz w:val="24"/>
              </w:rPr>
              <w:t>koniecznością</w:t>
            </w:r>
            <w:r>
              <w:rPr>
                <w:spacing w:val="53"/>
                <w:w w:val="150"/>
                <w:sz w:val="24"/>
              </w:rPr>
              <w:t xml:space="preserve"> </w:t>
            </w:r>
            <w:r>
              <w:rPr>
                <w:spacing w:val="-2"/>
                <w:sz w:val="24"/>
              </w:rPr>
              <w:t>opuszczenia</w:t>
            </w:r>
          </w:p>
          <w:p w:rsidR="008A7E76" w:rsidRDefault="00B17B69">
            <w:pPr>
              <w:pStyle w:val="TableParagraph"/>
              <w:spacing w:line="291" w:lineRule="exact"/>
              <w:rPr>
                <w:sz w:val="24"/>
              </w:rPr>
            </w:pPr>
            <w:r>
              <w:rPr>
                <w:sz w:val="24"/>
              </w:rPr>
              <w:t>dotychczasowego</w:t>
            </w:r>
            <w:r>
              <w:rPr>
                <w:spacing w:val="-5"/>
                <w:sz w:val="24"/>
              </w:rPr>
              <w:t xml:space="preserve"> </w:t>
            </w:r>
            <w:r>
              <w:rPr>
                <w:sz w:val="24"/>
              </w:rPr>
              <w:t>miejsca</w:t>
            </w:r>
            <w:r>
              <w:rPr>
                <w:spacing w:val="-6"/>
                <w:sz w:val="24"/>
              </w:rPr>
              <w:t xml:space="preserve"> </w:t>
            </w:r>
            <w:r>
              <w:rPr>
                <w:sz w:val="24"/>
              </w:rPr>
              <w:t>zamieszkania</w:t>
            </w:r>
            <w:r>
              <w:rPr>
                <w:spacing w:val="-8"/>
                <w:sz w:val="24"/>
              </w:rPr>
              <w:t xml:space="preserve"> </w:t>
            </w:r>
            <w:r>
              <w:rPr>
                <w:sz w:val="24"/>
              </w:rPr>
              <w:t>lub</w:t>
            </w:r>
            <w:r>
              <w:rPr>
                <w:spacing w:val="-6"/>
                <w:sz w:val="24"/>
              </w:rPr>
              <w:t xml:space="preserve"> </w:t>
            </w:r>
            <w:r>
              <w:rPr>
                <w:spacing w:val="-2"/>
                <w:sz w:val="24"/>
              </w:rPr>
              <w:t>pobytu.</w:t>
            </w:r>
          </w:p>
        </w:tc>
        <w:tc>
          <w:tcPr>
            <w:tcW w:w="2974" w:type="dxa"/>
          </w:tcPr>
          <w:p w:rsidR="008A7E76" w:rsidRDefault="00B17B69">
            <w:pPr>
              <w:pStyle w:val="TableParagraph"/>
              <w:spacing w:before="1" w:line="276" w:lineRule="auto"/>
              <w:ind w:left="108"/>
              <w:rPr>
                <w:sz w:val="24"/>
              </w:rPr>
            </w:pPr>
            <w:r>
              <w:rPr>
                <w:sz w:val="24"/>
              </w:rPr>
              <w:t>Miejski</w:t>
            </w:r>
            <w:r>
              <w:rPr>
                <w:spacing w:val="-14"/>
                <w:sz w:val="24"/>
              </w:rPr>
              <w:t xml:space="preserve"> </w:t>
            </w:r>
            <w:r>
              <w:rPr>
                <w:sz w:val="24"/>
              </w:rPr>
              <w:t>Ośrodek</w:t>
            </w:r>
            <w:r>
              <w:rPr>
                <w:spacing w:val="-14"/>
                <w:sz w:val="24"/>
              </w:rPr>
              <w:t xml:space="preserve"> </w:t>
            </w:r>
            <w:r>
              <w:rPr>
                <w:sz w:val="24"/>
              </w:rPr>
              <w:t>Pomocy Społecznej w Łodzi /</w:t>
            </w:r>
          </w:p>
          <w:p w:rsidR="008A7E76" w:rsidRDefault="00B17B69">
            <w:pPr>
              <w:pStyle w:val="TableParagraph"/>
              <w:spacing w:line="291" w:lineRule="exact"/>
              <w:ind w:left="108"/>
              <w:rPr>
                <w:sz w:val="24"/>
              </w:rPr>
            </w:pPr>
            <w:r>
              <w:rPr>
                <w:sz w:val="24"/>
              </w:rPr>
              <w:t>organizacje</w:t>
            </w:r>
            <w:r>
              <w:rPr>
                <w:spacing w:val="-3"/>
                <w:sz w:val="24"/>
              </w:rPr>
              <w:t xml:space="preserve"> </w:t>
            </w:r>
            <w:r>
              <w:rPr>
                <w:spacing w:val="-2"/>
                <w:sz w:val="24"/>
              </w:rPr>
              <w:t>pozarządowe</w:t>
            </w:r>
          </w:p>
        </w:tc>
      </w:tr>
      <w:tr w:rsidR="008A7E76">
        <w:trPr>
          <w:trHeight w:val="1349"/>
        </w:trPr>
        <w:tc>
          <w:tcPr>
            <w:tcW w:w="6452" w:type="dxa"/>
          </w:tcPr>
          <w:p w:rsidR="008A7E76" w:rsidRDefault="00B17B69">
            <w:pPr>
              <w:pStyle w:val="TableParagraph"/>
              <w:spacing w:line="276" w:lineRule="auto"/>
              <w:rPr>
                <w:sz w:val="24"/>
              </w:rPr>
            </w:pPr>
            <w:r>
              <w:rPr>
                <w:sz w:val="24"/>
              </w:rPr>
              <w:t>7.</w:t>
            </w:r>
            <w:r>
              <w:rPr>
                <w:spacing w:val="80"/>
                <w:sz w:val="24"/>
              </w:rPr>
              <w:t xml:space="preserve"> </w:t>
            </w:r>
            <w:r>
              <w:rPr>
                <w:sz w:val="24"/>
              </w:rPr>
              <w:t>Udzielanie</w:t>
            </w:r>
            <w:r>
              <w:rPr>
                <w:spacing w:val="40"/>
                <w:sz w:val="24"/>
              </w:rPr>
              <w:t xml:space="preserve"> </w:t>
            </w:r>
            <w:r>
              <w:rPr>
                <w:sz w:val="24"/>
              </w:rPr>
              <w:t>bezpiecznego</w:t>
            </w:r>
            <w:r>
              <w:rPr>
                <w:spacing w:val="80"/>
                <w:sz w:val="24"/>
              </w:rPr>
              <w:t xml:space="preserve"> </w:t>
            </w:r>
            <w:r>
              <w:rPr>
                <w:sz w:val="24"/>
              </w:rPr>
              <w:t>schronienia</w:t>
            </w:r>
            <w:r>
              <w:rPr>
                <w:spacing w:val="40"/>
                <w:sz w:val="24"/>
              </w:rPr>
              <w:t xml:space="preserve"> </w:t>
            </w:r>
            <w:r>
              <w:rPr>
                <w:sz w:val="24"/>
              </w:rPr>
              <w:t>dzieciom</w:t>
            </w:r>
            <w:r>
              <w:rPr>
                <w:spacing w:val="80"/>
                <w:sz w:val="24"/>
              </w:rPr>
              <w:t xml:space="preserve"> </w:t>
            </w:r>
            <w:r>
              <w:rPr>
                <w:sz w:val="24"/>
              </w:rPr>
              <w:t>-</w:t>
            </w:r>
            <w:r>
              <w:rPr>
                <w:spacing w:val="40"/>
                <w:sz w:val="24"/>
              </w:rPr>
              <w:t xml:space="preserve"> </w:t>
            </w:r>
            <w:r>
              <w:rPr>
                <w:sz w:val="24"/>
              </w:rPr>
              <w:t xml:space="preserve">ofiarom </w:t>
            </w:r>
            <w:r>
              <w:rPr>
                <w:spacing w:val="-2"/>
                <w:sz w:val="24"/>
              </w:rPr>
              <w:t>przemocy.</w:t>
            </w:r>
          </w:p>
        </w:tc>
        <w:tc>
          <w:tcPr>
            <w:tcW w:w="5247" w:type="dxa"/>
          </w:tcPr>
          <w:p w:rsidR="008A7E76" w:rsidRDefault="00B17B69">
            <w:pPr>
              <w:pStyle w:val="TableParagraph"/>
              <w:tabs>
                <w:tab w:val="left" w:pos="913"/>
                <w:tab w:val="left" w:pos="1737"/>
                <w:tab w:val="left" w:pos="2646"/>
                <w:tab w:val="left" w:pos="3813"/>
              </w:tabs>
              <w:spacing w:line="276" w:lineRule="auto"/>
              <w:ind w:right="101"/>
              <w:rPr>
                <w:sz w:val="24"/>
              </w:rPr>
            </w:pPr>
            <w:r>
              <w:rPr>
                <w:spacing w:val="-2"/>
                <w:sz w:val="24"/>
              </w:rPr>
              <w:t>Liczba</w:t>
            </w:r>
            <w:r>
              <w:rPr>
                <w:sz w:val="24"/>
              </w:rPr>
              <w:tab/>
            </w:r>
            <w:r>
              <w:rPr>
                <w:spacing w:val="-2"/>
                <w:sz w:val="24"/>
              </w:rPr>
              <w:t>dzieci,</w:t>
            </w:r>
            <w:r>
              <w:rPr>
                <w:sz w:val="24"/>
              </w:rPr>
              <w:tab/>
            </w:r>
            <w:r>
              <w:rPr>
                <w:spacing w:val="-2"/>
                <w:sz w:val="24"/>
              </w:rPr>
              <w:t>którym</w:t>
            </w:r>
            <w:r>
              <w:rPr>
                <w:sz w:val="24"/>
              </w:rPr>
              <w:tab/>
            </w:r>
            <w:r>
              <w:rPr>
                <w:spacing w:val="-2"/>
                <w:sz w:val="24"/>
              </w:rPr>
              <w:t>udzielono</w:t>
            </w:r>
            <w:r>
              <w:rPr>
                <w:sz w:val="24"/>
              </w:rPr>
              <w:tab/>
            </w:r>
            <w:r>
              <w:rPr>
                <w:spacing w:val="-2"/>
                <w:sz w:val="24"/>
              </w:rPr>
              <w:t xml:space="preserve">bezpiecznego </w:t>
            </w:r>
            <w:r>
              <w:rPr>
                <w:sz w:val="24"/>
              </w:rPr>
              <w:t>schronienia</w:t>
            </w:r>
            <w:r>
              <w:rPr>
                <w:spacing w:val="-2"/>
                <w:sz w:val="24"/>
              </w:rPr>
              <w:t xml:space="preserve"> </w:t>
            </w:r>
            <w:r>
              <w:rPr>
                <w:sz w:val="24"/>
              </w:rPr>
              <w:t>w</w:t>
            </w:r>
            <w:r>
              <w:rPr>
                <w:spacing w:val="-5"/>
                <w:sz w:val="24"/>
              </w:rPr>
              <w:t xml:space="preserve"> </w:t>
            </w:r>
            <w:r>
              <w:rPr>
                <w:sz w:val="24"/>
              </w:rPr>
              <w:t>związku</w:t>
            </w:r>
            <w:r>
              <w:rPr>
                <w:spacing w:val="-3"/>
                <w:sz w:val="24"/>
              </w:rPr>
              <w:t xml:space="preserve"> </w:t>
            </w:r>
            <w:r>
              <w:rPr>
                <w:sz w:val="24"/>
              </w:rPr>
              <w:t>z</w:t>
            </w:r>
            <w:r>
              <w:rPr>
                <w:spacing w:val="-3"/>
                <w:sz w:val="24"/>
              </w:rPr>
              <w:t xml:space="preserve"> </w:t>
            </w:r>
            <w:r>
              <w:rPr>
                <w:sz w:val="24"/>
              </w:rPr>
              <w:t>doświadczaniem</w:t>
            </w:r>
            <w:r>
              <w:rPr>
                <w:spacing w:val="-3"/>
                <w:sz w:val="24"/>
              </w:rPr>
              <w:t xml:space="preserve"> </w:t>
            </w:r>
            <w:r>
              <w:rPr>
                <w:sz w:val="24"/>
              </w:rPr>
              <w:t>przemocy</w:t>
            </w:r>
          </w:p>
        </w:tc>
        <w:tc>
          <w:tcPr>
            <w:tcW w:w="2974" w:type="dxa"/>
          </w:tcPr>
          <w:p w:rsidR="008A7E76" w:rsidRDefault="00B17B69">
            <w:pPr>
              <w:pStyle w:val="TableParagraph"/>
              <w:spacing w:line="276" w:lineRule="auto"/>
              <w:ind w:left="108"/>
              <w:rPr>
                <w:sz w:val="24"/>
              </w:rPr>
            </w:pPr>
            <w:r>
              <w:rPr>
                <w:sz w:val="24"/>
              </w:rPr>
              <w:t>Miejski Ośrodek Pomocy Społecznej</w:t>
            </w:r>
            <w:r>
              <w:rPr>
                <w:spacing w:val="-11"/>
                <w:sz w:val="24"/>
              </w:rPr>
              <w:t xml:space="preserve"> </w:t>
            </w:r>
            <w:r>
              <w:rPr>
                <w:sz w:val="24"/>
              </w:rPr>
              <w:t>w</w:t>
            </w:r>
            <w:r>
              <w:rPr>
                <w:spacing w:val="-10"/>
                <w:sz w:val="24"/>
              </w:rPr>
              <w:t xml:space="preserve"> </w:t>
            </w:r>
            <w:r>
              <w:rPr>
                <w:sz w:val="24"/>
              </w:rPr>
              <w:t>Łodzi</w:t>
            </w:r>
            <w:r>
              <w:rPr>
                <w:spacing w:val="-10"/>
                <w:sz w:val="24"/>
              </w:rPr>
              <w:t xml:space="preserve"> </w:t>
            </w:r>
            <w:r>
              <w:rPr>
                <w:sz w:val="24"/>
              </w:rPr>
              <w:t>/</w:t>
            </w:r>
            <w:r>
              <w:rPr>
                <w:spacing w:val="-8"/>
                <w:sz w:val="24"/>
              </w:rPr>
              <w:t xml:space="preserve"> </w:t>
            </w:r>
            <w:r>
              <w:rPr>
                <w:sz w:val="24"/>
              </w:rPr>
              <w:t>rodziny zastępcze, placówki typu</w:t>
            </w:r>
          </w:p>
          <w:p w:rsidR="008A7E76" w:rsidRDefault="00B17B69">
            <w:pPr>
              <w:pStyle w:val="TableParagraph"/>
              <w:ind w:left="108"/>
              <w:rPr>
                <w:sz w:val="24"/>
              </w:rPr>
            </w:pPr>
            <w:r>
              <w:rPr>
                <w:spacing w:val="-2"/>
                <w:sz w:val="24"/>
              </w:rPr>
              <w:t>interwencyjnego</w:t>
            </w:r>
          </w:p>
        </w:tc>
      </w:tr>
    </w:tbl>
    <w:p w:rsidR="008A7E76" w:rsidRDefault="008A7E76">
      <w:pPr>
        <w:pStyle w:val="TableParagraph"/>
        <w:rPr>
          <w:sz w:val="24"/>
        </w:rPr>
        <w:sectPr w:rsidR="008A7E76">
          <w:pgSz w:w="16840" w:h="11910" w:orient="landscape"/>
          <w:pgMar w:top="1340" w:right="708" w:bottom="280" w:left="1275" w:header="708" w:footer="708" w:gutter="0"/>
          <w:cols w:space="708"/>
        </w:sectPr>
      </w:pPr>
    </w:p>
    <w:p w:rsidR="008A7E76" w:rsidRDefault="008A7E76">
      <w:pPr>
        <w:pStyle w:val="Tekstpodstawowy"/>
        <w:rPr>
          <w:sz w:val="20"/>
        </w:rPr>
      </w:pPr>
    </w:p>
    <w:p w:rsidR="008A7E76" w:rsidRDefault="008A7E76">
      <w:pPr>
        <w:pStyle w:val="Tekstpodstawowy"/>
        <w:spacing w:before="212" w:after="1"/>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52"/>
        <w:gridCol w:w="5247"/>
        <w:gridCol w:w="2974"/>
      </w:tblGrid>
      <w:tr w:rsidR="008A7E76">
        <w:trPr>
          <w:trHeight w:val="337"/>
        </w:trPr>
        <w:tc>
          <w:tcPr>
            <w:tcW w:w="14673" w:type="dxa"/>
            <w:gridSpan w:val="3"/>
          </w:tcPr>
          <w:p w:rsidR="008A7E76" w:rsidRDefault="00B17B69">
            <w:pPr>
              <w:pStyle w:val="TableParagraph"/>
              <w:spacing w:line="292" w:lineRule="exact"/>
              <w:rPr>
                <w:b/>
                <w:sz w:val="24"/>
              </w:rPr>
            </w:pPr>
            <w:r>
              <w:rPr>
                <w:b/>
                <w:sz w:val="24"/>
              </w:rPr>
              <w:t>Cel</w:t>
            </w:r>
            <w:r>
              <w:rPr>
                <w:b/>
                <w:spacing w:val="-5"/>
                <w:sz w:val="24"/>
              </w:rPr>
              <w:t xml:space="preserve"> </w:t>
            </w:r>
            <w:r>
              <w:rPr>
                <w:b/>
                <w:sz w:val="24"/>
              </w:rPr>
              <w:t>III.</w:t>
            </w:r>
            <w:r>
              <w:rPr>
                <w:b/>
                <w:spacing w:val="-3"/>
                <w:sz w:val="24"/>
              </w:rPr>
              <w:t xml:space="preserve"> </w:t>
            </w:r>
            <w:r>
              <w:rPr>
                <w:b/>
                <w:sz w:val="24"/>
              </w:rPr>
              <w:t>Zapobieganie</w:t>
            </w:r>
            <w:r>
              <w:rPr>
                <w:b/>
                <w:spacing w:val="-2"/>
                <w:sz w:val="24"/>
              </w:rPr>
              <w:t xml:space="preserve"> </w:t>
            </w:r>
            <w:r>
              <w:rPr>
                <w:b/>
                <w:sz w:val="24"/>
              </w:rPr>
              <w:t>stosowaniu</w:t>
            </w:r>
            <w:r>
              <w:rPr>
                <w:b/>
                <w:spacing w:val="-1"/>
                <w:sz w:val="24"/>
              </w:rPr>
              <w:t xml:space="preserve"> </w:t>
            </w:r>
            <w:r>
              <w:rPr>
                <w:b/>
                <w:sz w:val="24"/>
              </w:rPr>
              <w:t>przemocy</w:t>
            </w:r>
            <w:r>
              <w:rPr>
                <w:b/>
                <w:spacing w:val="-5"/>
                <w:sz w:val="24"/>
              </w:rPr>
              <w:t xml:space="preserve"> </w:t>
            </w:r>
            <w:r>
              <w:rPr>
                <w:b/>
                <w:sz w:val="24"/>
              </w:rPr>
              <w:t>poprzez</w:t>
            </w:r>
            <w:r>
              <w:rPr>
                <w:b/>
                <w:spacing w:val="-2"/>
                <w:sz w:val="24"/>
              </w:rPr>
              <w:t xml:space="preserve"> </w:t>
            </w:r>
            <w:r>
              <w:rPr>
                <w:b/>
                <w:sz w:val="24"/>
              </w:rPr>
              <w:t>oddziaływania</w:t>
            </w:r>
            <w:r>
              <w:rPr>
                <w:b/>
                <w:spacing w:val="-5"/>
                <w:sz w:val="24"/>
              </w:rPr>
              <w:t xml:space="preserve"> </w:t>
            </w:r>
            <w:r>
              <w:rPr>
                <w:b/>
                <w:sz w:val="24"/>
              </w:rPr>
              <w:t>wobec</w:t>
            </w:r>
            <w:r>
              <w:rPr>
                <w:b/>
                <w:spacing w:val="-3"/>
                <w:sz w:val="24"/>
              </w:rPr>
              <w:t xml:space="preserve"> </w:t>
            </w:r>
            <w:r>
              <w:rPr>
                <w:b/>
                <w:sz w:val="24"/>
              </w:rPr>
              <w:t>osób</w:t>
            </w:r>
            <w:r>
              <w:rPr>
                <w:b/>
                <w:spacing w:val="-4"/>
                <w:sz w:val="24"/>
              </w:rPr>
              <w:t xml:space="preserve"> </w:t>
            </w:r>
            <w:r>
              <w:rPr>
                <w:b/>
                <w:sz w:val="24"/>
              </w:rPr>
              <w:t>stosujących</w:t>
            </w:r>
            <w:r>
              <w:rPr>
                <w:b/>
                <w:spacing w:val="-5"/>
                <w:sz w:val="24"/>
              </w:rPr>
              <w:t xml:space="preserve"> </w:t>
            </w:r>
            <w:r>
              <w:rPr>
                <w:b/>
                <w:sz w:val="24"/>
              </w:rPr>
              <w:t>przemoc</w:t>
            </w:r>
            <w:r>
              <w:rPr>
                <w:b/>
                <w:spacing w:val="-1"/>
                <w:sz w:val="24"/>
              </w:rPr>
              <w:t xml:space="preserve"> </w:t>
            </w:r>
            <w:r>
              <w:rPr>
                <w:b/>
                <w:spacing w:val="-2"/>
                <w:sz w:val="24"/>
              </w:rPr>
              <w:t>domową.</w:t>
            </w:r>
          </w:p>
        </w:tc>
      </w:tr>
      <w:tr w:rsidR="008A7E76">
        <w:trPr>
          <w:trHeight w:val="335"/>
        </w:trPr>
        <w:tc>
          <w:tcPr>
            <w:tcW w:w="6452" w:type="dxa"/>
          </w:tcPr>
          <w:p w:rsidR="008A7E76" w:rsidRDefault="00B17B69">
            <w:pPr>
              <w:pStyle w:val="TableParagraph"/>
              <w:spacing w:line="292" w:lineRule="exact"/>
              <w:ind w:left="10" w:right="1"/>
              <w:jc w:val="center"/>
              <w:rPr>
                <w:b/>
                <w:sz w:val="24"/>
              </w:rPr>
            </w:pPr>
            <w:r>
              <w:rPr>
                <w:b/>
                <w:spacing w:val="-2"/>
                <w:sz w:val="24"/>
              </w:rPr>
              <w:t>Działania</w:t>
            </w:r>
          </w:p>
        </w:tc>
        <w:tc>
          <w:tcPr>
            <w:tcW w:w="5247" w:type="dxa"/>
          </w:tcPr>
          <w:p w:rsidR="008A7E76" w:rsidRDefault="00B17B69">
            <w:pPr>
              <w:pStyle w:val="TableParagraph"/>
              <w:spacing w:line="292" w:lineRule="exact"/>
              <w:ind w:left="1178"/>
              <w:rPr>
                <w:b/>
                <w:sz w:val="24"/>
              </w:rPr>
            </w:pPr>
            <w:r>
              <w:rPr>
                <w:b/>
                <w:sz w:val="24"/>
              </w:rPr>
              <w:t>Ilościowe</w:t>
            </w:r>
            <w:r>
              <w:rPr>
                <w:b/>
                <w:spacing w:val="-6"/>
                <w:sz w:val="24"/>
              </w:rPr>
              <w:t xml:space="preserve"> </w:t>
            </w:r>
            <w:r>
              <w:rPr>
                <w:b/>
                <w:sz w:val="24"/>
              </w:rPr>
              <w:t>wskaźniki</w:t>
            </w:r>
            <w:r>
              <w:rPr>
                <w:b/>
                <w:spacing w:val="-3"/>
                <w:sz w:val="24"/>
              </w:rPr>
              <w:t xml:space="preserve"> </w:t>
            </w:r>
            <w:r>
              <w:rPr>
                <w:b/>
                <w:spacing w:val="-2"/>
                <w:sz w:val="24"/>
              </w:rPr>
              <w:t>realizacji</w:t>
            </w:r>
          </w:p>
        </w:tc>
        <w:tc>
          <w:tcPr>
            <w:tcW w:w="2974" w:type="dxa"/>
          </w:tcPr>
          <w:p w:rsidR="008A7E76" w:rsidRDefault="00B17B69">
            <w:pPr>
              <w:pStyle w:val="TableParagraph"/>
              <w:spacing w:line="292" w:lineRule="exact"/>
              <w:ind w:left="302"/>
              <w:rPr>
                <w:b/>
                <w:sz w:val="24"/>
              </w:rPr>
            </w:pPr>
            <w:r>
              <w:rPr>
                <w:b/>
                <w:spacing w:val="-2"/>
                <w:sz w:val="24"/>
              </w:rPr>
              <w:t>Koordynator/Realizator</w:t>
            </w:r>
          </w:p>
        </w:tc>
      </w:tr>
      <w:tr w:rsidR="008A7E76">
        <w:trPr>
          <w:trHeight w:val="1348"/>
        </w:trPr>
        <w:tc>
          <w:tcPr>
            <w:tcW w:w="6452" w:type="dxa"/>
          </w:tcPr>
          <w:p w:rsidR="008A7E76" w:rsidRDefault="00B17B69">
            <w:pPr>
              <w:pStyle w:val="TableParagraph"/>
              <w:spacing w:before="1" w:line="276" w:lineRule="auto"/>
              <w:rPr>
                <w:sz w:val="24"/>
              </w:rPr>
            </w:pPr>
            <w:r>
              <w:rPr>
                <w:sz w:val="24"/>
              </w:rPr>
              <w:t>1.</w:t>
            </w:r>
            <w:r>
              <w:rPr>
                <w:spacing w:val="32"/>
                <w:sz w:val="24"/>
              </w:rPr>
              <w:t xml:space="preserve"> </w:t>
            </w:r>
            <w:r>
              <w:rPr>
                <w:sz w:val="24"/>
              </w:rPr>
              <w:t>Prowadzenie</w:t>
            </w:r>
            <w:r>
              <w:rPr>
                <w:spacing w:val="31"/>
                <w:sz w:val="24"/>
              </w:rPr>
              <w:t xml:space="preserve"> </w:t>
            </w:r>
            <w:r>
              <w:rPr>
                <w:sz w:val="24"/>
              </w:rPr>
              <w:t>placówki</w:t>
            </w:r>
            <w:r>
              <w:rPr>
                <w:spacing w:val="32"/>
                <w:sz w:val="24"/>
              </w:rPr>
              <w:t xml:space="preserve"> </w:t>
            </w:r>
            <w:r>
              <w:rPr>
                <w:sz w:val="24"/>
              </w:rPr>
              <w:t>całodobowego</w:t>
            </w:r>
            <w:r>
              <w:rPr>
                <w:spacing w:val="31"/>
                <w:sz w:val="24"/>
              </w:rPr>
              <w:t xml:space="preserve"> </w:t>
            </w:r>
            <w:r>
              <w:rPr>
                <w:sz w:val="24"/>
              </w:rPr>
              <w:t>pobytu</w:t>
            </w:r>
            <w:r>
              <w:rPr>
                <w:spacing w:val="31"/>
                <w:sz w:val="24"/>
              </w:rPr>
              <w:t xml:space="preserve"> </w:t>
            </w:r>
            <w:r>
              <w:rPr>
                <w:sz w:val="24"/>
              </w:rPr>
              <w:t>dla</w:t>
            </w:r>
            <w:r>
              <w:rPr>
                <w:spacing w:val="28"/>
                <w:sz w:val="24"/>
              </w:rPr>
              <w:t xml:space="preserve"> </w:t>
            </w:r>
            <w:r>
              <w:rPr>
                <w:sz w:val="24"/>
              </w:rPr>
              <w:t>dorosłych sprawców przemocy.</w:t>
            </w:r>
          </w:p>
        </w:tc>
        <w:tc>
          <w:tcPr>
            <w:tcW w:w="5247" w:type="dxa"/>
          </w:tcPr>
          <w:p w:rsidR="008A7E76" w:rsidRDefault="00B17B69">
            <w:pPr>
              <w:pStyle w:val="TableParagraph"/>
              <w:tabs>
                <w:tab w:val="left" w:pos="930"/>
                <w:tab w:val="left" w:pos="2144"/>
                <w:tab w:val="left" w:pos="3384"/>
                <w:tab w:val="left" w:pos="4213"/>
              </w:tabs>
              <w:spacing w:before="1" w:line="276" w:lineRule="auto"/>
              <w:ind w:right="100"/>
              <w:rPr>
                <w:sz w:val="24"/>
              </w:rPr>
            </w:pPr>
            <w:r>
              <w:rPr>
                <w:spacing w:val="-2"/>
                <w:sz w:val="24"/>
              </w:rPr>
              <w:t>Liczba</w:t>
            </w:r>
            <w:r>
              <w:rPr>
                <w:sz w:val="24"/>
              </w:rPr>
              <w:tab/>
            </w:r>
            <w:r>
              <w:rPr>
                <w:spacing w:val="-2"/>
                <w:sz w:val="24"/>
              </w:rPr>
              <w:t>sprawców</w:t>
            </w:r>
            <w:r>
              <w:rPr>
                <w:sz w:val="24"/>
              </w:rPr>
              <w:tab/>
            </w:r>
            <w:r>
              <w:rPr>
                <w:spacing w:val="-2"/>
                <w:sz w:val="24"/>
              </w:rPr>
              <w:t>przemocy,</w:t>
            </w:r>
            <w:r>
              <w:rPr>
                <w:sz w:val="24"/>
              </w:rPr>
              <w:tab/>
            </w:r>
            <w:r>
              <w:rPr>
                <w:spacing w:val="-2"/>
                <w:sz w:val="24"/>
              </w:rPr>
              <w:t>którzy</w:t>
            </w:r>
            <w:r>
              <w:rPr>
                <w:sz w:val="24"/>
              </w:rPr>
              <w:tab/>
            </w:r>
            <w:r>
              <w:rPr>
                <w:spacing w:val="-2"/>
                <w:sz w:val="24"/>
              </w:rPr>
              <w:t xml:space="preserve">korzystali </w:t>
            </w:r>
            <w:r>
              <w:rPr>
                <w:sz w:val="24"/>
              </w:rPr>
              <w:t>z placówki całodobowego pobytu.</w:t>
            </w:r>
          </w:p>
        </w:tc>
        <w:tc>
          <w:tcPr>
            <w:tcW w:w="2974" w:type="dxa"/>
          </w:tcPr>
          <w:p w:rsidR="008A7E76" w:rsidRDefault="00B17B69">
            <w:pPr>
              <w:pStyle w:val="TableParagraph"/>
              <w:spacing w:before="1" w:line="276" w:lineRule="auto"/>
              <w:ind w:left="108"/>
              <w:rPr>
                <w:sz w:val="24"/>
              </w:rPr>
            </w:pPr>
            <w:r>
              <w:rPr>
                <w:sz w:val="24"/>
              </w:rPr>
              <w:t>Wydział</w:t>
            </w:r>
            <w:r>
              <w:rPr>
                <w:spacing w:val="-13"/>
                <w:sz w:val="24"/>
              </w:rPr>
              <w:t xml:space="preserve"> </w:t>
            </w:r>
            <w:r>
              <w:rPr>
                <w:sz w:val="24"/>
              </w:rPr>
              <w:t>Zdrowia</w:t>
            </w:r>
            <w:r>
              <w:rPr>
                <w:spacing w:val="-12"/>
                <w:sz w:val="24"/>
              </w:rPr>
              <w:t xml:space="preserve"> </w:t>
            </w:r>
            <w:r>
              <w:rPr>
                <w:sz w:val="24"/>
              </w:rPr>
              <w:t>i</w:t>
            </w:r>
            <w:r>
              <w:rPr>
                <w:spacing w:val="-12"/>
                <w:sz w:val="24"/>
              </w:rPr>
              <w:t xml:space="preserve"> </w:t>
            </w:r>
            <w:r>
              <w:rPr>
                <w:sz w:val="24"/>
              </w:rPr>
              <w:t>Spraw Społecznych / Miejskie Centrum Terapii</w:t>
            </w:r>
          </w:p>
          <w:p w:rsidR="008A7E76" w:rsidRDefault="00B17B69">
            <w:pPr>
              <w:pStyle w:val="TableParagraph"/>
              <w:spacing w:before="1"/>
              <w:ind w:left="108"/>
              <w:rPr>
                <w:sz w:val="24"/>
              </w:rPr>
            </w:pPr>
            <w:r>
              <w:rPr>
                <w:sz w:val="24"/>
              </w:rPr>
              <w:t>i</w:t>
            </w:r>
            <w:r>
              <w:rPr>
                <w:spacing w:val="-2"/>
                <w:sz w:val="24"/>
              </w:rPr>
              <w:t xml:space="preserve"> </w:t>
            </w:r>
            <w:r>
              <w:rPr>
                <w:sz w:val="24"/>
              </w:rPr>
              <w:t>Profilaktyki</w:t>
            </w:r>
            <w:r>
              <w:rPr>
                <w:spacing w:val="-2"/>
                <w:sz w:val="24"/>
              </w:rPr>
              <w:t xml:space="preserve"> Zdrowotnej</w:t>
            </w:r>
          </w:p>
        </w:tc>
      </w:tr>
      <w:tr w:rsidR="008A7E76">
        <w:trPr>
          <w:trHeight w:val="2695"/>
        </w:trPr>
        <w:tc>
          <w:tcPr>
            <w:tcW w:w="6452" w:type="dxa"/>
          </w:tcPr>
          <w:p w:rsidR="008A7E76" w:rsidRDefault="00B17B69">
            <w:pPr>
              <w:pStyle w:val="TableParagraph"/>
              <w:spacing w:line="278" w:lineRule="auto"/>
              <w:rPr>
                <w:sz w:val="24"/>
              </w:rPr>
            </w:pPr>
            <w:r>
              <w:rPr>
                <w:sz w:val="24"/>
              </w:rPr>
              <w:t>2. Indywidualne i grupowe działania korekcyjno-edukacyjne dla pełnoletnich osób stosujących przemoc domową.</w:t>
            </w:r>
          </w:p>
        </w:tc>
        <w:tc>
          <w:tcPr>
            <w:tcW w:w="5247" w:type="dxa"/>
          </w:tcPr>
          <w:p w:rsidR="008A7E76" w:rsidRDefault="00B17B69">
            <w:pPr>
              <w:pStyle w:val="TableParagraph"/>
              <w:spacing w:line="278" w:lineRule="auto"/>
              <w:ind w:right="97"/>
              <w:jc w:val="both"/>
              <w:rPr>
                <w:sz w:val="24"/>
              </w:rPr>
            </w:pPr>
            <w:r>
              <w:rPr>
                <w:sz w:val="24"/>
              </w:rPr>
              <w:t>Liczba godzin zajęć korekcyjno-edukacyjnych dla osób stosujących przemoc domową.</w:t>
            </w:r>
          </w:p>
          <w:p w:rsidR="008A7E76" w:rsidRDefault="00B17B69">
            <w:pPr>
              <w:pStyle w:val="TableParagraph"/>
              <w:spacing w:line="276" w:lineRule="auto"/>
              <w:ind w:right="99"/>
              <w:jc w:val="both"/>
              <w:rPr>
                <w:sz w:val="24"/>
              </w:rPr>
            </w:pPr>
            <w:r>
              <w:rPr>
                <w:sz w:val="24"/>
              </w:rPr>
              <w:t>Liczba osób, które przystąpiły do programu oddziaływań korekcyjno-edukacyjnych dla osób stosujących przemoc domową.</w:t>
            </w:r>
          </w:p>
          <w:p w:rsidR="008A7E76" w:rsidRDefault="00B17B69">
            <w:pPr>
              <w:pStyle w:val="TableParagraph"/>
              <w:spacing w:line="293" w:lineRule="exact"/>
              <w:jc w:val="both"/>
              <w:rPr>
                <w:sz w:val="24"/>
              </w:rPr>
            </w:pPr>
            <w:r>
              <w:rPr>
                <w:sz w:val="24"/>
              </w:rPr>
              <w:t>Liczba</w:t>
            </w:r>
            <w:r>
              <w:rPr>
                <w:spacing w:val="13"/>
                <w:sz w:val="24"/>
              </w:rPr>
              <w:t xml:space="preserve"> </w:t>
            </w:r>
            <w:r>
              <w:rPr>
                <w:sz w:val="24"/>
              </w:rPr>
              <w:t>osób,</w:t>
            </w:r>
            <w:r>
              <w:rPr>
                <w:spacing w:val="14"/>
                <w:sz w:val="24"/>
              </w:rPr>
              <w:t xml:space="preserve"> </w:t>
            </w:r>
            <w:r>
              <w:rPr>
                <w:sz w:val="24"/>
              </w:rPr>
              <w:t>które</w:t>
            </w:r>
            <w:r>
              <w:rPr>
                <w:spacing w:val="15"/>
                <w:sz w:val="24"/>
              </w:rPr>
              <w:t xml:space="preserve"> </w:t>
            </w:r>
            <w:r>
              <w:rPr>
                <w:sz w:val="24"/>
              </w:rPr>
              <w:t>ukończyły</w:t>
            </w:r>
            <w:r>
              <w:rPr>
                <w:spacing w:val="13"/>
                <w:sz w:val="24"/>
              </w:rPr>
              <w:t xml:space="preserve"> </w:t>
            </w:r>
            <w:r>
              <w:rPr>
                <w:sz w:val="24"/>
              </w:rPr>
              <w:t>program</w:t>
            </w:r>
            <w:r>
              <w:rPr>
                <w:spacing w:val="12"/>
                <w:sz w:val="24"/>
              </w:rPr>
              <w:t xml:space="preserve"> </w:t>
            </w:r>
            <w:r>
              <w:rPr>
                <w:spacing w:val="-2"/>
                <w:sz w:val="24"/>
              </w:rPr>
              <w:t>oddziaływań</w:t>
            </w:r>
          </w:p>
          <w:p w:rsidR="008A7E76" w:rsidRDefault="00B17B69">
            <w:pPr>
              <w:pStyle w:val="TableParagraph"/>
              <w:spacing w:before="2" w:line="330" w:lineRule="atLeast"/>
              <w:ind w:right="102"/>
              <w:jc w:val="both"/>
              <w:rPr>
                <w:sz w:val="24"/>
              </w:rPr>
            </w:pPr>
            <w:r>
              <w:rPr>
                <w:sz w:val="24"/>
              </w:rPr>
              <w:t>korekcyjno-edukacyjnych dla osób stosujących przemoc domową</w:t>
            </w:r>
          </w:p>
        </w:tc>
        <w:tc>
          <w:tcPr>
            <w:tcW w:w="2974" w:type="dxa"/>
          </w:tcPr>
          <w:p w:rsidR="008A7E76" w:rsidRDefault="00B17B69">
            <w:pPr>
              <w:pStyle w:val="TableParagraph"/>
              <w:spacing w:line="276" w:lineRule="auto"/>
              <w:ind w:left="108"/>
              <w:rPr>
                <w:sz w:val="24"/>
              </w:rPr>
            </w:pPr>
            <w:r>
              <w:rPr>
                <w:sz w:val="24"/>
              </w:rPr>
              <w:t>Wydział</w:t>
            </w:r>
            <w:r>
              <w:rPr>
                <w:spacing w:val="-13"/>
                <w:sz w:val="24"/>
              </w:rPr>
              <w:t xml:space="preserve"> </w:t>
            </w:r>
            <w:r>
              <w:rPr>
                <w:sz w:val="24"/>
              </w:rPr>
              <w:t>Zdrowia</w:t>
            </w:r>
            <w:r>
              <w:rPr>
                <w:spacing w:val="-12"/>
                <w:sz w:val="24"/>
              </w:rPr>
              <w:t xml:space="preserve"> </w:t>
            </w:r>
            <w:r>
              <w:rPr>
                <w:sz w:val="24"/>
              </w:rPr>
              <w:t>i</w:t>
            </w:r>
            <w:r>
              <w:rPr>
                <w:spacing w:val="-12"/>
                <w:sz w:val="24"/>
              </w:rPr>
              <w:t xml:space="preserve"> </w:t>
            </w:r>
            <w:r>
              <w:rPr>
                <w:sz w:val="24"/>
              </w:rPr>
              <w:t>Spraw Społecznych / Miejskie Centrum Terapii</w:t>
            </w:r>
          </w:p>
          <w:p w:rsidR="008A7E76" w:rsidRDefault="00B17B69">
            <w:pPr>
              <w:pStyle w:val="TableParagraph"/>
              <w:spacing w:line="293" w:lineRule="exact"/>
              <w:ind w:left="108"/>
              <w:rPr>
                <w:sz w:val="24"/>
              </w:rPr>
            </w:pPr>
            <w:r>
              <w:rPr>
                <w:sz w:val="24"/>
              </w:rPr>
              <w:t>i</w:t>
            </w:r>
            <w:r>
              <w:rPr>
                <w:spacing w:val="-2"/>
                <w:sz w:val="24"/>
              </w:rPr>
              <w:t xml:space="preserve"> </w:t>
            </w:r>
            <w:r>
              <w:rPr>
                <w:sz w:val="24"/>
              </w:rPr>
              <w:t>Profilaktyki</w:t>
            </w:r>
            <w:r>
              <w:rPr>
                <w:spacing w:val="-2"/>
                <w:sz w:val="24"/>
              </w:rPr>
              <w:t xml:space="preserve"> Zdrowotnej</w:t>
            </w:r>
          </w:p>
          <w:p w:rsidR="008A7E76" w:rsidRDefault="00B17B69">
            <w:pPr>
              <w:pStyle w:val="TableParagraph"/>
              <w:spacing w:before="44" w:line="276" w:lineRule="auto"/>
              <w:ind w:left="108"/>
              <w:rPr>
                <w:sz w:val="24"/>
              </w:rPr>
            </w:pPr>
            <w:r>
              <w:rPr>
                <w:sz w:val="24"/>
              </w:rPr>
              <w:t>/</w:t>
            </w:r>
            <w:r>
              <w:rPr>
                <w:spacing w:val="-14"/>
                <w:sz w:val="24"/>
              </w:rPr>
              <w:t xml:space="preserve"> </w:t>
            </w:r>
            <w:r>
              <w:rPr>
                <w:sz w:val="24"/>
              </w:rPr>
              <w:t>Miejski</w:t>
            </w:r>
            <w:r>
              <w:rPr>
                <w:spacing w:val="-12"/>
                <w:sz w:val="24"/>
              </w:rPr>
              <w:t xml:space="preserve"> </w:t>
            </w:r>
            <w:r>
              <w:rPr>
                <w:sz w:val="24"/>
              </w:rPr>
              <w:t>Ośrodek</w:t>
            </w:r>
            <w:r>
              <w:rPr>
                <w:spacing w:val="-14"/>
                <w:sz w:val="24"/>
              </w:rPr>
              <w:t xml:space="preserve"> </w:t>
            </w:r>
            <w:r>
              <w:rPr>
                <w:sz w:val="24"/>
              </w:rPr>
              <w:t>Pomocy Społecznej w Łodzi /</w:t>
            </w:r>
          </w:p>
          <w:p w:rsidR="008A7E76" w:rsidRDefault="00B17B69">
            <w:pPr>
              <w:pStyle w:val="TableParagraph"/>
              <w:spacing w:before="1"/>
              <w:ind w:left="108"/>
              <w:rPr>
                <w:sz w:val="24"/>
              </w:rPr>
            </w:pPr>
            <w:r>
              <w:rPr>
                <w:sz w:val="24"/>
              </w:rPr>
              <w:t>organizacje</w:t>
            </w:r>
            <w:r>
              <w:rPr>
                <w:spacing w:val="-3"/>
                <w:sz w:val="24"/>
              </w:rPr>
              <w:t xml:space="preserve"> </w:t>
            </w:r>
            <w:r>
              <w:rPr>
                <w:spacing w:val="-2"/>
                <w:sz w:val="24"/>
              </w:rPr>
              <w:t>pozarządowe</w:t>
            </w:r>
          </w:p>
        </w:tc>
      </w:tr>
      <w:tr w:rsidR="008A7E76">
        <w:trPr>
          <w:trHeight w:val="2022"/>
        </w:trPr>
        <w:tc>
          <w:tcPr>
            <w:tcW w:w="6452" w:type="dxa"/>
          </w:tcPr>
          <w:p w:rsidR="008A7E76" w:rsidRDefault="00B17B69">
            <w:pPr>
              <w:pStyle w:val="TableParagraph"/>
              <w:tabs>
                <w:tab w:val="left" w:pos="515"/>
                <w:tab w:val="left" w:pos="2167"/>
                <w:tab w:val="left" w:pos="5348"/>
                <w:tab w:val="left" w:pos="5868"/>
              </w:tabs>
              <w:spacing w:line="278" w:lineRule="auto"/>
              <w:ind w:right="97"/>
              <w:rPr>
                <w:sz w:val="24"/>
              </w:rPr>
            </w:pPr>
            <w:r>
              <w:rPr>
                <w:spacing w:val="-6"/>
                <w:sz w:val="24"/>
              </w:rPr>
              <w:t>3.</w:t>
            </w:r>
            <w:r>
              <w:rPr>
                <w:sz w:val="24"/>
              </w:rPr>
              <w:tab/>
            </w:r>
            <w:r>
              <w:rPr>
                <w:spacing w:val="-2"/>
                <w:sz w:val="24"/>
              </w:rPr>
              <w:t>Oddziaływania</w:t>
            </w:r>
            <w:r>
              <w:rPr>
                <w:sz w:val="24"/>
              </w:rPr>
              <w:tab/>
            </w:r>
            <w:r>
              <w:rPr>
                <w:spacing w:val="-2"/>
                <w:sz w:val="24"/>
              </w:rPr>
              <w:t>psychologiczno-terapeutyczne</w:t>
            </w:r>
            <w:r>
              <w:rPr>
                <w:sz w:val="24"/>
              </w:rPr>
              <w:tab/>
            </w:r>
            <w:r>
              <w:rPr>
                <w:spacing w:val="-4"/>
                <w:sz w:val="24"/>
              </w:rPr>
              <w:t>dla</w:t>
            </w:r>
            <w:r>
              <w:rPr>
                <w:sz w:val="24"/>
              </w:rPr>
              <w:tab/>
            </w:r>
            <w:r>
              <w:rPr>
                <w:spacing w:val="-4"/>
                <w:sz w:val="24"/>
              </w:rPr>
              <w:t xml:space="preserve">osób </w:t>
            </w:r>
            <w:r>
              <w:rPr>
                <w:sz w:val="24"/>
              </w:rPr>
              <w:t>stosujących przemoc domową.</w:t>
            </w:r>
          </w:p>
        </w:tc>
        <w:tc>
          <w:tcPr>
            <w:tcW w:w="5247" w:type="dxa"/>
          </w:tcPr>
          <w:p w:rsidR="008A7E76" w:rsidRDefault="00B17B69">
            <w:pPr>
              <w:pStyle w:val="TableParagraph"/>
              <w:spacing w:line="278" w:lineRule="auto"/>
              <w:rPr>
                <w:sz w:val="24"/>
              </w:rPr>
            </w:pPr>
            <w:r>
              <w:rPr>
                <w:sz w:val="24"/>
              </w:rPr>
              <w:t>Liczba</w:t>
            </w:r>
            <w:r>
              <w:rPr>
                <w:spacing w:val="33"/>
                <w:sz w:val="24"/>
              </w:rPr>
              <w:t xml:space="preserve"> </w:t>
            </w:r>
            <w:r>
              <w:rPr>
                <w:sz w:val="24"/>
              </w:rPr>
              <w:t>godzin</w:t>
            </w:r>
            <w:r>
              <w:rPr>
                <w:spacing w:val="31"/>
                <w:sz w:val="24"/>
              </w:rPr>
              <w:t xml:space="preserve"> </w:t>
            </w:r>
            <w:r>
              <w:rPr>
                <w:sz w:val="24"/>
              </w:rPr>
              <w:t>zajęć</w:t>
            </w:r>
            <w:r>
              <w:rPr>
                <w:spacing w:val="32"/>
                <w:sz w:val="24"/>
              </w:rPr>
              <w:t xml:space="preserve"> </w:t>
            </w:r>
            <w:r>
              <w:rPr>
                <w:sz w:val="24"/>
              </w:rPr>
              <w:t>dla</w:t>
            </w:r>
            <w:r>
              <w:rPr>
                <w:spacing w:val="33"/>
                <w:sz w:val="24"/>
              </w:rPr>
              <w:t xml:space="preserve"> </w:t>
            </w:r>
            <w:r>
              <w:rPr>
                <w:sz w:val="24"/>
              </w:rPr>
              <w:t>osób</w:t>
            </w:r>
            <w:r>
              <w:rPr>
                <w:spacing w:val="33"/>
                <w:sz w:val="24"/>
              </w:rPr>
              <w:t xml:space="preserve"> </w:t>
            </w:r>
            <w:r>
              <w:rPr>
                <w:sz w:val="24"/>
              </w:rPr>
              <w:t>stosujących</w:t>
            </w:r>
            <w:r>
              <w:rPr>
                <w:spacing w:val="33"/>
                <w:sz w:val="24"/>
              </w:rPr>
              <w:t xml:space="preserve"> </w:t>
            </w:r>
            <w:r>
              <w:rPr>
                <w:sz w:val="24"/>
              </w:rPr>
              <w:t xml:space="preserve">przemoc </w:t>
            </w:r>
            <w:r>
              <w:rPr>
                <w:spacing w:val="-2"/>
                <w:sz w:val="24"/>
              </w:rPr>
              <w:t>domową.</w:t>
            </w:r>
          </w:p>
          <w:p w:rsidR="008A7E76" w:rsidRDefault="00B17B69">
            <w:pPr>
              <w:pStyle w:val="TableParagraph"/>
              <w:tabs>
                <w:tab w:val="left" w:pos="925"/>
                <w:tab w:val="left" w:pos="1681"/>
                <w:tab w:val="left" w:pos="2422"/>
                <w:tab w:val="left" w:pos="3695"/>
                <w:tab w:val="left" w:pos="4169"/>
              </w:tabs>
              <w:spacing w:line="278" w:lineRule="auto"/>
              <w:ind w:right="102"/>
              <w:rPr>
                <w:sz w:val="24"/>
              </w:rPr>
            </w:pPr>
            <w:r>
              <w:rPr>
                <w:spacing w:val="-2"/>
                <w:sz w:val="24"/>
              </w:rPr>
              <w:t>Liczba</w:t>
            </w:r>
            <w:r>
              <w:rPr>
                <w:sz w:val="24"/>
              </w:rPr>
              <w:tab/>
            </w:r>
            <w:r>
              <w:rPr>
                <w:spacing w:val="-2"/>
                <w:sz w:val="24"/>
              </w:rPr>
              <w:t>osób,</w:t>
            </w:r>
            <w:r>
              <w:rPr>
                <w:sz w:val="24"/>
              </w:rPr>
              <w:tab/>
            </w:r>
            <w:r>
              <w:rPr>
                <w:spacing w:val="-4"/>
                <w:sz w:val="24"/>
              </w:rPr>
              <w:t>które</w:t>
            </w:r>
            <w:r>
              <w:rPr>
                <w:sz w:val="24"/>
              </w:rPr>
              <w:tab/>
            </w:r>
            <w:r>
              <w:rPr>
                <w:spacing w:val="-2"/>
                <w:sz w:val="24"/>
              </w:rPr>
              <w:t>przystąpiły</w:t>
            </w:r>
            <w:r>
              <w:rPr>
                <w:sz w:val="24"/>
              </w:rPr>
              <w:tab/>
            </w:r>
            <w:r>
              <w:rPr>
                <w:spacing w:val="-6"/>
                <w:sz w:val="24"/>
              </w:rPr>
              <w:t>do</w:t>
            </w:r>
            <w:r>
              <w:rPr>
                <w:sz w:val="24"/>
              </w:rPr>
              <w:tab/>
            </w:r>
            <w:r>
              <w:rPr>
                <w:spacing w:val="-2"/>
                <w:sz w:val="24"/>
              </w:rPr>
              <w:t>programu psychologiczno-terapeutycznego.</w:t>
            </w:r>
          </w:p>
          <w:p w:rsidR="008A7E76" w:rsidRDefault="00B17B69">
            <w:pPr>
              <w:pStyle w:val="TableParagraph"/>
              <w:tabs>
                <w:tab w:val="left" w:pos="1098"/>
                <w:tab w:val="left" w:pos="2026"/>
                <w:tab w:val="left" w:pos="2938"/>
                <w:tab w:val="left" w:pos="4295"/>
              </w:tabs>
              <w:spacing w:line="288" w:lineRule="exact"/>
              <w:rPr>
                <w:sz w:val="24"/>
              </w:rPr>
            </w:pPr>
            <w:r>
              <w:rPr>
                <w:spacing w:val="-2"/>
                <w:sz w:val="24"/>
              </w:rPr>
              <w:t>Liczba</w:t>
            </w:r>
            <w:r>
              <w:rPr>
                <w:sz w:val="24"/>
              </w:rPr>
              <w:tab/>
            </w:r>
            <w:r>
              <w:rPr>
                <w:spacing w:val="-2"/>
                <w:sz w:val="24"/>
              </w:rPr>
              <w:t>osób,</w:t>
            </w:r>
            <w:r>
              <w:rPr>
                <w:sz w:val="24"/>
              </w:rPr>
              <w:tab/>
            </w:r>
            <w:r>
              <w:rPr>
                <w:spacing w:val="-4"/>
                <w:sz w:val="24"/>
              </w:rPr>
              <w:t>które</w:t>
            </w:r>
            <w:r>
              <w:rPr>
                <w:sz w:val="24"/>
              </w:rPr>
              <w:tab/>
            </w:r>
            <w:r>
              <w:rPr>
                <w:spacing w:val="-2"/>
                <w:sz w:val="24"/>
              </w:rPr>
              <w:t>ukończyły</w:t>
            </w:r>
            <w:r>
              <w:rPr>
                <w:sz w:val="24"/>
              </w:rPr>
              <w:tab/>
            </w:r>
            <w:r>
              <w:rPr>
                <w:spacing w:val="-2"/>
                <w:sz w:val="24"/>
              </w:rPr>
              <w:t>program</w:t>
            </w:r>
          </w:p>
          <w:p w:rsidR="008A7E76" w:rsidRDefault="00B17B69">
            <w:pPr>
              <w:pStyle w:val="TableParagraph"/>
              <w:spacing w:before="37"/>
              <w:rPr>
                <w:sz w:val="24"/>
              </w:rPr>
            </w:pPr>
            <w:r>
              <w:rPr>
                <w:spacing w:val="-2"/>
                <w:sz w:val="24"/>
              </w:rPr>
              <w:t>psychologiczno-terapeutyczny.</w:t>
            </w:r>
          </w:p>
        </w:tc>
        <w:tc>
          <w:tcPr>
            <w:tcW w:w="2974" w:type="dxa"/>
          </w:tcPr>
          <w:p w:rsidR="008A7E76" w:rsidRDefault="00B17B69">
            <w:pPr>
              <w:pStyle w:val="TableParagraph"/>
              <w:spacing w:line="276" w:lineRule="auto"/>
              <w:ind w:left="108"/>
              <w:rPr>
                <w:sz w:val="24"/>
              </w:rPr>
            </w:pPr>
            <w:r>
              <w:rPr>
                <w:sz w:val="24"/>
              </w:rPr>
              <w:t>Wydział</w:t>
            </w:r>
            <w:r>
              <w:rPr>
                <w:spacing w:val="-13"/>
                <w:sz w:val="24"/>
              </w:rPr>
              <w:t xml:space="preserve"> </w:t>
            </w:r>
            <w:r>
              <w:rPr>
                <w:sz w:val="24"/>
              </w:rPr>
              <w:t>Zdrowia</w:t>
            </w:r>
            <w:r>
              <w:rPr>
                <w:spacing w:val="-13"/>
                <w:sz w:val="24"/>
              </w:rPr>
              <w:t xml:space="preserve"> </w:t>
            </w:r>
            <w:r>
              <w:rPr>
                <w:sz w:val="24"/>
              </w:rPr>
              <w:t>i</w:t>
            </w:r>
            <w:r>
              <w:rPr>
                <w:spacing w:val="-13"/>
                <w:sz w:val="24"/>
              </w:rPr>
              <w:t xml:space="preserve"> </w:t>
            </w:r>
            <w:r>
              <w:rPr>
                <w:sz w:val="24"/>
              </w:rPr>
              <w:t>Spraw Społecznych / Miejskie Centrum Terapii</w:t>
            </w:r>
          </w:p>
          <w:p w:rsidR="008A7E76" w:rsidRDefault="00B17B69">
            <w:pPr>
              <w:pStyle w:val="TableParagraph"/>
              <w:spacing w:before="1"/>
              <w:ind w:left="108"/>
              <w:rPr>
                <w:sz w:val="24"/>
              </w:rPr>
            </w:pPr>
            <w:r>
              <w:rPr>
                <w:sz w:val="24"/>
              </w:rPr>
              <w:t>i</w:t>
            </w:r>
            <w:r>
              <w:rPr>
                <w:spacing w:val="-2"/>
                <w:sz w:val="24"/>
              </w:rPr>
              <w:t xml:space="preserve"> </w:t>
            </w:r>
            <w:r>
              <w:rPr>
                <w:sz w:val="24"/>
              </w:rPr>
              <w:t>Profilaktyki</w:t>
            </w:r>
            <w:r>
              <w:rPr>
                <w:spacing w:val="-2"/>
                <w:sz w:val="24"/>
              </w:rPr>
              <w:t xml:space="preserve"> Zdrowotnej</w:t>
            </w:r>
          </w:p>
        </w:tc>
      </w:tr>
    </w:tbl>
    <w:p w:rsidR="008A7E76" w:rsidRDefault="008A7E76">
      <w:pPr>
        <w:pStyle w:val="TableParagraph"/>
        <w:rPr>
          <w:sz w:val="24"/>
        </w:rPr>
        <w:sectPr w:rsidR="008A7E76">
          <w:pgSz w:w="16840" w:h="11910" w:orient="landscape"/>
          <w:pgMar w:top="1340" w:right="708" w:bottom="280" w:left="1275" w:header="708" w:footer="708" w:gutter="0"/>
          <w:cols w:space="708"/>
        </w:sectPr>
      </w:pPr>
    </w:p>
    <w:p w:rsidR="008A7E76" w:rsidRDefault="008A7E76">
      <w:pPr>
        <w:pStyle w:val="Tekstpodstawowy"/>
        <w:spacing w:before="164"/>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52"/>
        <w:gridCol w:w="5105"/>
        <w:gridCol w:w="3116"/>
      </w:tblGrid>
      <w:tr w:rsidR="008A7E76">
        <w:trPr>
          <w:trHeight w:val="674"/>
        </w:trPr>
        <w:tc>
          <w:tcPr>
            <w:tcW w:w="14673" w:type="dxa"/>
            <w:gridSpan w:val="3"/>
          </w:tcPr>
          <w:p w:rsidR="008A7E76" w:rsidRDefault="00B17B69">
            <w:pPr>
              <w:pStyle w:val="TableParagraph"/>
              <w:spacing w:line="292" w:lineRule="exact"/>
              <w:rPr>
                <w:b/>
                <w:sz w:val="24"/>
              </w:rPr>
            </w:pPr>
            <w:r>
              <w:rPr>
                <w:b/>
                <w:sz w:val="24"/>
              </w:rPr>
              <w:t>Cel</w:t>
            </w:r>
            <w:r>
              <w:rPr>
                <w:b/>
                <w:spacing w:val="31"/>
                <w:sz w:val="24"/>
              </w:rPr>
              <w:t xml:space="preserve"> </w:t>
            </w:r>
            <w:r>
              <w:rPr>
                <w:b/>
                <w:sz w:val="24"/>
              </w:rPr>
              <w:t>IV.</w:t>
            </w:r>
            <w:r>
              <w:rPr>
                <w:b/>
                <w:spacing w:val="31"/>
                <w:sz w:val="24"/>
              </w:rPr>
              <w:t xml:space="preserve"> </w:t>
            </w:r>
            <w:r>
              <w:rPr>
                <w:b/>
                <w:sz w:val="24"/>
              </w:rPr>
              <w:t>Poprawa</w:t>
            </w:r>
            <w:r>
              <w:rPr>
                <w:b/>
                <w:spacing w:val="30"/>
                <w:sz w:val="24"/>
              </w:rPr>
              <w:t xml:space="preserve"> </w:t>
            </w:r>
            <w:r>
              <w:rPr>
                <w:b/>
                <w:sz w:val="24"/>
              </w:rPr>
              <w:t>jakości</w:t>
            </w:r>
            <w:r>
              <w:rPr>
                <w:b/>
                <w:spacing w:val="32"/>
                <w:sz w:val="24"/>
              </w:rPr>
              <w:t xml:space="preserve"> </w:t>
            </w:r>
            <w:r>
              <w:rPr>
                <w:b/>
                <w:sz w:val="24"/>
              </w:rPr>
              <w:t>działań</w:t>
            </w:r>
            <w:r>
              <w:rPr>
                <w:b/>
                <w:spacing w:val="34"/>
                <w:sz w:val="24"/>
              </w:rPr>
              <w:t xml:space="preserve"> </w:t>
            </w:r>
            <w:r>
              <w:rPr>
                <w:b/>
                <w:sz w:val="24"/>
              </w:rPr>
              <w:t>w</w:t>
            </w:r>
            <w:r>
              <w:rPr>
                <w:b/>
                <w:spacing w:val="32"/>
                <w:sz w:val="24"/>
              </w:rPr>
              <w:t xml:space="preserve"> </w:t>
            </w:r>
            <w:r>
              <w:rPr>
                <w:b/>
                <w:sz w:val="24"/>
              </w:rPr>
              <w:t>ramach</w:t>
            </w:r>
            <w:r>
              <w:rPr>
                <w:b/>
                <w:spacing w:val="33"/>
                <w:sz w:val="24"/>
              </w:rPr>
              <w:t xml:space="preserve"> </w:t>
            </w:r>
            <w:r>
              <w:rPr>
                <w:b/>
                <w:sz w:val="24"/>
              </w:rPr>
              <w:t>Gminnego</w:t>
            </w:r>
            <w:r>
              <w:rPr>
                <w:b/>
                <w:spacing w:val="34"/>
                <w:sz w:val="24"/>
              </w:rPr>
              <w:t xml:space="preserve"> </w:t>
            </w:r>
            <w:r>
              <w:rPr>
                <w:b/>
                <w:sz w:val="24"/>
              </w:rPr>
              <w:t>Programu</w:t>
            </w:r>
            <w:r>
              <w:rPr>
                <w:b/>
                <w:spacing w:val="31"/>
                <w:sz w:val="24"/>
              </w:rPr>
              <w:t xml:space="preserve"> </w:t>
            </w:r>
            <w:r>
              <w:rPr>
                <w:b/>
                <w:sz w:val="24"/>
              </w:rPr>
              <w:t>Przeciwdziałania</w:t>
            </w:r>
            <w:r>
              <w:rPr>
                <w:b/>
                <w:spacing w:val="32"/>
                <w:sz w:val="24"/>
              </w:rPr>
              <w:t xml:space="preserve"> </w:t>
            </w:r>
            <w:r>
              <w:rPr>
                <w:b/>
                <w:sz w:val="24"/>
              </w:rPr>
              <w:t>Przemocy</w:t>
            </w:r>
            <w:r>
              <w:rPr>
                <w:b/>
                <w:spacing w:val="40"/>
                <w:sz w:val="24"/>
              </w:rPr>
              <w:t xml:space="preserve"> </w:t>
            </w:r>
            <w:r>
              <w:rPr>
                <w:b/>
                <w:sz w:val="24"/>
              </w:rPr>
              <w:t>Domowej</w:t>
            </w:r>
            <w:r>
              <w:rPr>
                <w:b/>
                <w:spacing w:val="32"/>
                <w:sz w:val="24"/>
              </w:rPr>
              <w:t xml:space="preserve"> </w:t>
            </w:r>
            <w:r>
              <w:rPr>
                <w:b/>
                <w:sz w:val="24"/>
              </w:rPr>
              <w:t>i</w:t>
            </w:r>
            <w:r>
              <w:rPr>
                <w:b/>
                <w:spacing w:val="32"/>
                <w:sz w:val="24"/>
              </w:rPr>
              <w:t xml:space="preserve"> </w:t>
            </w:r>
            <w:r>
              <w:rPr>
                <w:b/>
                <w:sz w:val="24"/>
              </w:rPr>
              <w:t>Ochrony</w:t>
            </w:r>
            <w:r>
              <w:rPr>
                <w:b/>
                <w:spacing w:val="30"/>
                <w:sz w:val="24"/>
              </w:rPr>
              <w:t xml:space="preserve"> </w:t>
            </w:r>
            <w:r>
              <w:rPr>
                <w:b/>
                <w:sz w:val="24"/>
              </w:rPr>
              <w:t>Osób</w:t>
            </w:r>
            <w:r>
              <w:rPr>
                <w:b/>
                <w:spacing w:val="34"/>
                <w:sz w:val="24"/>
              </w:rPr>
              <w:t xml:space="preserve"> </w:t>
            </w:r>
            <w:r>
              <w:rPr>
                <w:b/>
                <w:sz w:val="24"/>
              </w:rPr>
              <w:t>Doznających</w:t>
            </w:r>
            <w:r>
              <w:rPr>
                <w:b/>
                <w:spacing w:val="35"/>
                <w:sz w:val="24"/>
              </w:rPr>
              <w:t xml:space="preserve"> </w:t>
            </w:r>
            <w:r>
              <w:rPr>
                <w:b/>
                <w:spacing w:val="-2"/>
                <w:sz w:val="24"/>
              </w:rPr>
              <w:t>Przemocy</w:t>
            </w:r>
          </w:p>
          <w:p w:rsidR="008A7E76" w:rsidRDefault="00B17B69">
            <w:pPr>
              <w:pStyle w:val="TableParagraph"/>
              <w:spacing w:before="45"/>
              <w:rPr>
                <w:b/>
                <w:sz w:val="24"/>
              </w:rPr>
            </w:pPr>
            <w:r>
              <w:rPr>
                <w:b/>
                <w:spacing w:val="-2"/>
                <w:sz w:val="24"/>
              </w:rPr>
              <w:t>Domowej</w:t>
            </w:r>
          </w:p>
        </w:tc>
      </w:tr>
      <w:tr w:rsidR="008A7E76">
        <w:trPr>
          <w:trHeight w:val="337"/>
        </w:trPr>
        <w:tc>
          <w:tcPr>
            <w:tcW w:w="6452" w:type="dxa"/>
          </w:tcPr>
          <w:p w:rsidR="008A7E76" w:rsidRDefault="00B17B69">
            <w:pPr>
              <w:pStyle w:val="TableParagraph"/>
              <w:spacing w:line="292" w:lineRule="exact"/>
              <w:ind w:left="10" w:right="1"/>
              <w:jc w:val="center"/>
              <w:rPr>
                <w:b/>
                <w:sz w:val="24"/>
              </w:rPr>
            </w:pPr>
            <w:r>
              <w:rPr>
                <w:b/>
                <w:spacing w:val="-2"/>
                <w:sz w:val="24"/>
              </w:rPr>
              <w:t>Działania</w:t>
            </w:r>
          </w:p>
        </w:tc>
        <w:tc>
          <w:tcPr>
            <w:tcW w:w="5105" w:type="dxa"/>
          </w:tcPr>
          <w:p w:rsidR="008A7E76" w:rsidRDefault="00B17B69">
            <w:pPr>
              <w:pStyle w:val="TableParagraph"/>
              <w:spacing w:line="292" w:lineRule="exact"/>
              <w:ind w:left="1106"/>
              <w:rPr>
                <w:b/>
                <w:sz w:val="24"/>
              </w:rPr>
            </w:pPr>
            <w:r>
              <w:rPr>
                <w:b/>
                <w:sz w:val="24"/>
              </w:rPr>
              <w:t>Ilościowe</w:t>
            </w:r>
            <w:r>
              <w:rPr>
                <w:b/>
                <w:spacing w:val="-6"/>
                <w:sz w:val="24"/>
              </w:rPr>
              <w:t xml:space="preserve"> </w:t>
            </w:r>
            <w:r>
              <w:rPr>
                <w:b/>
                <w:sz w:val="24"/>
              </w:rPr>
              <w:t>wskaźniki</w:t>
            </w:r>
            <w:r>
              <w:rPr>
                <w:b/>
                <w:spacing w:val="-3"/>
                <w:sz w:val="24"/>
              </w:rPr>
              <w:t xml:space="preserve"> </w:t>
            </w:r>
            <w:r>
              <w:rPr>
                <w:b/>
                <w:spacing w:val="-2"/>
                <w:sz w:val="24"/>
              </w:rPr>
              <w:t>realizacji</w:t>
            </w:r>
          </w:p>
        </w:tc>
        <w:tc>
          <w:tcPr>
            <w:tcW w:w="3116" w:type="dxa"/>
          </w:tcPr>
          <w:p w:rsidR="008A7E76" w:rsidRDefault="00B17B69">
            <w:pPr>
              <w:pStyle w:val="TableParagraph"/>
              <w:spacing w:line="292" w:lineRule="exact"/>
              <w:ind w:left="370"/>
              <w:rPr>
                <w:b/>
                <w:sz w:val="24"/>
              </w:rPr>
            </w:pPr>
            <w:r>
              <w:rPr>
                <w:b/>
                <w:spacing w:val="-2"/>
                <w:sz w:val="24"/>
              </w:rPr>
              <w:t>Koordynator/Realizator</w:t>
            </w:r>
          </w:p>
        </w:tc>
      </w:tr>
      <w:tr w:rsidR="008A7E76">
        <w:trPr>
          <w:trHeight w:val="5014"/>
        </w:trPr>
        <w:tc>
          <w:tcPr>
            <w:tcW w:w="6452" w:type="dxa"/>
          </w:tcPr>
          <w:p w:rsidR="008A7E76" w:rsidRDefault="00B17B69">
            <w:pPr>
              <w:pStyle w:val="TableParagraph"/>
              <w:numPr>
                <w:ilvl w:val="0"/>
                <w:numId w:val="4"/>
              </w:numPr>
              <w:tabs>
                <w:tab w:val="left" w:pos="343"/>
              </w:tabs>
              <w:spacing w:line="276" w:lineRule="auto"/>
              <w:ind w:right="97" w:firstLine="0"/>
              <w:jc w:val="both"/>
              <w:rPr>
                <w:sz w:val="24"/>
              </w:rPr>
            </w:pPr>
            <w:r>
              <w:rPr>
                <w:sz w:val="24"/>
              </w:rPr>
              <w:t>Wzmacnianie</w:t>
            </w:r>
            <w:r>
              <w:rPr>
                <w:spacing w:val="80"/>
                <w:w w:val="150"/>
                <w:sz w:val="24"/>
              </w:rPr>
              <w:t xml:space="preserve">  </w:t>
            </w:r>
            <w:r>
              <w:rPr>
                <w:sz w:val="24"/>
              </w:rPr>
              <w:t>kompetencji</w:t>
            </w:r>
            <w:r>
              <w:rPr>
                <w:spacing w:val="80"/>
                <w:w w:val="150"/>
                <w:sz w:val="24"/>
              </w:rPr>
              <w:t xml:space="preserve">  </w:t>
            </w:r>
            <w:r>
              <w:rPr>
                <w:sz w:val="24"/>
              </w:rPr>
              <w:t>oraz</w:t>
            </w:r>
            <w:r>
              <w:rPr>
                <w:spacing w:val="80"/>
                <w:w w:val="150"/>
                <w:sz w:val="24"/>
              </w:rPr>
              <w:t xml:space="preserve">  </w:t>
            </w:r>
            <w:r>
              <w:rPr>
                <w:sz w:val="24"/>
              </w:rPr>
              <w:t>współpracy</w:t>
            </w:r>
            <w:r>
              <w:rPr>
                <w:spacing w:val="80"/>
                <w:w w:val="150"/>
                <w:sz w:val="24"/>
              </w:rPr>
              <w:t xml:space="preserve">  </w:t>
            </w:r>
            <w:r>
              <w:rPr>
                <w:sz w:val="24"/>
              </w:rPr>
              <w:t>kadry</w:t>
            </w:r>
            <w:r>
              <w:rPr>
                <w:spacing w:val="80"/>
                <w:sz w:val="24"/>
              </w:rPr>
              <w:t xml:space="preserve"> </w:t>
            </w:r>
            <w:r>
              <w:rPr>
                <w:sz w:val="24"/>
              </w:rPr>
              <w:t>i</w:t>
            </w:r>
            <w:r>
              <w:rPr>
                <w:spacing w:val="-1"/>
                <w:sz w:val="24"/>
              </w:rPr>
              <w:t xml:space="preserve"> </w:t>
            </w:r>
            <w:r>
              <w:rPr>
                <w:sz w:val="24"/>
              </w:rPr>
              <w:t>instytucji/organizacji</w:t>
            </w:r>
            <w:r>
              <w:rPr>
                <w:spacing w:val="80"/>
                <w:sz w:val="24"/>
              </w:rPr>
              <w:t xml:space="preserve">  </w:t>
            </w:r>
            <w:r>
              <w:rPr>
                <w:sz w:val="24"/>
              </w:rPr>
              <w:t>zajmujących</w:t>
            </w:r>
            <w:r>
              <w:rPr>
                <w:spacing w:val="80"/>
                <w:sz w:val="24"/>
              </w:rPr>
              <w:t xml:space="preserve">  </w:t>
            </w:r>
            <w:r>
              <w:rPr>
                <w:sz w:val="24"/>
              </w:rPr>
              <w:t>się</w:t>
            </w:r>
            <w:r>
              <w:rPr>
                <w:spacing w:val="80"/>
                <w:sz w:val="24"/>
              </w:rPr>
              <w:t xml:space="preserve">  </w:t>
            </w:r>
            <w:r>
              <w:rPr>
                <w:sz w:val="24"/>
              </w:rPr>
              <w:t>monitorowaniem</w:t>
            </w:r>
            <w:r>
              <w:rPr>
                <w:spacing w:val="80"/>
                <w:sz w:val="24"/>
              </w:rPr>
              <w:t xml:space="preserve"> </w:t>
            </w:r>
            <w:r>
              <w:rPr>
                <w:sz w:val="24"/>
              </w:rPr>
              <w:t>i przeciwdziałaniem przemocy domowej poprzez:</w:t>
            </w:r>
          </w:p>
          <w:p w:rsidR="008A7E76" w:rsidRDefault="00B17B69">
            <w:pPr>
              <w:pStyle w:val="TableParagraph"/>
              <w:numPr>
                <w:ilvl w:val="1"/>
                <w:numId w:val="4"/>
              </w:numPr>
              <w:tabs>
                <w:tab w:val="left" w:pos="336"/>
              </w:tabs>
              <w:spacing w:line="276" w:lineRule="auto"/>
              <w:ind w:right="93" w:firstLine="0"/>
              <w:jc w:val="both"/>
              <w:rPr>
                <w:sz w:val="24"/>
              </w:rPr>
            </w:pPr>
            <w:r>
              <w:rPr>
                <w:sz w:val="24"/>
              </w:rPr>
              <w:t>rozwijanie wiedzy i umiejętności reprezentantów Zespołu Interdyscyplinarnego w Łodzi, grup diagnostyczno - pomocowych oraz innych organizacji/instytucji zajmujących się profilaktyką przemocy domowej, z akcentem na przeciwdziałanie zróżnicowanym typom zjawiska przemocy;</w:t>
            </w:r>
          </w:p>
          <w:p w:rsidR="008A7E76" w:rsidRDefault="00B17B69">
            <w:pPr>
              <w:pStyle w:val="TableParagraph"/>
              <w:numPr>
                <w:ilvl w:val="1"/>
                <w:numId w:val="4"/>
              </w:numPr>
              <w:tabs>
                <w:tab w:val="left" w:pos="348"/>
                <w:tab w:val="left" w:pos="2251"/>
                <w:tab w:val="left" w:pos="4321"/>
              </w:tabs>
              <w:spacing w:line="276" w:lineRule="auto"/>
              <w:ind w:right="98" w:firstLine="0"/>
              <w:jc w:val="both"/>
              <w:rPr>
                <w:sz w:val="24"/>
              </w:rPr>
            </w:pPr>
            <w:r>
              <w:rPr>
                <w:spacing w:val="-2"/>
                <w:sz w:val="24"/>
              </w:rPr>
              <w:t>wzmacnianie</w:t>
            </w:r>
            <w:r>
              <w:rPr>
                <w:sz w:val="24"/>
              </w:rPr>
              <w:tab/>
            </w:r>
            <w:r>
              <w:rPr>
                <w:spacing w:val="-2"/>
                <w:sz w:val="24"/>
              </w:rPr>
              <w:t>współdziałania</w:t>
            </w:r>
            <w:r>
              <w:rPr>
                <w:sz w:val="24"/>
              </w:rPr>
              <w:tab/>
            </w:r>
            <w:r>
              <w:rPr>
                <w:spacing w:val="-2"/>
                <w:sz w:val="24"/>
              </w:rPr>
              <w:t xml:space="preserve">instytucji/organizacji </w:t>
            </w:r>
            <w:r>
              <w:rPr>
                <w:sz w:val="24"/>
              </w:rPr>
              <w:t>zajmujących się przemocą domową (w tym w ramach</w:t>
            </w:r>
            <w:r>
              <w:rPr>
                <w:spacing w:val="40"/>
                <w:sz w:val="24"/>
              </w:rPr>
              <w:t xml:space="preserve"> </w:t>
            </w:r>
            <w:r>
              <w:rPr>
                <w:sz w:val="24"/>
              </w:rPr>
              <w:t>procedury „Niebieskie Karty”).</w:t>
            </w:r>
          </w:p>
        </w:tc>
        <w:tc>
          <w:tcPr>
            <w:tcW w:w="5105" w:type="dxa"/>
          </w:tcPr>
          <w:p w:rsidR="008A7E76" w:rsidRDefault="00B17B69">
            <w:pPr>
              <w:pStyle w:val="TableParagraph"/>
              <w:spacing w:line="276" w:lineRule="auto"/>
              <w:ind w:right="99"/>
              <w:jc w:val="both"/>
              <w:rPr>
                <w:sz w:val="24"/>
              </w:rPr>
            </w:pPr>
            <w:r>
              <w:rPr>
                <w:sz w:val="24"/>
              </w:rPr>
              <w:t>Liczba</w:t>
            </w:r>
            <w:r>
              <w:rPr>
                <w:spacing w:val="40"/>
                <w:sz w:val="24"/>
              </w:rPr>
              <w:t xml:space="preserve"> </w:t>
            </w:r>
            <w:r>
              <w:rPr>
                <w:sz w:val="24"/>
              </w:rPr>
              <w:t>członków</w:t>
            </w:r>
            <w:r>
              <w:rPr>
                <w:spacing w:val="40"/>
                <w:sz w:val="24"/>
              </w:rPr>
              <w:t xml:space="preserve"> </w:t>
            </w:r>
            <w:r>
              <w:rPr>
                <w:sz w:val="24"/>
              </w:rPr>
              <w:t>Zespołu</w:t>
            </w:r>
            <w:r>
              <w:rPr>
                <w:spacing w:val="40"/>
                <w:sz w:val="24"/>
              </w:rPr>
              <w:t xml:space="preserve"> </w:t>
            </w:r>
            <w:r>
              <w:rPr>
                <w:sz w:val="24"/>
              </w:rPr>
              <w:t>Interdyscyplinarnego</w:t>
            </w:r>
            <w:r>
              <w:rPr>
                <w:spacing w:val="80"/>
                <w:w w:val="150"/>
                <w:sz w:val="24"/>
              </w:rPr>
              <w:t xml:space="preserve"> </w:t>
            </w:r>
            <w:r>
              <w:rPr>
                <w:sz w:val="24"/>
              </w:rPr>
              <w:t>w</w:t>
            </w:r>
            <w:r>
              <w:rPr>
                <w:spacing w:val="-3"/>
                <w:sz w:val="24"/>
              </w:rPr>
              <w:t xml:space="preserve"> </w:t>
            </w:r>
            <w:r>
              <w:rPr>
                <w:sz w:val="24"/>
              </w:rPr>
              <w:t xml:space="preserve">Łodzi, którzy wzięli udział w zajęciach </w:t>
            </w:r>
            <w:r>
              <w:rPr>
                <w:spacing w:val="-2"/>
                <w:sz w:val="24"/>
              </w:rPr>
              <w:t>edukacyjnych.</w:t>
            </w:r>
          </w:p>
          <w:p w:rsidR="008A7E76" w:rsidRDefault="00B17B69">
            <w:pPr>
              <w:pStyle w:val="TableParagraph"/>
              <w:spacing w:line="276" w:lineRule="auto"/>
              <w:ind w:right="99"/>
              <w:jc w:val="both"/>
              <w:rPr>
                <w:sz w:val="24"/>
              </w:rPr>
            </w:pPr>
            <w:r>
              <w:rPr>
                <w:sz w:val="24"/>
              </w:rPr>
              <w:t>Liczba inicjatyw podjętych na rzecz współpracy instytucji/organizacji zajmujących się przemocą</w:t>
            </w:r>
            <w:r>
              <w:rPr>
                <w:spacing w:val="80"/>
                <w:w w:val="150"/>
                <w:sz w:val="24"/>
              </w:rPr>
              <w:t xml:space="preserve"> </w:t>
            </w:r>
            <w:r>
              <w:rPr>
                <w:sz w:val="24"/>
              </w:rPr>
              <w:t>w rodzinie.</w:t>
            </w:r>
          </w:p>
        </w:tc>
        <w:tc>
          <w:tcPr>
            <w:tcW w:w="3116" w:type="dxa"/>
          </w:tcPr>
          <w:p w:rsidR="008A7E76" w:rsidRDefault="00B17B69">
            <w:pPr>
              <w:pStyle w:val="TableParagraph"/>
              <w:tabs>
                <w:tab w:val="left" w:pos="1105"/>
                <w:tab w:val="left" w:pos="2120"/>
                <w:tab w:val="left" w:pos="2400"/>
              </w:tabs>
              <w:spacing w:line="276" w:lineRule="auto"/>
              <w:ind w:left="105" w:right="98"/>
              <w:rPr>
                <w:sz w:val="24"/>
              </w:rPr>
            </w:pPr>
            <w:r>
              <w:rPr>
                <w:spacing w:val="-2"/>
                <w:sz w:val="24"/>
              </w:rPr>
              <w:t>Wydział</w:t>
            </w:r>
            <w:r>
              <w:rPr>
                <w:sz w:val="24"/>
              </w:rPr>
              <w:tab/>
            </w:r>
            <w:r>
              <w:rPr>
                <w:spacing w:val="-2"/>
                <w:sz w:val="24"/>
              </w:rPr>
              <w:t>Zdrowia</w:t>
            </w:r>
            <w:r>
              <w:rPr>
                <w:sz w:val="24"/>
              </w:rPr>
              <w:tab/>
            </w:r>
            <w:r>
              <w:rPr>
                <w:spacing w:val="-10"/>
                <w:sz w:val="24"/>
              </w:rPr>
              <w:t>i</w:t>
            </w:r>
            <w:r>
              <w:rPr>
                <w:sz w:val="24"/>
              </w:rPr>
              <w:tab/>
            </w:r>
            <w:r>
              <w:rPr>
                <w:spacing w:val="-2"/>
                <w:sz w:val="24"/>
              </w:rPr>
              <w:t>Spraw Społecznych</w:t>
            </w:r>
          </w:p>
          <w:p w:rsidR="008A7E76" w:rsidRDefault="008A7E76">
            <w:pPr>
              <w:pStyle w:val="TableParagraph"/>
              <w:spacing w:before="24"/>
              <w:ind w:left="0"/>
              <w:rPr>
                <w:sz w:val="24"/>
              </w:rPr>
            </w:pPr>
          </w:p>
          <w:p w:rsidR="008A7E76" w:rsidRDefault="00B17B69">
            <w:pPr>
              <w:pStyle w:val="TableParagraph"/>
              <w:tabs>
                <w:tab w:val="left" w:pos="1105"/>
                <w:tab w:val="left" w:pos="2230"/>
              </w:tabs>
              <w:spacing w:line="276" w:lineRule="auto"/>
              <w:ind w:left="105" w:right="98"/>
              <w:rPr>
                <w:sz w:val="24"/>
              </w:rPr>
            </w:pPr>
            <w:r>
              <w:rPr>
                <w:spacing w:val="-2"/>
                <w:sz w:val="24"/>
              </w:rPr>
              <w:t>Miejski</w:t>
            </w:r>
            <w:r>
              <w:rPr>
                <w:sz w:val="24"/>
              </w:rPr>
              <w:tab/>
            </w:r>
            <w:r>
              <w:rPr>
                <w:spacing w:val="-2"/>
                <w:sz w:val="24"/>
              </w:rPr>
              <w:t>Ośrodek</w:t>
            </w:r>
            <w:r>
              <w:rPr>
                <w:sz w:val="24"/>
              </w:rPr>
              <w:tab/>
            </w:r>
            <w:r>
              <w:rPr>
                <w:spacing w:val="-2"/>
                <w:sz w:val="24"/>
              </w:rPr>
              <w:t xml:space="preserve">Pomocy </w:t>
            </w:r>
            <w:r>
              <w:rPr>
                <w:sz w:val="24"/>
              </w:rPr>
              <w:t>Społecznej w Łodzi</w:t>
            </w:r>
          </w:p>
          <w:p w:rsidR="008A7E76" w:rsidRDefault="00B17B69">
            <w:pPr>
              <w:pStyle w:val="TableParagraph"/>
              <w:spacing w:before="26" w:line="674" w:lineRule="exact"/>
              <w:ind w:left="105" w:right="1360"/>
              <w:rPr>
                <w:sz w:val="24"/>
              </w:rPr>
            </w:pPr>
            <w:r>
              <w:rPr>
                <w:sz w:val="24"/>
              </w:rPr>
              <w:t>Wydział</w:t>
            </w:r>
            <w:r>
              <w:rPr>
                <w:spacing w:val="-14"/>
                <w:sz w:val="24"/>
              </w:rPr>
              <w:t xml:space="preserve"> </w:t>
            </w:r>
            <w:r>
              <w:rPr>
                <w:sz w:val="24"/>
              </w:rPr>
              <w:t>Edukacji Miejska Komisja</w:t>
            </w:r>
          </w:p>
          <w:p w:rsidR="008A7E76" w:rsidRDefault="00B17B69">
            <w:pPr>
              <w:pStyle w:val="TableParagraph"/>
              <w:tabs>
                <w:tab w:val="left" w:pos="1880"/>
              </w:tabs>
              <w:spacing w:line="266" w:lineRule="exact"/>
              <w:ind w:left="105"/>
              <w:rPr>
                <w:sz w:val="24"/>
              </w:rPr>
            </w:pPr>
            <w:r>
              <w:rPr>
                <w:spacing w:val="-2"/>
                <w:sz w:val="24"/>
              </w:rPr>
              <w:t>Rozwiązywania</w:t>
            </w:r>
            <w:r>
              <w:rPr>
                <w:sz w:val="24"/>
              </w:rPr>
              <w:tab/>
            </w:r>
            <w:r>
              <w:rPr>
                <w:spacing w:val="-2"/>
                <w:sz w:val="24"/>
              </w:rPr>
              <w:t>Problemów</w:t>
            </w:r>
          </w:p>
          <w:p w:rsidR="008A7E76" w:rsidRDefault="00B17B69">
            <w:pPr>
              <w:pStyle w:val="TableParagraph"/>
              <w:spacing w:before="45"/>
              <w:ind w:left="105"/>
              <w:rPr>
                <w:sz w:val="24"/>
              </w:rPr>
            </w:pPr>
            <w:r>
              <w:rPr>
                <w:sz w:val="24"/>
              </w:rPr>
              <w:t>Alkoholowych</w:t>
            </w:r>
            <w:r>
              <w:rPr>
                <w:spacing w:val="-3"/>
                <w:sz w:val="24"/>
              </w:rPr>
              <w:t xml:space="preserve"> </w:t>
            </w:r>
            <w:r>
              <w:rPr>
                <w:sz w:val="24"/>
              </w:rPr>
              <w:t>w</w:t>
            </w:r>
            <w:r>
              <w:rPr>
                <w:spacing w:val="-3"/>
                <w:sz w:val="24"/>
              </w:rPr>
              <w:t xml:space="preserve"> </w:t>
            </w:r>
            <w:r>
              <w:rPr>
                <w:spacing w:val="-2"/>
                <w:sz w:val="24"/>
              </w:rPr>
              <w:t>Łodzi</w:t>
            </w:r>
          </w:p>
          <w:p w:rsidR="008A7E76" w:rsidRDefault="008A7E76">
            <w:pPr>
              <w:pStyle w:val="TableParagraph"/>
              <w:spacing w:before="87"/>
              <w:ind w:left="0"/>
              <w:rPr>
                <w:sz w:val="24"/>
              </w:rPr>
            </w:pPr>
          </w:p>
          <w:p w:rsidR="008A7E76" w:rsidRDefault="00B17B69">
            <w:pPr>
              <w:pStyle w:val="TableParagraph"/>
              <w:spacing w:line="278" w:lineRule="auto"/>
              <w:ind w:left="105" w:right="498"/>
              <w:rPr>
                <w:sz w:val="24"/>
              </w:rPr>
            </w:pPr>
            <w:r>
              <w:rPr>
                <w:sz w:val="24"/>
              </w:rPr>
              <w:t>Zespół</w:t>
            </w:r>
            <w:r>
              <w:rPr>
                <w:spacing w:val="-14"/>
                <w:sz w:val="24"/>
              </w:rPr>
              <w:t xml:space="preserve"> </w:t>
            </w:r>
            <w:r>
              <w:rPr>
                <w:sz w:val="24"/>
              </w:rPr>
              <w:t>Interdyscyplinarny w Łodzi</w:t>
            </w:r>
          </w:p>
        </w:tc>
      </w:tr>
      <w:tr w:rsidR="008A7E76">
        <w:trPr>
          <w:trHeight w:val="794"/>
        </w:trPr>
        <w:tc>
          <w:tcPr>
            <w:tcW w:w="6452" w:type="dxa"/>
          </w:tcPr>
          <w:p w:rsidR="008A7E76" w:rsidRDefault="00B17B69">
            <w:pPr>
              <w:pStyle w:val="TableParagraph"/>
              <w:spacing w:line="292" w:lineRule="exact"/>
              <w:rPr>
                <w:sz w:val="24"/>
              </w:rPr>
            </w:pPr>
            <w:r>
              <w:rPr>
                <w:sz w:val="24"/>
              </w:rPr>
              <w:t>2.</w:t>
            </w:r>
            <w:r>
              <w:rPr>
                <w:spacing w:val="-6"/>
                <w:sz w:val="24"/>
              </w:rPr>
              <w:t xml:space="preserve"> </w:t>
            </w:r>
            <w:r>
              <w:rPr>
                <w:sz w:val="24"/>
              </w:rPr>
              <w:t>Doskonalenie</w:t>
            </w:r>
            <w:r>
              <w:rPr>
                <w:spacing w:val="-6"/>
                <w:sz w:val="24"/>
              </w:rPr>
              <w:t xml:space="preserve"> </w:t>
            </w:r>
            <w:r>
              <w:rPr>
                <w:sz w:val="24"/>
              </w:rPr>
              <w:t>wdrażania</w:t>
            </w:r>
            <w:r>
              <w:rPr>
                <w:spacing w:val="-3"/>
                <w:sz w:val="24"/>
              </w:rPr>
              <w:t xml:space="preserve"> </w:t>
            </w:r>
            <w:r>
              <w:rPr>
                <w:sz w:val="24"/>
              </w:rPr>
              <w:t>procedury</w:t>
            </w:r>
            <w:r>
              <w:rPr>
                <w:spacing w:val="-7"/>
                <w:sz w:val="24"/>
              </w:rPr>
              <w:t xml:space="preserve"> </w:t>
            </w:r>
            <w:r>
              <w:rPr>
                <w:sz w:val="24"/>
              </w:rPr>
              <w:t>„Niebieskie</w:t>
            </w:r>
            <w:r>
              <w:rPr>
                <w:spacing w:val="-4"/>
                <w:sz w:val="24"/>
              </w:rPr>
              <w:t xml:space="preserve"> </w:t>
            </w:r>
            <w:r>
              <w:rPr>
                <w:spacing w:val="-2"/>
                <w:sz w:val="24"/>
              </w:rPr>
              <w:t>Karty”.</w:t>
            </w:r>
          </w:p>
        </w:tc>
        <w:tc>
          <w:tcPr>
            <w:tcW w:w="5105" w:type="dxa"/>
          </w:tcPr>
          <w:p w:rsidR="008A7E76" w:rsidRDefault="00B17B69">
            <w:pPr>
              <w:pStyle w:val="TableParagraph"/>
              <w:spacing w:line="278" w:lineRule="auto"/>
              <w:rPr>
                <w:sz w:val="24"/>
              </w:rPr>
            </w:pPr>
            <w:r>
              <w:rPr>
                <w:sz w:val="24"/>
              </w:rPr>
              <w:t>Liczba</w:t>
            </w:r>
            <w:r>
              <w:rPr>
                <w:spacing w:val="-7"/>
                <w:sz w:val="24"/>
              </w:rPr>
              <w:t xml:space="preserve"> </w:t>
            </w:r>
            <w:r>
              <w:rPr>
                <w:sz w:val="24"/>
              </w:rPr>
              <w:t>inicjatyw</w:t>
            </w:r>
            <w:r>
              <w:rPr>
                <w:spacing w:val="-9"/>
                <w:sz w:val="24"/>
              </w:rPr>
              <w:t xml:space="preserve"> </w:t>
            </w:r>
            <w:r>
              <w:rPr>
                <w:sz w:val="24"/>
              </w:rPr>
              <w:t>na</w:t>
            </w:r>
            <w:r>
              <w:rPr>
                <w:spacing w:val="-9"/>
                <w:sz w:val="24"/>
              </w:rPr>
              <w:t xml:space="preserve"> </w:t>
            </w:r>
            <w:r>
              <w:rPr>
                <w:sz w:val="24"/>
              </w:rPr>
              <w:t>rzecz</w:t>
            </w:r>
            <w:r>
              <w:rPr>
                <w:spacing w:val="-8"/>
                <w:sz w:val="24"/>
              </w:rPr>
              <w:t xml:space="preserve"> </w:t>
            </w:r>
            <w:r>
              <w:rPr>
                <w:sz w:val="24"/>
              </w:rPr>
              <w:t>doskonalenia</w:t>
            </w:r>
            <w:r>
              <w:rPr>
                <w:spacing w:val="-7"/>
                <w:sz w:val="24"/>
              </w:rPr>
              <w:t xml:space="preserve"> </w:t>
            </w:r>
            <w:r>
              <w:rPr>
                <w:sz w:val="24"/>
              </w:rPr>
              <w:t>wdrażania procedury „Niebieskie Karty”.</w:t>
            </w:r>
          </w:p>
        </w:tc>
        <w:tc>
          <w:tcPr>
            <w:tcW w:w="3116" w:type="dxa"/>
          </w:tcPr>
          <w:p w:rsidR="008A7E76" w:rsidRDefault="00B17B69">
            <w:pPr>
              <w:pStyle w:val="TableParagraph"/>
              <w:spacing w:line="278" w:lineRule="auto"/>
              <w:ind w:left="105" w:right="498"/>
              <w:rPr>
                <w:sz w:val="24"/>
              </w:rPr>
            </w:pPr>
            <w:r>
              <w:rPr>
                <w:sz w:val="24"/>
              </w:rPr>
              <w:t>Zespół</w:t>
            </w:r>
            <w:r>
              <w:rPr>
                <w:spacing w:val="-14"/>
                <w:sz w:val="24"/>
              </w:rPr>
              <w:t xml:space="preserve"> </w:t>
            </w:r>
            <w:r>
              <w:rPr>
                <w:sz w:val="24"/>
              </w:rPr>
              <w:t>Interdyscyplinarny w Łodzi</w:t>
            </w:r>
          </w:p>
        </w:tc>
      </w:tr>
    </w:tbl>
    <w:p w:rsidR="008A7E76" w:rsidRDefault="008A7E76">
      <w:pPr>
        <w:pStyle w:val="TableParagraph"/>
        <w:spacing w:line="278" w:lineRule="auto"/>
        <w:rPr>
          <w:sz w:val="24"/>
        </w:rPr>
        <w:sectPr w:rsidR="008A7E76">
          <w:pgSz w:w="16840" w:h="11910" w:orient="landscape"/>
          <w:pgMar w:top="1340" w:right="708" w:bottom="280" w:left="1275" w:header="708" w:footer="708" w:gutter="0"/>
          <w:cols w:space="708"/>
        </w:sectPr>
      </w:pPr>
    </w:p>
    <w:p w:rsidR="008A7E76" w:rsidRDefault="006566B2">
      <w:pPr>
        <w:pStyle w:val="Tekstpodstawowy"/>
        <w:ind w:left="52"/>
        <w:rPr>
          <w:sz w:val="20"/>
        </w:rPr>
      </w:pPr>
      <w:r>
        <w:rPr>
          <w:noProof/>
          <w:sz w:val="20"/>
          <w:lang w:eastAsia="pl-PL"/>
        </w:rPr>
      </w:r>
      <w:r>
        <w:rPr>
          <w:noProof/>
          <w:sz w:val="20"/>
          <w:lang w:eastAsia="pl-PL"/>
        </w:rPr>
        <w:pict>
          <v:shape id="Textbox 8" o:spid="_x0000_s1036" type="#_x0000_t202" style="width:487.3pt;height:23.4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" filled="f" strokeweight=".16931mm">
            <v:path arrowok="t"/>
            <v:textbox inset="0,0,0,0">
              <w:txbxContent>
                <w:p w:rsidR="001865D3" w:rsidRDefault="001865D3">
                  <w:pPr>
                    <w:spacing w:line="292" w:lineRule="exact"/>
                    <w:ind w:left="103"/>
                    <w:rPr>
                      <w:b/>
                      <w:sz w:val="24"/>
                    </w:rPr>
                  </w:pPr>
                  <w:r>
                    <w:rPr>
                      <w:b/>
                      <w:sz w:val="24"/>
                    </w:rPr>
                    <w:t>VIII.</w:t>
                  </w:r>
                  <w:r>
                    <w:rPr>
                      <w:b/>
                      <w:spacing w:val="-4"/>
                      <w:sz w:val="24"/>
                    </w:rPr>
                    <w:t xml:space="preserve"> </w:t>
                  </w:r>
                  <w:r>
                    <w:rPr>
                      <w:b/>
                      <w:sz w:val="24"/>
                    </w:rPr>
                    <w:t>Sposób</w:t>
                  </w:r>
                  <w:r>
                    <w:rPr>
                      <w:b/>
                      <w:spacing w:val="-3"/>
                      <w:sz w:val="24"/>
                    </w:rPr>
                    <w:t xml:space="preserve"> </w:t>
                  </w:r>
                  <w:r>
                    <w:rPr>
                      <w:b/>
                      <w:sz w:val="24"/>
                    </w:rPr>
                    <w:t>monitorowania</w:t>
                  </w:r>
                  <w:r>
                    <w:rPr>
                      <w:b/>
                      <w:spacing w:val="-3"/>
                      <w:sz w:val="24"/>
                    </w:rPr>
                    <w:t xml:space="preserve"> </w:t>
                  </w:r>
                  <w:r>
                    <w:rPr>
                      <w:b/>
                      <w:spacing w:val="-2"/>
                      <w:sz w:val="24"/>
                    </w:rPr>
                    <w:t>Programu</w:t>
                  </w:r>
                </w:p>
              </w:txbxContent>
            </v:textbox>
            <w10:wrap type="none"/>
            <w10:anchorlock/>
          </v:shape>
        </w:pict>
      </w:r>
    </w:p>
    <w:p w:rsidR="008A7E76" w:rsidRDefault="00B17B69">
      <w:pPr>
        <w:pStyle w:val="Tekstpodstawowy"/>
        <w:spacing w:before="212" w:line="276" w:lineRule="auto"/>
        <w:ind w:left="165" w:right="148" w:firstLine="571"/>
        <w:jc w:val="both"/>
      </w:pPr>
      <w:r>
        <w:t>W ramach realizacji Programu będzie prowadzony bieżący monitoring realizowanych</w:t>
      </w:r>
      <w:r>
        <w:rPr>
          <w:spacing w:val="40"/>
        </w:rPr>
        <w:t xml:space="preserve"> </w:t>
      </w:r>
      <w:r>
        <w:t>działań, co umożliwi wgląd w realizację podejmowanych działań, ocenę ich efektywności oraz wdrożenie działań naprawczych w sytuacji ujawnienia ewentualnych trudności. Wszystkie podmioty realizujące zadania w ramach Programu będą zbierały i raportowały dane pokazujące zakres wykonanych zadań</w:t>
      </w:r>
      <w:r>
        <w:rPr>
          <w:color w:val="FF0000"/>
        </w:rPr>
        <w:t xml:space="preserve">. </w:t>
      </w:r>
      <w:r>
        <w:t>Informacje uzyskiwane od realizatorów Programu będą gromadzone przez Zespół Interdyscyplinarny, we współpracy ze wszystkimi realizatorami Programu</w:t>
      </w:r>
      <w:r>
        <w:rPr>
          <w:color w:val="FF0000"/>
        </w:rPr>
        <w:t>.</w:t>
      </w:r>
      <w:r>
        <w:rPr>
          <w:color w:val="FF0000"/>
          <w:spacing w:val="80"/>
        </w:rPr>
        <w:t xml:space="preserve"> </w:t>
      </w:r>
      <w:r>
        <w:t>Rezultatem</w:t>
      </w:r>
      <w:r>
        <w:rPr>
          <w:spacing w:val="-4"/>
        </w:rPr>
        <w:t xml:space="preserve"> </w:t>
      </w:r>
      <w:r>
        <w:t>monitoringu</w:t>
      </w:r>
      <w:r>
        <w:rPr>
          <w:spacing w:val="-6"/>
        </w:rPr>
        <w:t xml:space="preserve"> </w:t>
      </w:r>
      <w:r>
        <w:t>będzie</w:t>
      </w:r>
      <w:r>
        <w:rPr>
          <w:spacing w:val="-2"/>
        </w:rPr>
        <w:t xml:space="preserve"> </w:t>
      </w:r>
      <w:r>
        <w:t>sprawozdanie</w:t>
      </w:r>
      <w:r>
        <w:rPr>
          <w:spacing w:val="-5"/>
        </w:rPr>
        <w:t xml:space="preserve"> </w:t>
      </w:r>
      <w:r>
        <w:t>roczne z</w:t>
      </w:r>
      <w:r>
        <w:rPr>
          <w:spacing w:val="-4"/>
        </w:rPr>
        <w:t xml:space="preserve"> </w:t>
      </w:r>
      <w:r>
        <w:t>jego</w:t>
      </w:r>
      <w:r>
        <w:rPr>
          <w:spacing w:val="-2"/>
        </w:rPr>
        <w:t xml:space="preserve"> </w:t>
      </w:r>
      <w:r>
        <w:t>realizacji</w:t>
      </w:r>
      <w:r>
        <w:rPr>
          <w:spacing w:val="-2"/>
        </w:rPr>
        <w:t xml:space="preserve"> </w:t>
      </w:r>
      <w:r>
        <w:t>przygotowane</w:t>
      </w:r>
      <w:r>
        <w:rPr>
          <w:spacing w:val="-3"/>
        </w:rPr>
        <w:t xml:space="preserve"> </w:t>
      </w:r>
      <w:r>
        <w:t>do</w:t>
      </w:r>
      <w:r>
        <w:rPr>
          <w:spacing w:val="-5"/>
        </w:rPr>
        <w:t xml:space="preserve"> </w:t>
      </w:r>
      <w:r>
        <w:t>30</w:t>
      </w:r>
      <w:r>
        <w:rPr>
          <w:spacing w:val="-4"/>
        </w:rPr>
        <w:t xml:space="preserve"> </w:t>
      </w:r>
      <w:r>
        <w:t>czerwca następnego roku.</w:t>
      </w:r>
    </w:p>
    <w:p w:rsidR="008A7E76" w:rsidRDefault="008A7E76">
      <w:pPr>
        <w:pStyle w:val="Tekstpodstawowy"/>
        <w:rPr>
          <w:sz w:val="20"/>
        </w:rPr>
      </w:pPr>
    </w:p>
    <w:p w:rsidR="008A7E76" w:rsidRDefault="006566B2">
      <w:pPr>
        <w:pStyle w:val="Tekstpodstawowy"/>
        <w:spacing w:before="64"/>
        <w:rPr>
          <w:sz w:val="20"/>
        </w:rPr>
      </w:pPr>
      <w:r>
        <w:rPr>
          <w:noProof/>
          <w:sz w:val="20"/>
          <w:lang w:eastAsia="pl-PL"/>
        </w:rPr>
        <w:pict>
          <v:shape id="Textbox 9" o:spid="_x0000_s1034" type="#_x0000_t202" style="position:absolute;margin-left:66.6pt;margin-top:16.85pt;width:491.15pt;height:23.45pt;z-index:-157245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" filled="f" strokeweight=".16931mm">
            <v:path arrowok="t"/>
            <v:textbox inset="0,0,0,0">
              <w:txbxContent>
                <w:p w:rsidR="001865D3" w:rsidRDefault="001865D3">
                  <w:pPr>
                    <w:ind w:left="103"/>
                    <w:rPr>
                      <w:b/>
                      <w:sz w:val="24"/>
                    </w:rPr>
                  </w:pPr>
                  <w:r>
                    <w:rPr>
                      <w:b/>
                      <w:sz w:val="24"/>
                    </w:rPr>
                    <w:t>IX.</w:t>
                  </w:r>
                  <w:r>
                    <w:rPr>
                      <w:b/>
                      <w:spacing w:val="-3"/>
                      <w:sz w:val="24"/>
                    </w:rPr>
                    <w:t xml:space="preserve"> </w:t>
                  </w:r>
                  <w:r>
                    <w:rPr>
                      <w:b/>
                      <w:sz w:val="24"/>
                    </w:rPr>
                    <w:t>Źródła</w:t>
                  </w:r>
                  <w:r>
                    <w:rPr>
                      <w:b/>
                      <w:spacing w:val="-4"/>
                      <w:sz w:val="24"/>
                    </w:rPr>
                    <w:t xml:space="preserve"> </w:t>
                  </w:r>
                  <w:r>
                    <w:rPr>
                      <w:b/>
                      <w:sz w:val="24"/>
                    </w:rPr>
                    <w:t>finansowania</w:t>
                  </w:r>
                  <w:r>
                    <w:rPr>
                      <w:b/>
                      <w:spacing w:val="-5"/>
                      <w:sz w:val="24"/>
                    </w:rPr>
                    <w:t xml:space="preserve"> </w:t>
                  </w:r>
                  <w:r>
                    <w:rPr>
                      <w:b/>
                      <w:spacing w:val="-2"/>
                      <w:sz w:val="24"/>
                    </w:rPr>
                    <w:t>Programu</w:t>
                  </w:r>
                </w:p>
              </w:txbxContent>
            </v:textbox>
            <w10:wrap type="topAndBottom" anchorx="page"/>
          </v:shape>
        </w:pict>
      </w:r>
    </w:p>
    <w:p w:rsidR="008A7E76" w:rsidRDefault="008A7E76">
      <w:pPr>
        <w:pStyle w:val="Tekstpodstawowy"/>
        <w:spacing w:before="47"/>
      </w:pPr>
    </w:p>
    <w:p w:rsidR="008A7E76" w:rsidRDefault="00B17B69">
      <w:pPr>
        <w:pStyle w:val="Tekstpodstawowy"/>
        <w:spacing w:line="276" w:lineRule="auto"/>
        <w:ind w:left="165" w:right="147" w:firstLine="571"/>
        <w:jc w:val="both"/>
      </w:pPr>
      <w:r>
        <w:t>W ramach Gminnego Programu Przeciwdziałania Przemocy Domowej i Ochrony Osób Doznających</w:t>
      </w:r>
      <w:r>
        <w:rPr>
          <w:spacing w:val="40"/>
        </w:rPr>
        <w:t xml:space="preserve"> </w:t>
      </w:r>
      <w:r>
        <w:t>Przemocy</w:t>
      </w:r>
      <w:r>
        <w:rPr>
          <w:spacing w:val="39"/>
        </w:rPr>
        <w:t xml:space="preserve"> </w:t>
      </w:r>
      <w:r>
        <w:t>Domowej</w:t>
      </w:r>
      <w:r>
        <w:rPr>
          <w:spacing w:val="40"/>
        </w:rPr>
        <w:t xml:space="preserve"> </w:t>
      </w:r>
      <w:r>
        <w:t>realizowane</w:t>
      </w:r>
      <w:r>
        <w:rPr>
          <w:spacing w:val="40"/>
        </w:rPr>
        <w:t xml:space="preserve"> </w:t>
      </w:r>
      <w:r>
        <w:t>są</w:t>
      </w:r>
      <w:r>
        <w:rPr>
          <w:spacing w:val="40"/>
        </w:rPr>
        <w:t xml:space="preserve"> </w:t>
      </w:r>
      <w:r>
        <w:t>zadania</w:t>
      </w:r>
      <w:r>
        <w:rPr>
          <w:spacing w:val="40"/>
        </w:rPr>
        <w:t xml:space="preserve"> </w:t>
      </w:r>
      <w:r>
        <w:t>własne</w:t>
      </w:r>
      <w:r>
        <w:rPr>
          <w:spacing w:val="40"/>
        </w:rPr>
        <w:t xml:space="preserve"> </w:t>
      </w:r>
      <w:r>
        <w:t>gminy</w:t>
      </w:r>
      <w:r>
        <w:rPr>
          <w:spacing w:val="37"/>
        </w:rPr>
        <w:t xml:space="preserve"> </w:t>
      </w:r>
      <w:r>
        <w:t>wskazane</w:t>
      </w:r>
      <w:r>
        <w:rPr>
          <w:spacing w:val="40"/>
        </w:rPr>
        <w:t xml:space="preserve"> </w:t>
      </w:r>
      <w:r>
        <w:t>w</w:t>
      </w:r>
      <w:r>
        <w:rPr>
          <w:spacing w:val="39"/>
        </w:rPr>
        <w:t xml:space="preserve"> </w:t>
      </w:r>
      <w:r>
        <w:t>ustawie</w:t>
      </w:r>
      <w:r>
        <w:rPr>
          <w:spacing w:val="40"/>
        </w:rPr>
        <w:t xml:space="preserve"> </w:t>
      </w:r>
      <w:r>
        <w:t>– i te zadania finansowane są z budżetu gminy. Środki na zadania administracji rządowej zlecane powiatowi, takie jak: „tworzenie i</w:t>
      </w:r>
      <w:r>
        <w:rPr>
          <w:spacing w:val="-1"/>
        </w:rPr>
        <w:t xml:space="preserve"> </w:t>
      </w:r>
      <w:r>
        <w:t>prowadzenie specjalistycznych ośrodków wsparcia dla ofiar przemocy domowej”, „opracowywanie i realizacja programów oddziaływań korekcyjno- edukacyjnych dla osób stosujących przemoc domową” oraz „realizacja programów</w:t>
      </w:r>
      <w:r>
        <w:rPr>
          <w:spacing w:val="40"/>
        </w:rPr>
        <w:t xml:space="preserve"> </w:t>
      </w:r>
      <w:r>
        <w:t xml:space="preserve">psychologiczno-terapeutycznych dla osób stosujących przemoc domową" zapewnia budżet </w:t>
      </w:r>
      <w:r>
        <w:rPr>
          <w:spacing w:val="-2"/>
        </w:rPr>
        <w:t>państwa.</w:t>
      </w:r>
    </w:p>
    <w:p w:rsidR="008A7E76" w:rsidRDefault="008A7E76">
      <w:pPr>
        <w:pStyle w:val="Tekstpodstawowy"/>
        <w:rPr>
          <w:sz w:val="20"/>
        </w:rPr>
      </w:pPr>
    </w:p>
    <w:p w:rsidR="008A7E76" w:rsidRDefault="006566B2">
      <w:pPr>
        <w:pStyle w:val="Tekstpodstawowy"/>
        <w:spacing w:before="67"/>
        <w:rPr>
          <w:sz w:val="20"/>
        </w:rPr>
      </w:pPr>
      <w:r>
        <w:rPr>
          <w:noProof/>
          <w:sz w:val="20"/>
          <w:lang w:eastAsia="pl-PL"/>
        </w:rPr>
        <w:pict>
          <v:shape id="Textbox 10" o:spid="_x0000_s1035" type="#_x0000_t202" style="position:absolute;margin-left:66.6pt;margin-top:17pt;width:491.15pt;height:23.3pt;z-index:-157240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" filled="f" strokeweight=".16931mm">
            <v:path arrowok="t"/>
            <v:textbox inset="0,0,0,0">
              <w:txbxContent>
                <w:p w:rsidR="001865D3" w:rsidRDefault="001865D3">
                  <w:pPr>
                    <w:spacing w:line="292" w:lineRule="exact"/>
                    <w:ind w:left="103"/>
                    <w:rPr>
                      <w:b/>
                      <w:sz w:val="24"/>
                    </w:rPr>
                  </w:pPr>
                  <w:r>
                    <w:rPr>
                      <w:b/>
                      <w:sz w:val="24"/>
                    </w:rPr>
                    <w:t>X.</w:t>
                  </w:r>
                  <w:r>
                    <w:rPr>
                      <w:b/>
                      <w:spacing w:val="-2"/>
                      <w:sz w:val="24"/>
                    </w:rPr>
                    <w:t xml:space="preserve"> </w:t>
                  </w:r>
                  <w:r>
                    <w:rPr>
                      <w:b/>
                      <w:sz w:val="24"/>
                    </w:rPr>
                    <w:t>Literatura</w:t>
                  </w:r>
                  <w:r>
                    <w:rPr>
                      <w:b/>
                      <w:spacing w:val="-3"/>
                      <w:sz w:val="24"/>
                    </w:rPr>
                    <w:t xml:space="preserve"> </w:t>
                  </w:r>
                  <w:r>
                    <w:rPr>
                      <w:b/>
                      <w:sz w:val="24"/>
                    </w:rPr>
                    <w:t>/</w:t>
                  </w:r>
                  <w:r>
                    <w:rPr>
                      <w:b/>
                      <w:spacing w:val="-4"/>
                      <w:sz w:val="24"/>
                    </w:rPr>
                    <w:t xml:space="preserve"> </w:t>
                  </w:r>
                  <w:r>
                    <w:rPr>
                      <w:b/>
                      <w:sz w:val="24"/>
                    </w:rPr>
                    <w:t>źródła</w:t>
                  </w:r>
                  <w:r>
                    <w:rPr>
                      <w:b/>
                      <w:spacing w:val="-3"/>
                      <w:sz w:val="24"/>
                    </w:rPr>
                    <w:t xml:space="preserve"> </w:t>
                  </w:r>
                  <w:r>
                    <w:rPr>
                      <w:b/>
                      <w:spacing w:val="-2"/>
                      <w:sz w:val="24"/>
                    </w:rPr>
                    <w:t>danych</w:t>
                  </w:r>
                </w:p>
              </w:txbxContent>
            </v:textbox>
            <w10:wrap type="topAndBottom" anchorx="page"/>
          </v:shape>
        </w:pict>
      </w:r>
    </w:p>
    <w:p w:rsidR="008A7E76" w:rsidRDefault="00B17B69">
      <w:pPr>
        <w:pStyle w:val="Akapitzlist"/>
        <w:numPr>
          <w:ilvl w:val="0"/>
          <w:numId w:val="1"/>
        </w:numPr>
        <w:tabs>
          <w:tab w:val="left" w:pos="704"/>
          <w:tab w:val="left" w:pos="731"/>
        </w:tabs>
        <w:spacing w:before="4" w:line="278" w:lineRule="auto"/>
        <w:ind w:right="146" w:hanging="360"/>
        <w:rPr>
          <w:rFonts w:ascii="Calibri" w:hAnsi="Calibri"/>
          <w:sz w:val="24"/>
        </w:rPr>
      </w:pPr>
      <w:r>
        <w:rPr>
          <w:rFonts w:ascii="Calibri" w:hAnsi="Calibri"/>
          <w:sz w:val="24"/>
        </w:rPr>
        <w:t>Ustawa</w:t>
      </w:r>
      <w:r>
        <w:rPr>
          <w:rFonts w:ascii="Calibri" w:hAnsi="Calibri"/>
          <w:spacing w:val="40"/>
          <w:sz w:val="24"/>
        </w:rPr>
        <w:t xml:space="preserve"> </w:t>
      </w:r>
      <w:r>
        <w:rPr>
          <w:rFonts w:ascii="Calibri" w:hAnsi="Calibri"/>
          <w:sz w:val="24"/>
        </w:rPr>
        <w:t>z</w:t>
      </w:r>
      <w:r>
        <w:rPr>
          <w:rFonts w:ascii="Calibri" w:hAnsi="Calibri"/>
          <w:spacing w:val="40"/>
          <w:sz w:val="24"/>
        </w:rPr>
        <w:t xml:space="preserve"> </w:t>
      </w:r>
      <w:r>
        <w:rPr>
          <w:rFonts w:ascii="Calibri" w:hAnsi="Calibri"/>
          <w:sz w:val="24"/>
        </w:rPr>
        <w:t>dnia</w:t>
      </w:r>
      <w:r>
        <w:rPr>
          <w:rFonts w:ascii="Calibri" w:hAnsi="Calibri"/>
          <w:spacing w:val="40"/>
          <w:sz w:val="24"/>
        </w:rPr>
        <w:t xml:space="preserve"> </w:t>
      </w:r>
      <w:r>
        <w:rPr>
          <w:rFonts w:ascii="Calibri" w:hAnsi="Calibri"/>
          <w:sz w:val="24"/>
        </w:rPr>
        <w:t>29</w:t>
      </w:r>
      <w:r>
        <w:rPr>
          <w:rFonts w:ascii="Calibri" w:hAnsi="Calibri"/>
          <w:spacing w:val="40"/>
          <w:sz w:val="24"/>
        </w:rPr>
        <w:t xml:space="preserve"> </w:t>
      </w:r>
      <w:r>
        <w:rPr>
          <w:rFonts w:ascii="Calibri" w:hAnsi="Calibri"/>
          <w:sz w:val="24"/>
        </w:rPr>
        <w:t>lipca</w:t>
      </w:r>
      <w:r>
        <w:rPr>
          <w:rFonts w:ascii="Calibri" w:hAnsi="Calibri"/>
          <w:spacing w:val="40"/>
          <w:sz w:val="24"/>
        </w:rPr>
        <w:t xml:space="preserve"> </w:t>
      </w:r>
      <w:r>
        <w:rPr>
          <w:rFonts w:ascii="Calibri" w:hAnsi="Calibri"/>
          <w:sz w:val="24"/>
        </w:rPr>
        <w:t>2005</w:t>
      </w:r>
      <w:r>
        <w:rPr>
          <w:rFonts w:ascii="Calibri" w:hAnsi="Calibri"/>
          <w:spacing w:val="40"/>
          <w:sz w:val="24"/>
        </w:rPr>
        <w:t xml:space="preserve"> </w:t>
      </w:r>
      <w:r>
        <w:rPr>
          <w:rFonts w:ascii="Calibri" w:hAnsi="Calibri"/>
          <w:sz w:val="24"/>
        </w:rPr>
        <w:t>r.</w:t>
      </w:r>
      <w:r>
        <w:rPr>
          <w:rFonts w:ascii="Calibri" w:hAnsi="Calibri"/>
          <w:spacing w:val="40"/>
          <w:sz w:val="24"/>
        </w:rPr>
        <w:t xml:space="preserve"> </w:t>
      </w:r>
      <w:r>
        <w:rPr>
          <w:rFonts w:ascii="Calibri" w:hAnsi="Calibri"/>
          <w:sz w:val="24"/>
        </w:rPr>
        <w:t>o</w:t>
      </w:r>
      <w:r>
        <w:rPr>
          <w:rFonts w:ascii="Calibri" w:hAnsi="Calibri"/>
          <w:spacing w:val="40"/>
          <w:sz w:val="24"/>
        </w:rPr>
        <w:t xml:space="preserve"> </w:t>
      </w:r>
      <w:r>
        <w:rPr>
          <w:rFonts w:ascii="Calibri" w:hAnsi="Calibri"/>
          <w:sz w:val="24"/>
        </w:rPr>
        <w:t>przeciwdziałaniu</w:t>
      </w:r>
      <w:r>
        <w:rPr>
          <w:rFonts w:ascii="Calibri" w:hAnsi="Calibri"/>
          <w:spacing w:val="40"/>
          <w:sz w:val="24"/>
        </w:rPr>
        <w:t xml:space="preserve"> </w:t>
      </w:r>
      <w:r>
        <w:rPr>
          <w:rFonts w:ascii="Calibri" w:hAnsi="Calibri"/>
          <w:sz w:val="24"/>
        </w:rPr>
        <w:t>przemocy</w:t>
      </w:r>
      <w:r>
        <w:rPr>
          <w:rFonts w:ascii="Calibri" w:hAnsi="Calibri"/>
          <w:spacing w:val="40"/>
          <w:sz w:val="24"/>
        </w:rPr>
        <w:t xml:space="preserve"> </w:t>
      </w:r>
      <w:r>
        <w:rPr>
          <w:rFonts w:ascii="Calibri" w:hAnsi="Calibri"/>
          <w:sz w:val="24"/>
        </w:rPr>
        <w:t>domowej</w:t>
      </w:r>
      <w:r>
        <w:rPr>
          <w:rFonts w:ascii="Calibri" w:hAnsi="Calibri"/>
          <w:spacing w:val="40"/>
          <w:sz w:val="24"/>
        </w:rPr>
        <w:t xml:space="preserve"> </w:t>
      </w:r>
      <w:r>
        <w:rPr>
          <w:rFonts w:ascii="Calibri" w:hAnsi="Calibri"/>
          <w:sz w:val="24"/>
        </w:rPr>
        <w:t>(Dz.</w:t>
      </w:r>
      <w:r>
        <w:rPr>
          <w:rFonts w:ascii="Calibri" w:hAnsi="Calibri"/>
          <w:spacing w:val="40"/>
          <w:sz w:val="24"/>
        </w:rPr>
        <w:t xml:space="preserve"> </w:t>
      </w:r>
      <w:r>
        <w:rPr>
          <w:rFonts w:ascii="Calibri" w:hAnsi="Calibri"/>
          <w:sz w:val="24"/>
        </w:rPr>
        <w:t>U.</w:t>
      </w:r>
      <w:r>
        <w:rPr>
          <w:rFonts w:ascii="Calibri" w:hAnsi="Calibri"/>
          <w:spacing w:val="40"/>
          <w:sz w:val="24"/>
        </w:rPr>
        <w:t xml:space="preserve"> </w:t>
      </w:r>
      <w:r>
        <w:rPr>
          <w:rFonts w:ascii="Calibri" w:hAnsi="Calibri"/>
          <w:sz w:val="24"/>
        </w:rPr>
        <w:t>z</w:t>
      </w:r>
      <w:r>
        <w:rPr>
          <w:rFonts w:ascii="Calibri" w:hAnsi="Calibri"/>
          <w:spacing w:val="40"/>
          <w:sz w:val="24"/>
        </w:rPr>
        <w:t xml:space="preserve"> </w:t>
      </w:r>
      <w:r>
        <w:rPr>
          <w:rFonts w:ascii="Calibri" w:hAnsi="Calibri"/>
          <w:sz w:val="24"/>
        </w:rPr>
        <w:t>2024</w:t>
      </w:r>
      <w:r>
        <w:rPr>
          <w:rFonts w:ascii="Calibri" w:hAnsi="Calibri"/>
          <w:spacing w:val="40"/>
          <w:sz w:val="24"/>
        </w:rPr>
        <w:t xml:space="preserve"> </w:t>
      </w:r>
      <w:r>
        <w:rPr>
          <w:rFonts w:ascii="Calibri" w:hAnsi="Calibri"/>
          <w:sz w:val="24"/>
        </w:rPr>
        <w:t>r. poz. 1673).</w:t>
      </w:r>
    </w:p>
    <w:p w:rsidR="008A7E76" w:rsidRDefault="00B17B69">
      <w:pPr>
        <w:pStyle w:val="Akapitzlist"/>
        <w:numPr>
          <w:ilvl w:val="0"/>
          <w:numId w:val="1"/>
        </w:numPr>
        <w:tabs>
          <w:tab w:val="left" w:pos="705"/>
        </w:tabs>
        <w:spacing w:line="278" w:lineRule="auto"/>
        <w:ind w:left="705" w:right="153" w:hanging="360"/>
        <w:rPr>
          <w:rFonts w:ascii="Calibri" w:hAnsi="Calibri"/>
          <w:sz w:val="24"/>
        </w:rPr>
      </w:pPr>
      <w:r>
        <w:rPr>
          <w:rFonts w:ascii="Calibri" w:hAnsi="Calibri"/>
          <w:sz w:val="24"/>
        </w:rPr>
        <w:t>Ustawa</w:t>
      </w:r>
      <w:r>
        <w:rPr>
          <w:rFonts w:ascii="Calibri" w:hAnsi="Calibri"/>
          <w:spacing w:val="68"/>
          <w:sz w:val="24"/>
        </w:rPr>
        <w:t xml:space="preserve"> </w:t>
      </w:r>
      <w:r>
        <w:rPr>
          <w:rFonts w:ascii="Calibri" w:hAnsi="Calibri"/>
          <w:sz w:val="24"/>
        </w:rPr>
        <w:t>z</w:t>
      </w:r>
      <w:r>
        <w:rPr>
          <w:rFonts w:ascii="Calibri" w:hAnsi="Calibri"/>
          <w:spacing w:val="68"/>
          <w:sz w:val="24"/>
        </w:rPr>
        <w:t xml:space="preserve"> </w:t>
      </w:r>
      <w:r>
        <w:rPr>
          <w:rFonts w:ascii="Calibri" w:hAnsi="Calibri"/>
          <w:sz w:val="24"/>
        </w:rPr>
        <w:t>dnia</w:t>
      </w:r>
      <w:r>
        <w:rPr>
          <w:rFonts w:ascii="Calibri" w:hAnsi="Calibri"/>
          <w:spacing w:val="68"/>
          <w:sz w:val="24"/>
        </w:rPr>
        <w:t xml:space="preserve"> </w:t>
      </w:r>
      <w:r>
        <w:rPr>
          <w:rFonts w:ascii="Calibri" w:hAnsi="Calibri"/>
          <w:sz w:val="24"/>
        </w:rPr>
        <w:t>26</w:t>
      </w:r>
      <w:r>
        <w:rPr>
          <w:rFonts w:ascii="Calibri" w:hAnsi="Calibri"/>
          <w:spacing w:val="40"/>
          <w:sz w:val="24"/>
        </w:rPr>
        <w:t xml:space="preserve"> </w:t>
      </w:r>
      <w:r>
        <w:rPr>
          <w:rFonts w:ascii="Calibri" w:hAnsi="Calibri"/>
          <w:sz w:val="24"/>
        </w:rPr>
        <w:t>października</w:t>
      </w:r>
      <w:r>
        <w:rPr>
          <w:rFonts w:ascii="Calibri" w:hAnsi="Calibri"/>
          <w:spacing w:val="68"/>
          <w:sz w:val="24"/>
        </w:rPr>
        <w:t xml:space="preserve"> </w:t>
      </w:r>
      <w:r>
        <w:rPr>
          <w:rFonts w:ascii="Calibri" w:hAnsi="Calibri"/>
          <w:sz w:val="24"/>
        </w:rPr>
        <w:t>1982</w:t>
      </w:r>
      <w:r>
        <w:rPr>
          <w:rFonts w:ascii="Calibri" w:hAnsi="Calibri"/>
          <w:spacing w:val="40"/>
          <w:sz w:val="24"/>
        </w:rPr>
        <w:t xml:space="preserve"> </w:t>
      </w:r>
      <w:r>
        <w:rPr>
          <w:rFonts w:ascii="Calibri" w:hAnsi="Calibri"/>
          <w:sz w:val="24"/>
        </w:rPr>
        <w:t>r.</w:t>
      </w:r>
      <w:r>
        <w:rPr>
          <w:rFonts w:ascii="Calibri" w:hAnsi="Calibri"/>
          <w:spacing w:val="67"/>
          <w:sz w:val="24"/>
        </w:rPr>
        <w:t xml:space="preserve"> </w:t>
      </w:r>
      <w:r>
        <w:rPr>
          <w:rFonts w:ascii="Calibri" w:hAnsi="Calibri"/>
          <w:sz w:val="24"/>
        </w:rPr>
        <w:t>o</w:t>
      </w:r>
      <w:r>
        <w:rPr>
          <w:rFonts w:ascii="Calibri" w:hAnsi="Calibri"/>
          <w:spacing w:val="68"/>
          <w:sz w:val="24"/>
        </w:rPr>
        <w:t xml:space="preserve"> </w:t>
      </w:r>
      <w:r>
        <w:rPr>
          <w:rFonts w:ascii="Calibri" w:hAnsi="Calibri"/>
          <w:sz w:val="24"/>
        </w:rPr>
        <w:t>wychowaniu</w:t>
      </w:r>
      <w:r>
        <w:rPr>
          <w:rFonts w:ascii="Calibri" w:hAnsi="Calibri"/>
          <w:spacing w:val="67"/>
          <w:sz w:val="24"/>
        </w:rPr>
        <w:t xml:space="preserve"> </w:t>
      </w:r>
      <w:r>
        <w:rPr>
          <w:rFonts w:ascii="Calibri" w:hAnsi="Calibri"/>
          <w:sz w:val="24"/>
        </w:rPr>
        <w:t>w</w:t>
      </w:r>
      <w:r>
        <w:rPr>
          <w:rFonts w:ascii="Calibri" w:hAnsi="Calibri"/>
          <w:spacing w:val="40"/>
          <w:sz w:val="24"/>
        </w:rPr>
        <w:t xml:space="preserve"> </w:t>
      </w:r>
      <w:r>
        <w:rPr>
          <w:rFonts w:ascii="Calibri" w:hAnsi="Calibri"/>
          <w:sz w:val="24"/>
        </w:rPr>
        <w:t>trzeźwości</w:t>
      </w:r>
      <w:r>
        <w:rPr>
          <w:rFonts w:ascii="Calibri" w:hAnsi="Calibri"/>
          <w:spacing w:val="67"/>
          <w:sz w:val="24"/>
        </w:rPr>
        <w:t xml:space="preserve"> </w:t>
      </w:r>
      <w:r>
        <w:rPr>
          <w:rFonts w:ascii="Calibri" w:hAnsi="Calibri"/>
          <w:sz w:val="24"/>
        </w:rPr>
        <w:t>i</w:t>
      </w:r>
      <w:r>
        <w:rPr>
          <w:rFonts w:ascii="Calibri" w:hAnsi="Calibri"/>
          <w:spacing w:val="68"/>
          <w:sz w:val="24"/>
        </w:rPr>
        <w:t xml:space="preserve"> </w:t>
      </w:r>
      <w:r>
        <w:rPr>
          <w:rFonts w:ascii="Calibri" w:hAnsi="Calibri"/>
          <w:sz w:val="24"/>
        </w:rPr>
        <w:t>przeciwdziałaniu alkoholizmowi (Dz. U. z 2023 r. poz. 2151).</w:t>
      </w:r>
    </w:p>
    <w:p w:rsidR="008A7E76" w:rsidRDefault="00B17B69">
      <w:pPr>
        <w:pStyle w:val="Akapitzlist"/>
        <w:numPr>
          <w:ilvl w:val="0"/>
          <w:numId w:val="1"/>
        </w:numPr>
        <w:tabs>
          <w:tab w:val="left" w:pos="705"/>
        </w:tabs>
        <w:spacing w:line="276" w:lineRule="auto"/>
        <w:ind w:left="705" w:right="158" w:hanging="360"/>
        <w:rPr>
          <w:rFonts w:ascii="Calibri" w:hAnsi="Calibri"/>
          <w:sz w:val="24"/>
        </w:rPr>
      </w:pPr>
      <w:r>
        <w:rPr>
          <w:rFonts w:ascii="Calibri" w:hAnsi="Calibri"/>
          <w:sz w:val="24"/>
        </w:rPr>
        <w:t>Statystyki</w:t>
      </w:r>
      <w:r>
        <w:rPr>
          <w:rFonts w:ascii="Calibri" w:hAnsi="Calibri"/>
          <w:spacing w:val="77"/>
          <w:sz w:val="24"/>
        </w:rPr>
        <w:t xml:space="preserve"> </w:t>
      </w:r>
      <w:r>
        <w:rPr>
          <w:rFonts w:ascii="Calibri" w:hAnsi="Calibri"/>
          <w:sz w:val="24"/>
        </w:rPr>
        <w:t>Komendy</w:t>
      </w:r>
      <w:r>
        <w:rPr>
          <w:rFonts w:ascii="Calibri" w:hAnsi="Calibri"/>
          <w:spacing w:val="77"/>
          <w:sz w:val="24"/>
        </w:rPr>
        <w:t xml:space="preserve"> </w:t>
      </w:r>
      <w:r>
        <w:rPr>
          <w:rFonts w:ascii="Calibri" w:hAnsi="Calibri"/>
          <w:sz w:val="24"/>
        </w:rPr>
        <w:t>Głównej</w:t>
      </w:r>
      <w:r>
        <w:rPr>
          <w:rFonts w:ascii="Calibri" w:hAnsi="Calibri"/>
          <w:spacing w:val="76"/>
          <w:sz w:val="24"/>
        </w:rPr>
        <w:t xml:space="preserve"> </w:t>
      </w:r>
      <w:r>
        <w:rPr>
          <w:rFonts w:ascii="Calibri" w:hAnsi="Calibri"/>
          <w:sz w:val="24"/>
        </w:rPr>
        <w:t>Policji,</w:t>
      </w:r>
      <w:r>
        <w:rPr>
          <w:rFonts w:ascii="Calibri" w:hAnsi="Calibri"/>
          <w:spacing w:val="78"/>
          <w:sz w:val="24"/>
        </w:rPr>
        <w:t xml:space="preserve"> </w:t>
      </w:r>
      <w:r>
        <w:rPr>
          <w:rFonts w:ascii="Calibri" w:hAnsi="Calibri"/>
          <w:sz w:val="24"/>
        </w:rPr>
        <w:t>Komendy</w:t>
      </w:r>
      <w:r>
        <w:rPr>
          <w:rFonts w:ascii="Calibri" w:hAnsi="Calibri"/>
          <w:spacing w:val="75"/>
          <w:sz w:val="24"/>
        </w:rPr>
        <w:t xml:space="preserve"> </w:t>
      </w:r>
      <w:r>
        <w:rPr>
          <w:rFonts w:ascii="Calibri" w:hAnsi="Calibri"/>
          <w:sz w:val="24"/>
        </w:rPr>
        <w:t>Wojewódzkiej</w:t>
      </w:r>
      <w:r>
        <w:rPr>
          <w:rFonts w:ascii="Calibri" w:hAnsi="Calibri"/>
          <w:spacing w:val="76"/>
          <w:sz w:val="24"/>
        </w:rPr>
        <w:t xml:space="preserve"> </w:t>
      </w:r>
      <w:r>
        <w:rPr>
          <w:rFonts w:ascii="Calibri" w:hAnsi="Calibri"/>
          <w:sz w:val="24"/>
        </w:rPr>
        <w:t>Policji</w:t>
      </w:r>
      <w:r>
        <w:rPr>
          <w:rFonts w:ascii="Calibri" w:hAnsi="Calibri"/>
          <w:spacing w:val="40"/>
          <w:sz w:val="24"/>
        </w:rPr>
        <w:t xml:space="preserve"> </w:t>
      </w:r>
      <w:r>
        <w:rPr>
          <w:rFonts w:ascii="Calibri" w:hAnsi="Calibri"/>
          <w:sz w:val="24"/>
        </w:rPr>
        <w:t>w</w:t>
      </w:r>
      <w:r>
        <w:rPr>
          <w:rFonts w:ascii="Calibri" w:hAnsi="Calibri"/>
          <w:spacing w:val="76"/>
          <w:sz w:val="24"/>
        </w:rPr>
        <w:t xml:space="preserve"> </w:t>
      </w:r>
      <w:r>
        <w:rPr>
          <w:rFonts w:ascii="Calibri" w:hAnsi="Calibri"/>
          <w:sz w:val="24"/>
        </w:rPr>
        <w:t>Łodzi,</w:t>
      </w:r>
      <w:r>
        <w:rPr>
          <w:rFonts w:ascii="Calibri" w:hAnsi="Calibri"/>
          <w:spacing w:val="75"/>
          <w:sz w:val="24"/>
        </w:rPr>
        <w:t xml:space="preserve"> </w:t>
      </w:r>
      <w:r>
        <w:rPr>
          <w:rFonts w:ascii="Calibri" w:hAnsi="Calibri"/>
          <w:sz w:val="24"/>
        </w:rPr>
        <w:t>Komendy Miejskiej Policji w Łodzi.</w:t>
      </w:r>
    </w:p>
    <w:p w:rsidR="008A7E76" w:rsidRDefault="00B17B69">
      <w:pPr>
        <w:pStyle w:val="Akapitzlist"/>
        <w:numPr>
          <w:ilvl w:val="0"/>
          <w:numId w:val="1"/>
        </w:numPr>
        <w:tabs>
          <w:tab w:val="left" w:pos="705"/>
        </w:tabs>
        <w:ind w:left="705" w:hanging="360"/>
        <w:rPr>
          <w:rFonts w:ascii="Calibri" w:hAnsi="Calibri"/>
          <w:sz w:val="24"/>
        </w:rPr>
      </w:pPr>
      <w:r>
        <w:rPr>
          <w:rFonts w:ascii="Calibri" w:hAnsi="Calibri"/>
          <w:sz w:val="24"/>
        </w:rPr>
        <w:t>Sprawozdania</w:t>
      </w:r>
      <w:r>
        <w:rPr>
          <w:rFonts w:ascii="Calibri" w:hAnsi="Calibri"/>
          <w:spacing w:val="-7"/>
          <w:sz w:val="24"/>
        </w:rPr>
        <w:t xml:space="preserve"> </w:t>
      </w:r>
      <w:r>
        <w:rPr>
          <w:rFonts w:ascii="Calibri" w:hAnsi="Calibri"/>
          <w:sz w:val="24"/>
        </w:rPr>
        <w:t>z</w:t>
      </w:r>
      <w:r>
        <w:rPr>
          <w:rFonts w:ascii="Calibri" w:hAnsi="Calibri"/>
          <w:spacing w:val="-4"/>
          <w:sz w:val="24"/>
        </w:rPr>
        <w:t xml:space="preserve"> </w:t>
      </w:r>
      <w:r>
        <w:rPr>
          <w:rFonts w:ascii="Calibri" w:hAnsi="Calibri"/>
          <w:sz w:val="24"/>
        </w:rPr>
        <w:t>działalności</w:t>
      </w:r>
      <w:r>
        <w:rPr>
          <w:rFonts w:ascii="Calibri" w:hAnsi="Calibri"/>
          <w:spacing w:val="-4"/>
          <w:sz w:val="24"/>
        </w:rPr>
        <w:t xml:space="preserve"> </w:t>
      </w:r>
      <w:r>
        <w:rPr>
          <w:rFonts w:ascii="Calibri" w:hAnsi="Calibri"/>
          <w:sz w:val="24"/>
        </w:rPr>
        <w:t>Zespołu</w:t>
      </w:r>
      <w:r>
        <w:rPr>
          <w:rFonts w:ascii="Calibri" w:hAnsi="Calibri"/>
          <w:spacing w:val="-2"/>
          <w:sz w:val="24"/>
        </w:rPr>
        <w:t xml:space="preserve"> </w:t>
      </w:r>
      <w:r>
        <w:rPr>
          <w:rFonts w:ascii="Calibri" w:hAnsi="Calibri"/>
          <w:sz w:val="24"/>
        </w:rPr>
        <w:t>Interdyscyplinarnego</w:t>
      </w:r>
      <w:r>
        <w:rPr>
          <w:rFonts w:ascii="Calibri" w:hAnsi="Calibri"/>
          <w:spacing w:val="2"/>
          <w:sz w:val="24"/>
        </w:rPr>
        <w:t xml:space="preserve"> </w:t>
      </w:r>
      <w:r>
        <w:rPr>
          <w:rFonts w:ascii="Calibri" w:hAnsi="Calibri"/>
          <w:sz w:val="24"/>
        </w:rPr>
        <w:t>w</w:t>
      </w:r>
      <w:r>
        <w:rPr>
          <w:rFonts w:ascii="Calibri" w:hAnsi="Calibri"/>
          <w:spacing w:val="-4"/>
          <w:sz w:val="24"/>
        </w:rPr>
        <w:t xml:space="preserve"> </w:t>
      </w:r>
      <w:r>
        <w:rPr>
          <w:rFonts w:ascii="Calibri" w:hAnsi="Calibri"/>
          <w:sz w:val="24"/>
        </w:rPr>
        <w:t>Łodzi</w:t>
      </w:r>
      <w:r>
        <w:rPr>
          <w:rFonts w:ascii="Calibri" w:hAnsi="Calibri"/>
          <w:spacing w:val="-6"/>
          <w:sz w:val="24"/>
        </w:rPr>
        <w:t xml:space="preserve"> </w:t>
      </w:r>
      <w:r>
        <w:rPr>
          <w:rFonts w:ascii="Calibri" w:hAnsi="Calibri"/>
          <w:sz w:val="24"/>
        </w:rPr>
        <w:t>za</w:t>
      </w:r>
      <w:r>
        <w:rPr>
          <w:rFonts w:ascii="Calibri" w:hAnsi="Calibri"/>
          <w:spacing w:val="-3"/>
          <w:sz w:val="24"/>
        </w:rPr>
        <w:t xml:space="preserve"> </w:t>
      </w:r>
      <w:r>
        <w:rPr>
          <w:rFonts w:ascii="Calibri" w:hAnsi="Calibri"/>
          <w:sz w:val="24"/>
        </w:rPr>
        <w:t>okres</w:t>
      </w:r>
      <w:r>
        <w:rPr>
          <w:rFonts w:ascii="Calibri" w:hAnsi="Calibri"/>
          <w:spacing w:val="-5"/>
          <w:sz w:val="24"/>
        </w:rPr>
        <w:t xml:space="preserve"> </w:t>
      </w:r>
      <w:r>
        <w:rPr>
          <w:rFonts w:ascii="Calibri" w:hAnsi="Calibri"/>
          <w:sz w:val="24"/>
        </w:rPr>
        <w:t>2021</w:t>
      </w:r>
      <w:r>
        <w:rPr>
          <w:rFonts w:ascii="Calibri" w:hAnsi="Calibri"/>
          <w:spacing w:val="-2"/>
          <w:sz w:val="24"/>
        </w:rPr>
        <w:t xml:space="preserve"> </w:t>
      </w:r>
      <w:r>
        <w:rPr>
          <w:rFonts w:ascii="Calibri" w:hAnsi="Calibri"/>
          <w:sz w:val="24"/>
        </w:rPr>
        <w:t>-</w:t>
      </w:r>
      <w:r>
        <w:rPr>
          <w:rFonts w:ascii="Calibri" w:hAnsi="Calibri"/>
          <w:spacing w:val="-4"/>
          <w:sz w:val="24"/>
        </w:rPr>
        <w:t xml:space="preserve"> </w:t>
      </w:r>
      <w:r>
        <w:rPr>
          <w:rFonts w:ascii="Calibri" w:hAnsi="Calibri"/>
          <w:spacing w:val="-2"/>
          <w:sz w:val="24"/>
        </w:rPr>
        <w:t>2023.</w:t>
      </w:r>
    </w:p>
    <w:p w:rsidR="008A7E76" w:rsidRDefault="00B17B69">
      <w:pPr>
        <w:pStyle w:val="Akapitzlist"/>
        <w:numPr>
          <w:ilvl w:val="0"/>
          <w:numId w:val="1"/>
        </w:numPr>
        <w:tabs>
          <w:tab w:val="left" w:pos="705"/>
        </w:tabs>
        <w:spacing w:before="33"/>
        <w:ind w:left="705" w:hanging="360"/>
        <w:rPr>
          <w:rFonts w:ascii="Calibri" w:hAnsi="Calibri"/>
          <w:sz w:val="24"/>
        </w:rPr>
      </w:pPr>
      <w:r>
        <w:rPr>
          <w:rFonts w:ascii="Calibri" w:hAnsi="Calibri"/>
          <w:sz w:val="24"/>
        </w:rPr>
        <w:t>Statystyka</w:t>
      </w:r>
      <w:r>
        <w:rPr>
          <w:rFonts w:ascii="Calibri" w:hAnsi="Calibri"/>
          <w:spacing w:val="-4"/>
          <w:sz w:val="24"/>
        </w:rPr>
        <w:t xml:space="preserve"> </w:t>
      </w:r>
      <w:r>
        <w:rPr>
          <w:rFonts w:ascii="Calibri" w:hAnsi="Calibri"/>
          <w:sz w:val="24"/>
        </w:rPr>
        <w:t>Prokuratury</w:t>
      </w:r>
      <w:r>
        <w:rPr>
          <w:rFonts w:ascii="Calibri" w:hAnsi="Calibri"/>
          <w:spacing w:val="-3"/>
          <w:sz w:val="24"/>
        </w:rPr>
        <w:t xml:space="preserve"> </w:t>
      </w:r>
      <w:r>
        <w:rPr>
          <w:rFonts w:ascii="Calibri" w:hAnsi="Calibri"/>
          <w:sz w:val="24"/>
        </w:rPr>
        <w:t>Okręgowej</w:t>
      </w:r>
      <w:r>
        <w:rPr>
          <w:rFonts w:ascii="Calibri" w:hAnsi="Calibri"/>
          <w:spacing w:val="-3"/>
          <w:sz w:val="24"/>
        </w:rPr>
        <w:t xml:space="preserve"> </w:t>
      </w:r>
      <w:r>
        <w:rPr>
          <w:rFonts w:ascii="Calibri" w:hAnsi="Calibri"/>
          <w:sz w:val="24"/>
        </w:rPr>
        <w:t>w</w:t>
      </w:r>
      <w:r>
        <w:rPr>
          <w:rFonts w:ascii="Calibri" w:hAnsi="Calibri"/>
          <w:spacing w:val="-4"/>
          <w:sz w:val="24"/>
        </w:rPr>
        <w:t xml:space="preserve"> </w:t>
      </w:r>
      <w:r>
        <w:rPr>
          <w:rFonts w:ascii="Calibri" w:hAnsi="Calibri"/>
          <w:spacing w:val="-2"/>
          <w:sz w:val="24"/>
        </w:rPr>
        <w:t>Łodzi.</w:t>
      </w:r>
    </w:p>
    <w:p w:rsidR="008A7E76" w:rsidRDefault="00B17B69">
      <w:pPr>
        <w:pStyle w:val="Akapitzlist"/>
        <w:numPr>
          <w:ilvl w:val="0"/>
          <w:numId w:val="1"/>
        </w:numPr>
        <w:tabs>
          <w:tab w:val="left" w:pos="705"/>
        </w:tabs>
        <w:spacing w:before="43"/>
        <w:ind w:left="705" w:hanging="360"/>
        <w:rPr>
          <w:rFonts w:ascii="Calibri" w:hAnsi="Calibri"/>
          <w:sz w:val="24"/>
        </w:rPr>
      </w:pPr>
      <w:r>
        <w:rPr>
          <w:rFonts w:ascii="Calibri" w:hAnsi="Calibri"/>
          <w:sz w:val="24"/>
        </w:rPr>
        <w:t>Statystyka</w:t>
      </w:r>
      <w:r>
        <w:rPr>
          <w:rFonts w:ascii="Calibri" w:hAnsi="Calibri"/>
          <w:spacing w:val="-3"/>
          <w:sz w:val="24"/>
        </w:rPr>
        <w:t xml:space="preserve"> </w:t>
      </w:r>
      <w:r>
        <w:rPr>
          <w:rFonts w:ascii="Calibri" w:hAnsi="Calibri"/>
          <w:sz w:val="24"/>
        </w:rPr>
        <w:t>Sądu</w:t>
      </w:r>
      <w:r>
        <w:rPr>
          <w:rFonts w:ascii="Calibri" w:hAnsi="Calibri"/>
          <w:spacing w:val="-2"/>
          <w:sz w:val="24"/>
        </w:rPr>
        <w:t xml:space="preserve"> </w:t>
      </w:r>
      <w:r>
        <w:rPr>
          <w:rFonts w:ascii="Calibri" w:hAnsi="Calibri"/>
          <w:sz w:val="24"/>
        </w:rPr>
        <w:t>Rejonowego</w:t>
      </w:r>
      <w:r>
        <w:rPr>
          <w:rFonts w:ascii="Calibri" w:hAnsi="Calibri"/>
          <w:spacing w:val="-2"/>
          <w:sz w:val="24"/>
        </w:rPr>
        <w:t xml:space="preserve"> </w:t>
      </w:r>
      <w:r>
        <w:rPr>
          <w:rFonts w:ascii="Calibri" w:hAnsi="Calibri"/>
          <w:sz w:val="24"/>
        </w:rPr>
        <w:t>dla</w:t>
      </w:r>
      <w:r>
        <w:rPr>
          <w:rFonts w:ascii="Calibri" w:hAnsi="Calibri"/>
          <w:spacing w:val="-4"/>
          <w:sz w:val="24"/>
        </w:rPr>
        <w:t xml:space="preserve"> </w:t>
      </w:r>
      <w:r>
        <w:rPr>
          <w:rFonts w:ascii="Calibri" w:hAnsi="Calibri"/>
          <w:sz w:val="24"/>
        </w:rPr>
        <w:t>Łodzi -</w:t>
      </w:r>
      <w:r>
        <w:rPr>
          <w:rFonts w:ascii="Calibri" w:hAnsi="Calibri"/>
          <w:spacing w:val="-2"/>
          <w:sz w:val="24"/>
        </w:rPr>
        <w:t xml:space="preserve"> </w:t>
      </w:r>
      <w:r>
        <w:rPr>
          <w:rFonts w:ascii="Calibri" w:hAnsi="Calibri"/>
          <w:sz w:val="24"/>
        </w:rPr>
        <w:t>Śródmieścia</w:t>
      </w:r>
      <w:r>
        <w:rPr>
          <w:rFonts w:ascii="Calibri" w:hAnsi="Calibri"/>
          <w:spacing w:val="-4"/>
          <w:sz w:val="24"/>
        </w:rPr>
        <w:t xml:space="preserve"> </w:t>
      </w:r>
      <w:r>
        <w:rPr>
          <w:rFonts w:ascii="Calibri" w:hAnsi="Calibri"/>
          <w:sz w:val="24"/>
        </w:rPr>
        <w:t>w</w:t>
      </w:r>
      <w:r>
        <w:rPr>
          <w:rFonts w:ascii="Calibri" w:hAnsi="Calibri"/>
          <w:spacing w:val="-2"/>
          <w:sz w:val="24"/>
        </w:rPr>
        <w:t xml:space="preserve"> Łodzi.</w:t>
      </w:r>
    </w:p>
    <w:p w:rsidR="008A7E76" w:rsidRDefault="00B17B69">
      <w:pPr>
        <w:pStyle w:val="Akapitzlist"/>
        <w:numPr>
          <w:ilvl w:val="0"/>
          <w:numId w:val="1"/>
        </w:numPr>
        <w:tabs>
          <w:tab w:val="left" w:pos="705"/>
        </w:tabs>
        <w:spacing w:before="46"/>
        <w:ind w:left="705" w:hanging="360"/>
        <w:rPr>
          <w:rFonts w:ascii="Calibri" w:hAnsi="Calibri"/>
          <w:sz w:val="24"/>
        </w:rPr>
      </w:pPr>
      <w:r>
        <w:rPr>
          <w:rFonts w:ascii="Calibri" w:hAnsi="Calibri"/>
          <w:sz w:val="24"/>
        </w:rPr>
        <w:t>Statystyka</w:t>
      </w:r>
      <w:r>
        <w:rPr>
          <w:rFonts w:ascii="Calibri" w:hAnsi="Calibri"/>
          <w:spacing w:val="-3"/>
          <w:sz w:val="24"/>
        </w:rPr>
        <w:t xml:space="preserve"> </w:t>
      </w:r>
      <w:r>
        <w:rPr>
          <w:rFonts w:ascii="Calibri" w:hAnsi="Calibri"/>
          <w:sz w:val="24"/>
        </w:rPr>
        <w:t>Sądu</w:t>
      </w:r>
      <w:r>
        <w:rPr>
          <w:rFonts w:ascii="Calibri" w:hAnsi="Calibri"/>
          <w:spacing w:val="-2"/>
          <w:sz w:val="24"/>
        </w:rPr>
        <w:t xml:space="preserve"> </w:t>
      </w:r>
      <w:r>
        <w:rPr>
          <w:rFonts w:ascii="Calibri" w:hAnsi="Calibri"/>
          <w:sz w:val="24"/>
        </w:rPr>
        <w:t>Rejonowego</w:t>
      </w:r>
      <w:r>
        <w:rPr>
          <w:rFonts w:ascii="Calibri" w:hAnsi="Calibri"/>
          <w:spacing w:val="-2"/>
          <w:sz w:val="24"/>
        </w:rPr>
        <w:t xml:space="preserve"> </w:t>
      </w:r>
      <w:r>
        <w:rPr>
          <w:rFonts w:ascii="Calibri" w:hAnsi="Calibri"/>
          <w:sz w:val="24"/>
        </w:rPr>
        <w:t>dla</w:t>
      </w:r>
      <w:r>
        <w:rPr>
          <w:rFonts w:ascii="Calibri" w:hAnsi="Calibri"/>
          <w:spacing w:val="-4"/>
          <w:sz w:val="24"/>
        </w:rPr>
        <w:t xml:space="preserve"> </w:t>
      </w:r>
      <w:r>
        <w:rPr>
          <w:rFonts w:ascii="Calibri" w:hAnsi="Calibri"/>
          <w:sz w:val="24"/>
        </w:rPr>
        <w:t>Łodzi -</w:t>
      </w:r>
      <w:r>
        <w:rPr>
          <w:rFonts w:ascii="Calibri" w:hAnsi="Calibri"/>
          <w:spacing w:val="-2"/>
          <w:sz w:val="24"/>
        </w:rPr>
        <w:t xml:space="preserve"> </w:t>
      </w:r>
      <w:r>
        <w:rPr>
          <w:rFonts w:ascii="Calibri" w:hAnsi="Calibri"/>
          <w:sz w:val="24"/>
        </w:rPr>
        <w:t>Widzewa</w:t>
      </w:r>
      <w:r>
        <w:rPr>
          <w:rFonts w:ascii="Calibri" w:hAnsi="Calibri"/>
          <w:spacing w:val="-5"/>
          <w:sz w:val="24"/>
        </w:rPr>
        <w:t xml:space="preserve"> </w:t>
      </w:r>
      <w:r>
        <w:rPr>
          <w:rFonts w:ascii="Calibri" w:hAnsi="Calibri"/>
          <w:sz w:val="24"/>
        </w:rPr>
        <w:t>w</w:t>
      </w:r>
      <w:r>
        <w:rPr>
          <w:rFonts w:ascii="Calibri" w:hAnsi="Calibri"/>
          <w:spacing w:val="-3"/>
          <w:sz w:val="24"/>
        </w:rPr>
        <w:t xml:space="preserve"> </w:t>
      </w:r>
      <w:r>
        <w:rPr>
          <w:rFonts w:ascii="Calibri" w:hAnsi="Calibri"/>
          <w:spacing w:val="-2"/>
          <w:sz w:val="24"/>
        </w:rPr>
        <w:t>Łodzi.</w:t>
      </w:r>
    </w:p>
    <w:p w:rsidR="008A7E76" w:rsidRDefault="00B17B69">
      <w:pPr>
        <w:pStyle w:val="Akapitzlist"/>
        <w:numPr>
          <w:ilvl w:val="0"/>
          <w:numId w:val="1"/>
        </w:numPr>
        <w:tabs>
          <w:tab w:val="left" w:pos="705"/>
        </w:tabs>
        <w:spacing w:before="43" w:line="276" w:lineRule="auto"/>
        <w:ind w:left="705" w:right="149" w:hanging="360"/>
        <w:jc w:val="both"/>
        <w:rPr>
          <w:rFonts w:ascii="Calibri" w:hAnsi="Calibri"/>
          <w:sz w:val="24"/>
        </w:rPr>
      </w:pPr>
      <w:r>
        <w:rPr>
          <w:rFonts w:ascii="Calibri" w:hAnsi="Calibri"/>
          <w:sz w:val="24"/>
        </w:rPr>
        <w:t>„Rozpowszechnienie</w:t>
      </w:r>
      <w:r>
        <w:rPr>
          <w:rFonts w:ascii="Calibri" w:hAnsi="Calibri"/>
          <w:spacing w:val="76"/>
          <w:w w:val="150"/>
          <w:sz w:val="24"/>
        </w:rPr>
        <w:t xml:space="preserve"> </w:t>
      </w:r>
      <w:r>
        <w:rPr>
          <w:rFonts w:ascii="Calibri" w:hAnsi="Calibri"/>
          <w:sz w:val="24"/>
        </w:rPr>
        <w:t>picia</w:t>
      </w:r>
      <w:r>
        <w:rPr>
          <w:rFonts w:ascii="Calibri" w:hAnsi="Calibri"/>
          <w:spacing w:val="78"/>
          <w:w w:val="150"/>
          <w:sz w:val="24"/>
        </w:rPr>
        <w:t xml:space="preserve"> </w:t>
      </w:r>
      <w:r>
        <w:rPr>
          <w:rFonts w:ascii="Calibri" w:hAnsi="Calibri"/>
          <w:sz w:val="24"/>
        </w:rPr>
        <w:t>alkoholu,</w:t>
      </w:r>
      <w:r>
        <w:rPr>
          <w:rFonts w:ascii="Calibri" w:hAnsi="Calibri"/>
          <w:spacing w:val="75"/>
          <w:w w:val="150"/>
          <w:sz w:val="24"/>
        </w:rPr>
        <w:t xml:space="preserve"> </w:t>
      </w:r>
      <w:r>
        <w:rPr>
          <w:rFonts w:ascii="Calibri" w:hAnsi="Calibri"/>
          <w:sz w:val="24"/>
        </w:rPr>
        <w:t>używania</w:t>
      </w:r>
      <w:r>
        <w:rPr>
          <w:rFonts w:ascii="Calibri" w:hAnsi="Calibri"/>
          <w:spacing w:val="76"/>
          <w:w w:val="150"/>
          <w:sz w:val="24"/>
        </w:rPr>
        <w:t xml:space="preserve"> </w:t>
      </w:r>
      <w:r>
        <w:rPr>
          <w:rFonts w:ascii="Calibri" w:hAnsi="Calibri"/>
          <w:sz w:val="24"/>
        </w:rPr>
        <w:t>narkotyków</w:t>
      </w:r>
      <w:r>
        <w:rPr>
          <w:rFonts w:ascii="Calibri" w:hAnsi="Calibri"/>
          <w:spacing w:val="77"/>
          <w:w w:val="150"/>
          <w:sz w:val="24"/>
        </w:rPr>
        <w:t xml:space="preserve"> </w:t>
      </w:r>
      <w:r>
        <w:rPr>
          <w:rFonts w:ascii="Calibri" w:hAnsi="Calibri"/>
          <w:sz w:val="24"/>
        </w:rPr>
        <w:t>oraz</w:t>
      </w:r>
      <w:r>
        <w:rPr>
          <w:rFonts w:ascii="Calibri" w:hAnsi="Calibri"/>
          <w:spacing w:val="79"/>
          <w:w w:val="150"/>
          <w:sz w:val="24"/>
        </w:rPr>
        <w:t xml:space="preserve"> </w:t>
      </w:r>
      <w:r>
        <w:rPr>
          <w:rFonts w:ascii="Calibri" w:hAnsi="Calibri"/>
          <w:sz w:val="24"/>
        </w:rPr>
        <w:t>przemocy</w:t>
      </w:r>
      <w:r>
        <w:rPr>
          <w:rFonts w:ascii="Calibri" w:hAnsi="Calibri"/>
          <w:spacing w:val="77"/>
          <w:w w:val="150"/>
          <w:sz w:val="24"/>
        </w:rPr>
        <w:t xml:space="preserve"> </w:t>
      </w:r>
      <w:r>
        <w:rPr>
          <w:rFonts w:ascii="Calibri" w:hAnsi="Calibri"/>
          <w:sz w:val="24"/>
        </w:rPr>
        <w:t>w</w:t>
      </w:r>
      <w:r>
        <w:rPr>
          <w:rFonts w:ascii="Calibri" w:hAnsi="Calibri"/>
          <w:spacing w:val="77"/>
          <w:w w:val="150"/>
          <w:sz w:val="24"/>
        </w:rPr>
        <w:t xml:space="preserve"> </w:t>
      </w:r>
      <w:r>
        <w:rPr>
          <w:rFonts w:ascii="Calibri" w:hAnsi="Calibri"/>
          <w:sz w:val="24"/>
        </w:rPr>
        <w:t>rodzinie i</w:t>
      </w:r>
      <w:r>
        <w:rPr>
          <w:rFonts w:ascii="Calibri" w:hAnsi="Calibri"/>
          <w:spacing w:val="-1"/>
          <w:sz w:val="24"/>
        </w:rPr>
        <w:t xml:space="preserve"> </w:t>
      </w:r>
      <w:r>
        <w:rPr>
          <w:rFonts w:ascii="Calibri" w:hAnsi="Calibri"/>
          <w:sz w:val="24"/>
        </w:rPr>
        <w:t>związane z tym problemy społeczne wśród mieszkańców Łodzi", badania ankietowe przeprowadzone w 2018 roku i 2022 roku przez Ogólnopolskie Stowarzyszenie "</w:t>
      </w:r>
      <w:proofErr w:type="spellStart"/>
      <w:r>
        <w:rPr>
          <w:rFonts w:ascii="Calibri" w:hAnsi="Calibri"/>
          <w:sz w:val="24"/>
        </w:rPr>
        <w:t>RoPSAN</w:t>
      </w:r>
      <w:proofErr w:type="spellEnd"/>
      <w:r>
        <w:rPr>
          <w:rFonts w:ascii="Calibri" w:hAnsi="Calibri"/>
          <w:sz w:val="24"/>
        </w:rPr>
        <w:t>" Rodzice Przeciwko Sprzedaży Alkoholu Nieletnim.</w:t>
      </w:r>
    </w:p>
    <w:p w:rsidR="008A7E76" w:rsidRDefault="00B17B69">
      <w:pPr>
        <w:pStyle w:val="Akapitzlist"/>
        <w:numPr>
          <w:ilvl w:val="0"/>
          <w:numId w:val="1"/>
        </w:numPr>
        <w:tabs>
          <w:tab w:val="left" w:pos="705"/>
        </w:tabs>
        <w:spacing w:before="1" w:line="276" w:lineRule="auto"/>
        <w:ind w:left="705" w:right="151" w:hanging="360"/>
        <w:jc w:val="both"/>
        <w:rPr>
          <w:rFonts w:ascii="Calibri" w:hAnsi="Calibri"/>
          <w:sz w:val="24"/>
        </w:rPr>
      </w:pPr>
      <w:r>
        <w:rPr>
          <w:rFonts w:ascii="Calibri" w:hAnsi="Calibri"/>
          <w:sz w:val="24"/>
        </w:rPr>
        <w:t>Badania ewaluacyjne Miejskiego Programu Profilaktyki i Rozwiązywania Problemów Alkoholowych, Miejskiego Programu Przeciwdziałania Narkomanii oraz Gminnego Programu</w:t>
      </w:r>
    </w:p>
    <w:p w:rsidR="008A7E76" w:rsidRDefault="008A7E76">
      <w:pPr>
        <w:pStyle w:val="Akapitzlist"/>
        <w:spacing w:line="276" w:lineRule="auto"/>
        <w:jc w:val="both"/>
        <w:rPr>
          <w:rFonts w:ascii="Calibri" w:hAnsi="Calibri"/>
          <w:sz w:val="24"/>
        </w:rPr>
        <w:sectPr w:rsidR="008A7E76">
          <w:pgSz w:w="11910" w:h="16840"/>
          <w:pgMar w:top="1420" w:right="708" w:bottom="280" w:left="1275" w:header="708" w:footer="708" w:gutter="0"/>
          <w:cols w:space="708"/>
        </w:sectPr>
      </w:pPr>
    </w:p>
    <w:p w:rsidR="008A7E76" w:rsidRDefault="00B17B69">
      <w:pPr>
        <w:pStyle w:val="Tekstpodstawowy"/>
        <w:spacing w:before="41" w:line="276" w:lineRule="auto"/>
        <w:ind w:left="705" w:right="148"/>
        <w:jc w:val="both"/>
      </w:pPr>
      <w:r>
        <w:lastRenderedPageBreak/>
        <w:t>Przeciwdziałania Przemocy w Rodzinie oraz Ochrony Ofiar Przemocy w Rodzinie przeprowadzone przez BD Center/Pracownia Badań Społecznych Uniwersytetu Pedagogicznego</w:t>
      </w:r>
      <w:r>
        <w:rPr>
          <w:spacing w:val="80"/>
        </w:rPr>
        <w:t xml:space="preserve"> </w:t>
      </w:r>
      <w:r>
        <w:t>im.</w:t>
      </w:r>
      <w:r>
        <w:rPr>
          <w:spacing w:val="80"/>
        </w:rPr>
        <w:t xml:space="preserve"> </w:t>
      </w:r>
      <w:r>
        <w:t>KEN</w:t>
      </w:r>
      <w:r>
        <w:rPr>
          <w:spacing w:val="80"/>
        </w:rPr>
        <w:t xml:space="preserve"> </w:t>
      </w:r>
      <w:r>
        <w:t>w</w:t>
      </w:r>
      <w:r>
        <w:rPr>
          <w:spacing w:val="80"/>
        </w:rPr>
        <w:t xml:space="preserve"> </w:t>
      </w:r>
      <w:r>
        <w:t>Krakowie,</w:t>
      </w:r>
      <w:r>
        <w:rPr>
          <w:spacing w:val="80"/>
        </w:rPr>
        <w:t xml:space="preserve"> </w:t>
      </w:r>
      <w:r>
        <w:t>w</w:t>
      </w:r>
      <w:r>
        <w:rPr>
          <w:spacing w:val="80"/>
        </w:rPr>
        <w:t xml:space="preserve"> </w:t>
      </w:r>
      <w:r>
        <w:t>składzie:</w:t>
      </w:r>
      <w:r>
        <w:rPr>
          <w:spacing w:val="80"/>
        </w:rPr>
        <w:t xml:space="preserve"> </w:t>
      </w:r>
      <w:r>
        <w:t>Piotr</w:t>
      </w:r>
      <w:r>
        <w:rPr>
          <w:spacing w:val="80"/>
        </w:rPr>
        <w:t xml:space="preserve"> </w:t>
      </w:r>
      <w:r>
        <w:t>Długosz,</w:t>
      </w:r>
      <w:r>
        <w:rPr>
          <w:spacing w:val="80"/>
        </w:rPr>
        <w:t xml:space="preserve"> </w:t>
      </w:r>
      <w:r>
        <w:t>Mariusz</w:t>
      </w:r>
      <w:r>
        <w:rPr>
          <w:spacing w:val="80"/>
        </w:rPr>
        <w:t xml:space="preserve"> </w:t>
      </w:r>
      <w:proofErr w:type="spellStart"/>
      <w:r>
        <w:t>Dzięglewski</w:t>
      </w:r>
      <w:proofErr w:type="spellEnd"/>
      <w:r>
        <w:rPr>
          <w:spacing w:val="80"/>
        </w:rPr>
        <w:t xml:space="preserve"> </w:t>
      </w:r>
      <w:r>
        <w:t>i Jadwiga Mazur - 2019 r.</w:t>
      </w:r>
    </w:p>
    <w:p w:rsidR="008A7E76" w:rsidRDefault="00B17B69">
      <w:pPr>
        <w:pStyle w:val="Akapitzlist"/>
        <w:numPr>
          <w:ilvl w:val="0"/>
          <w:numId w:val="1"/>
        </w:numPr>
        <w:tabs>
          <w:tab w:val="left" w:pos="705"/>
        </w:tabs>
        <w:spacing w:before="1" w:line="276" w:lineRule="auto"/>
        <w:ind w:left="705" w:right="148" w:hanging="360"/>
        <w:jc w:val="both"/>
        <w:rPr>
          <w:rFonts w:ascii="Calibri" w:hAnsi="Calibri"/>
          <w:sz w:val="24"/>
        </w:rPr>
      </w:pPr>
      <w:r>
        <w:rPr>
          <w:rFonts w:ascii="Calibri" w:hAnsi="Calibri"/>
          <w:sz w:val="24"/>
        </w:rPr>
        <w:t>Raport z badania „Picie alkoholu i używanie narkotyków przez młodzież szkolną na terenie Łodzi” - badanie wykonane na zlecenie Urzędu Miasta Łodzi przez Pracownię Badawczo- Psychologiczną „MIRABO” - 2019 rok.</w:t>
      </w:r>
    </w:p>
    <w:p w:rsidR="008A7E76" w:rsidRPr="001865D3" w:rsidRDefault="00B17B69">
      <w:pPr>
        <w:pStyle w:val="Akapitzlist"/>
        <w:numPr>
          <w:ilvl w:val="0"/>
          <w:numId w:val="1"/>
        </w:numPr>
        <w:tabs>
          <w:tab w:val="left" w:pos="705"/>
        </w:tabs>
        <w:spacing w:line="293" w:lineRule="exact"/>
        <w:ind w:left="705" w:hanging="360"/>
        <w:jc w:val="both"/>
        <w:rPr>
          <w:rFonts w:ascii="Calibri"/>
          <w:sz w:val="24"/>
        </w:rPr>
      </w:pPr>
      <w:r>
        <w:rPr>
          <w:rFonts w:ascii="Calibri"/>
          <w:sz w:val="24"/>
        </w:rPr>
        <w:t>Niebieska</w:t>
      </w:r>
      <w:r>
        <w:rPr>
          <w:rFonts w:ascii="Calibri"/>
          <w:spacing w:val="-2"/>
          <w:sz w:val="24"/>
        </w:rPr>
        <w:t xml:space="preserve"> linia.</w:t>
      </w: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1865D3" w:rsidRDefault="001865D3" w:rsidP="001865D3">
      <w:pPr>
        <w:tabs>
          <w:tab w:val="left" w:pos="705"/>
        </w:tabs>
        <w:spacing w:line="293" w:lineRule="exact"/>
        <w:jc w:val="both"/>
        <w:rPr>
          <w:sz w:val="24"/>
        </w:rPr>
      </w:pPr>
    </w:p>
    <w:p w:rsidR="002D6CAF" w:rsidRPr="002D6CAF" w:rsidRDefault="002D6CAF" w:rsidP="002D6CAF">
      <w:pPr>
        <w:widowControl/>
        <w:autoSpaceDE/>
        <w:autoSpaceDN/>
        <w:spacing w:line="360" w:lineRule="auto"/>
        <w:jc w:val="center"/>
        <w:rPr>
          <w:rFonts w:ascii="Times New Roman" w:eastAsia="Times New Roman" w:hAnsi="Times New Roman" w:cs="Times New Roman"/>
          <w:b/>
          <w:caps/>
          <w:color w:val="000000"/>
          <w:sz w:val="24"/>
          <w:szCs w:val="20"/>
          <w:shd w:val="clear" w:color="auto" w:fill="FFFFFF"/>
          <w:lang/>
        </w:rPr>
      </w:pPr>
      <w:r w:rsidRPr="002D6CAF">
        <w:rPr>
          <w:rFonts w:ascii="Times New Roman" w:eastAsia="Times New Roman" w:hAnsi="Times New Roman" w:cs="Times New Roman"/>
          <w:b/>
          <w:caps/>
          <w:color w:val="000000"/>
          <w:sz w:val="24"/>
          <w:szCs w:val="20"/>
          <w:shd w:val="clear" w:color="auto" w:fill="FFFFFF"/>
          <w:lang/>
        </w:rPr>
        <w:lastRenderedPageBreak/>
        <w:t>uzasadnienie</w:t>
      </w:r>
    </w:p>
    <w:p w:rsidR="002D6CAF" w:rsidRPr="002D6CAF" w:rsidRDefault="002D6CAF" w:rsidP="002D6CAF">
      <w:pPr>
        <w:widowControl/>
        <w:autoSpaceDE/>
        <w:autoSpaceDN/>
        <w:ind w:firstLine="720"/>
        <w:jc w:val="both"/>
        <w:rPr>
          <w:rFonts w:ascii="Times New Roman" w:eastAsia="Times New Roman" w:hAnsi="Times New Roman" w:cs="Times New Roman"/>
          <w:color w:val="000000"/>
          <w:sz w:val="24"/>
          <w:szCs w:val="20"/>
          <w:shd w:val="clear" w:color="auto" w:fill="FFFFFF"/>
          <w:lang w:eastAsia="pl-PL" w:bidi="pl-PL"/>
        </w:rPr>
      </w:pPr>
      <w:proofErr w:type="spellStart"/>
      <w:r w:rsidRPr="002D6CAF">
        <w:rPr>
          <w:rFonts w:ascii="Times New Roman" w:eastAsia="Times New Roman" w:hAnsi="Times New Roman" w:cs="Times New Roman"/>
          <w:color w:val="000000"/>
          <w:sz w:val="24"/>
          <w:szCs w:val="20"/>
          <w:shd w:val="clear" w:color="auto" w:fill="FFFFFF"/>
          <w:lang w:val="en-US" w:bidi="en-US"/>
        </w:rPr>
        <w:t>Zmiany</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 </w:t>
      </w:r>
      <w:proofErr w:type="spellStart"/>
      <w:r w:rsidRPr="002D6CAF">
        <w:rPr>
          <w:rFonts w:ascii="Times New Roman" w:eastAsia="Times New Roman" w:hAnsi="Times New Roman" w:cs="Times New Roman"/>
          <w:color w:val="000000"/>
          <w:sz w:val="24"/>
          <w:szCs w:val="20"/>
          <w:shd w:val="clear" w:color="auto" w:fill="FFFFFF"/>
          <w:lang w:val="en-US" w:bidi="en-US"/>
        </w:rPr>
        <w:t>Gminnym</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Programie</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Przeciwdziałania</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Przemocy</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Domowej</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i</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Ochrony</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Ofiar</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Przemocy</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Domowej</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wynikają</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ze</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zmiany</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koordynatora</w:t>
      </w:r>
      <w:proofErr w:type="spellEnd"/>
      <w:r w:rsidRPr="002D6CAF">
        <w:rPr>
          <w:rFonts w:ascii="Times New Roman" w:eastAsia="Times New Roman" w:hAnsi="Times New Roman" w:cs="Times New Roman"/>
          <w:color w:val="000000"/>
          <w:sz w:val="24"/>
          <w:szCs w:val="20"/>
          <w:shd w:val="clear" w:color="auto" w:fill="FFFFFF"/>
          <w:lang w:val="en-US" w:bidi="en-US"/>
        </w:rPr>
        <w:t>/</w:t>
      </w:r>
      <w:proofErr w:type="spellStart"/>
      <w:r w:rsidRPr="002D6CAF">
        <w:rPr>
          <w:rFonts w:ascii="Times New Roman" w:eastAsia="Times New Roman" w:hAnsi="Times New Roman" w:cs="Times New Roman"/>
          <w:color w:val="000000"/>
          <w:sz w:val="24"/>
          <w:szCs w:val="20"/>
          <w:shd w:val="clear" w:color="auto" w:fill="FFFFFF"/>
          <w:lang w:val="en-US" w:bidi="en-US"/>
        </w:rPr>
        <w:t>realizatora</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celów</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programu</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zamiast</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Wydziału</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Edukacji</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Urzędu</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Miasta</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Łodzi</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cele</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programu</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koordynował</w:t>
      </w:r>
      <w:proofErr w:type="spellEnd"/>
      <w:r w:rsidRPr="002D6CAF">
        <w:rPr>
          <w:rFonts w:ascii="Times New Roman" w:eastAsia="Times New Roman" w:hAnsi="Times New Roman" w:cs="Times New Roman"/>
          <w:color w:val="000000"/>
          <w:sz w:val="24"/>
          <w:szCs w:val="20"/>
          <w:shd w:val="clear" w:color="auto" w:fill="FFFFFF"/>
          <w:lang w:val="en-US" w:bidi="en-US"/>
        </w:rPr>
        <w:t>/</w:t>
      </w:r>
      <w:proofErr w:type="spellStart"/>
      <w:r w:rsidRPr="002D6CAF">
        <w:rPr>
          <w:rFonts w:ascii="Times New Roman" w:eastAsia="Times New Roman" w:hAnsi="Times New Roman" w:cs="Times New Roman"/>
          <w:color w:val="000000"/>
          <w:sz w:val="24"/>
          <w:szCs w:val="20"/>
          <w:shd w:val="clear" w:color="auto" w:fill="FFFFFF"/>
          <w:lang w:val="en-US" w:bidi="en-US"/>
        </w:rPr>
        <w:t>realizował</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będzie</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od</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2026 </w:t>
      </w:r>
      <w:proofErr w:type="spellStart"/>
      <w:r w:rsidRPr="002D6CAF">
        <w:rPr>
          <w:rFonts w:ascii="Times New Roman" w:eastAsia="Times New Roman" w:hAnsi="Times New Roman" w:cs="Times New Roman"/>
          <w:color w:val="000000"/>
          <w:sz w:val="24"/>
          <w:szCs w:val="20"/>
          <w:shd w:val="clear" w:color="auto" w:fill="FFFFFF"/>
          <w:lang w:val="en-US" w:bidi="en-US"/>
        </w:rPr>
        <w:t>roku</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Miejski</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Ośrodek</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Pomocy</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t>
      </w:r>
      <w:proofErr w:type="spellStart"/>
      <w:r w:rsidRPr="002D6CAF">
        <w:rPr>
          <w:rFonts w:ascii="Times New Roman" w:eastAsia="Times New Roman" w:hAnsi="Times New Roman" w:cs="Times New Roman"/>
          <w:color w:val="000000"/>
          <w:sz w:val="24"/>
          <w:szCs w:val="20"/>
          <w:shd w:val="clear" w:color="auto" w:fill="FFFFFF"/>
          <w:lang w:val="en-US" w:bidi="en-US"/>
        </w:rPr>
        <w:t>Społecznej</w:t>
      </w:r>
      <w:proofErr w:type="spellEnd"/>
      <w:r w:rsidRPr="002D6CAF">
        <w:rPr>
          <w:rFonts w:ascii="Times New Roman" w:eastAsia="Times New Roman" w:hAnsi="Times New Roman" w:cs="Times New Roman"/>
          <w:color w:val="000000"/>
          <w:sz w:val="24"/>
          <w:szCs w:val="20"/>
          <w:shd w:val="clear" w:color="auto" w:fill="FFFFFF"/>
          <w:lang w:val="en-US" w:bidi="en-US"/>
        </w:rPr>
        <w:t xml:space="preserve"> w </w:t>
      </w:r>
      <w:proofErr w:type="spellStart"/>
      <w:r w:rsidRPr="002D6CAF">
        <w:rPr>
          <w:rFonts w:ascii="Times New Roman" w:eastAsia="Times New Roman" w:hAnsi="Times New Roman" w:cs="Times New Roman"/>
          <w:color w:val="000000"/>
          <w:sz w:val="24"/>
          <w:szCs w:val="20"/>
          <w:shd w:val="clear" w:color="auto" w:fill="FFFFFF"/>
          <w:lang w:val="en-US" w:bidi="en-US"/>
        </w:rPr>
        <w:t>Łodzi</w:t>
      </w:r>
      <w:proofErr w:type="spellEnd"/>
      <w:r w:rsidRPr="002D6CAF">
        <w:rPr>
          <w:rFonts w:ascii="Times New Roman" w:eastAsia="Times New Roman" w:hAnsi="Times New Roman" w:cs="Times New Roman"/>
          <w:color w:val="000000"/>
          <w:sz w:val="24"/>
          <w:szCs w:val="20"/>
          <w:shd w:val="clear" w:color="auto" w:fill="FFFFFF"/>
          <w:lang w:val="en-US" w:bidi="en-US"/>
        </w:rPr>
        <w:t>.</w:t>
      </w:r>
      <w:r w:rsidRPr="002D6CAF">
        <w:rPr>
          <w:rFonts w:ascii="Times New Roman" w:eastAsia="Times New Roman" w:hAnsi="Times New Roman" w:cs="Times New Roman"/>
          <w:color w:val="000000"/>
          <w:sz w:val="24"/>
          <w:szCs w:val="20"/>
          <w:shd w:val="clear" w:color="auto" w:fill="FFFFFF"/>
          <w:lang w:eastAsia="pl-PL" w:bidi="pl-PL"/>
        </w:rPr>
        <w:t xml:space="preserve"> Wydział Przeciwdziałania Przemocy Domowej Miejskiego Ośrodka Pomocy Społecznej w Łodzi, prowadzący działania w ramach realizacji procedur Niebieskie Karty z terenu Miasta Łodzi, posiada  szczegółowe informacje, dotyczące indywidualnych przypadków w zakresie przeciwdziałania przemocy domowej, a tym samym dysponuje wiedzą, jakiego rodzaju wsparcia należy udzielić i jakich narzędzi należy użyć, celem zatrzymania przemocy domowej. Projektowane zmiany Programu nie powodują skutków finansowych.</w:t>
      </w:r>
    </w:p>
    <w:p w:rsidR="002D6CAF" w:rsidRPr="002D6CAF" w:rsidRDefault="002D6CAF" w:rsidP="002D6CAF">
      <w:pPr>
        <w:widowControl/>
        <w:autoSpaceDE/>
        <w:autoSpaceDN/>
        <w:ind w:firstLine="720"/>
        <w:jc w:val="both"/>
        <w:rPr>
          <w:rFonts w:ascii="Times New Roman" w:eastAsia="Times New Roman" w:hAnsi="Times New Roman" w:cs="Times New Roman"/>
          <w:color w:val="000000"/>
          <w:sz w:val="24"/>
          <w:szCs w:val="20"/>
          <w:shd w:val="clear" w:color="auto" w:fill="FFFFFF"/>
          <w:lang w:eastAsia="pl-PL" w:bidi="pl-PL"/>
        </w:rPr>
      </w:pPr>
      <w:r w:rsidRPr="002D6CAF">
        <w:rPr>
          <w:rFonts w:ascii="Times New Roman" w:eastAsia="Times New Roman" w:hAnsi="Times New Roman" w:cs="Times New Roman"/>
          <w:color w:val="000000"/>
          <w:sz w:val="24"/>
          <w:szCs w:val="20"/>
          <w:shd w:val="clear" w:color="auto" w:fill="FFFFFF"/>
          <w:lang w:eastAsia="pl-PL" w:bidi="pl-PL"/>
        </w:rPr>
        <w:t>Ze względu na powyższe, uzasadnione jest procedowanie przedmiotowego projektu  uchwały.</w:t>
      </w:r>
    </w:p>
    <w:p w:rsidR="002D6CAF" w:rsidRPr="002D6CAF" w:rsidRDefault="002D6CAF" w:rsidP="002D6CAF">
      <w:pPr>
        <w:widowControl/>
        <w:autoSpaceDE/>
        <w:autoSpaceDN/>
        <w:spacing w:after="160" w:line="276" w:lineRule="auto"/>
        <w:ind w:firstLine="720"/>
        <w:jc w:val="both"/>
        <w:rPr>
          <w:rFonts w:eastAsia="Times New Roman" w:cs="Times New Roman"/>
          <w:color w:val="000000"/>
          <w:sz w:val="24"/>
          <w:szCs w:val="20"/>
          <w:shd w:val="clear" w:color="auto" w:fill="FFFFFF"/>
          <w:lang w:val="en-US" w:bidi="en-US"/>
        </w:rPr>
      </w:pPr>
      <w:r w:rsidRPr="002D6CAF">
        <w:rPr>
          <w:rFonts w:ascii="Times New Roman" w:eastAsia="Times New Roman" w:hAnsi="Times New Roman" w:cs="Times New Roman"/>
          <w:color w:val="000000"/>
          <w:sz w:val="24"/>
          <w:szCs w:val="20"/>
          <w:shd w:val="clear" w:color="auto" w:fill="FFFFFF"/>
          <w:lang w:eastAsia="pl-PL" w:bidi="pl-PL"/>
        </w:rPr>
        <w:t xml:space="preserve"> </w:t>
      </w:r>
    </w:p>
    <w:p w:rsidR="002D6CAF" w:rsidRPr="002D6CAF" w:rsidRDefault="002D6CAF" w:rsidP="002D6CAF">
      <w:pPr>
        <w:widowControl/>
        <w:autoSpaceDE/>
        <w:autoSpaceDN/>
        <w:ind w:firstLine="708"/>
        <w:jc w:val="both"/>
        <w:rPr>
          <w:rFonts w:ascii="Times New Roman" w:eastAsia="Times New Roman" w:hAnsi="Times New Roman" w:cs="Times New Roman"/>
          <w:color w:val="000000"/>
          <w:sz w:val="24"/>
          <w:szCs w:val="20"/>
          <w:shd w:val="clear" w:color="auto" w:fill="FFFFFF"/>
          <w:lang w:val="en-US" w:bidi="en-US"/>
        </w:rPr>
      </w:pPr>
    </w:p>
    <w:p w:rsidR="001865D3" w:rsidRPr="001865D3" w:rsidRDefault="001865D3" w:rsidP="001865D3">
      <w:pPr>
        <w:tabs>
          <w:tab w:val="left" w:pos="705"/>
        </w:tabs>
        <w:spacing w:line="293" w:lineRule="exact"/>
        <w:jc w:val="both"/>
        <w:rPr>
          <w:sz w:val="24"/>
        </w:rPr>
      </w:pPr>
    </w:p>
    <w:sectPr w:rsidR="001865D3" w:rsidRPr="001865D3" w:rsidSect="006566B2">
      <w:pgSz w:w="11910" w:h="16840"/>
      <w:pgMar w:top="1380" w:right="708" w:bottom="280" w:left="1275"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61A3"/>
    <w:multiLevelType w:val="hybridMultilevel"/>
    <w:tmpl w:val="F6A8314C"/>
    <w:lvl w:ilvl="0" w:tplc="A27E53FA">
      <w:start w:val="1"/>
      <w:numFmt w:val="decimal"/>
      <w:lvlText w:val="%1)"/>
      <w:lvlJc w:val="left"/>
      <w:pPr>
        <w:ind w:left="1003" w:hanging="360"/>
        <w:jc w:val="left"/>
      </w:pPr>
      <w:rPr>
        <w:rFonts w:ascii="Calibri" w:eastAsia="Calibri" w:hAnsi="Calibri" w:cs="Calibri" w:hint="default"/>
        <w:b w:val="0"/>
        <w:bCs w:val="0"/>
        <w:i w:val="0"/>
        <w:iCs w:val="0"/>
        <w:spacing w:val="0"/>
        <w:w w:val="100"/>
        <w:sz w:val="24"/>
        <w:szCs w:val="24"/>
        <w:lang w:val="pl-PL" w:eastAsia="en-US" w:bidi="ar-SA"/>
      </w:rPr>
    </w:lvl>
    <w:lvl w:ilvl="1" w:tplc="2786C518">
      <w:numFmt w:val="bullet"/>
      <w:lvlText w:val="•"/>
      <w:lvlJc w:val="left"/>
      <w:pPr>
        <w:ind w:left="1892" w:hanging="360"/>
      </w:pPr>
      <w:rPr>
        <w:rFonts w:hint="default"/>
        <w:lang w:val="pl-PL" w:eastAsia="en-US" w:bidi="ar-SA"/>
      </w:rPr>
    </w:lvl>
    <w:lvl w:ilvl="2" w:tplc="E2709EA8">
      <w:numFmt w:val="bullet"/>
      <w:lvlText w:val="•"/>
      <w:lvlJc w:val="left"/>
      <w:pPr>
        <w:ind w:left="2784" w:hanging="360"/>
      </w:pPr>
      <w:rPr>
        <w:rFonts w:hint="default"/>
        <w:lang w:val="pl-PL" w:eastAsia="en-US" w:bidi="ar-SA"/>
      </w:rPr>
    </w:lvl>
    <w:lvl w:ilvl="3" w:tplc="24181D50">
      <w:numFmt w:val="bullet"/>
      <w:lvlText w:val="•"/>
      <w:lvlJc w:val="left"/>
      <w:pPr>
        <w:ind w:left="3677" w:hanging="360"/>
      </w:pPr>
      <w:rPr>
        <w:rFonts w:hint="default"/>
        <w:lang w:val="pl-PL" w:eastAsia="en-US" w:bidi="ar-SA"/>
      </w:rPr>
    </w:lvl>
    <w:lvl w:ilvl="4" w:tplc="E5163C70">
      <w:numFmt w:val="bullet"/>
      <w:lvlText w:val="•"/>
      <w:lvlJc w:val="left"/>
      <w:pPr>
        <w:ind w:left="4569" w:hanging="360"/>
      </w:pPr>
      <w:rPr>
        <w:rFonts w:hint="default"/>
        <w:lang w:val="pl-PL" w:eastAsia="en-US" w:bidi="ar-SA"/>
      </w:rPr>
    </w:lvl>
    <w:lvl w:ilvl="5" w:tplc="F1E44320">
      <w:numFmt w:val="bullet"/>
      <w:lvlText w:val="•"/>
      <w:lvlJc w:val="left"/>
      <w:pPr>
        <w:ind w:left="5461" w:hanging="360"/>
      </w:pPr>
      <w:rPr>
        <w:rFonts w:hint="default"/>
        <w:lang w:val="pl-PL" w:eastAsia="en-US" w:bidi="ar-SA"/>
      </w:rPr>
    </w:lvl>
    <w:lvl w:ilvl="6" w:tplc="85F8EA18">
      <w:numFmt w:val="bullet"/>
      <w:lvlText w:val="•"/>
      <w:lvlJc w:val="left"/>
      <w:pPr>
        <w:ind w:left="6354" w:hanging="360"/>
      </w:pPr>
      <w:rPr>
        <w:rFonts w:hint="default"/>
        <w:lang w:val="pl-PL" w:eastAsia="en-US" w:bidi="ar-SA"/>
      </w:rPr>
    </w:lvl>
    <w:lvl w:ilvl="7" w:tplc="24BE0A2C">
      <w:numFmt w:val="bullet"/>
      <w:lvlText w:val="•"/>
      <w:lvlJc w:val="left"/>
      <w:pPr>
        <w:ind w:left="7246" w:hanging="360"/>
      </w:pPr>
      <w:rPr>
        <w:rFonts w:hint="default"/>
        <w:lang w:val="pl-PL" w:eastAsia="en-US" w:bidi="ar-SA"/>
      </w:rPr>
    </w:lvl>
    <w:lvl w:ilvl="8" w:tplc="7988FBA8">
      <w:numFmt w:val="bullet"/>
      <w:lvlText w:val="•"/>
      <w:lvlJc w:val="left"/>
      <w:pPr>
        <w:ind w:left="8138" w:hanging="360"/>
      </w:pPr>
      <w:rPr>
        <w:rFonts w:hint="default"/>
        <w:lang w:val="pl-PL" w:eastAsia="en-US" w:bidi="ar-SA"/>
      </w:rPr>
    </w:lvl>
  </w:abstractNum>
  <w:abstractNum w:abstractNumId="1">
    <w:nsid w:val="0B7C4628"/>
    <w:multiLevelType w:val="hybridMultilevel"/>
    <w:tmpl w:val="5246E178"/>
    <w:lvl w:ilvl="0" w:tplc="5D283304">
      <w:start w:val="1"/>
      <w:numFmt w:val="lowerLetter"/>
      <w:lvlText w:val="%1)"/>
      <w:lvlJc w:val="left"/>
      <w:pPr>
        <w:ind w:left="703" w:hanging="430"/>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1" w:tplc="8B78E61E">
      <w:numFmt w:val="bullet"/>
      <w:lvlText w:val="•"/>
      <w:lvlJc w:val="left"/>
      <w:pPr>
        <w:ind w:left="1622" w:hanging="430"/>
      </w:pPr>
      <w:rPr>
        <w:rFonts w:hint="default"/>
        <w:lang w:val="pl-PL" w:eastAsia="en-US" w:bidi="ar-SA"/>
      </w:rPr>
    </w:lvl>
    <w:lvl w:ilvl="2" w:tplc="D26E84A2">
      <w:numFmt w:val="bullet"/>
      <w:lvlText w:val="•"/>
      <w:lvlJc w:val="left"/>
      <w:pPr>
        <w:ind w:left="2544" w:hanging="430"/>
      </w:pPr>
      <w:rPr>
        <w:rFonts w:hint="default"/>
        <w:lang w:val="pl-PL" w:eastAsia="en-US" w:bidi="ar-SA"/>
      </w:rPr>
    </w:lvl>
    <w:lvl w:ilvl="3" w:tplc="D9DC7FF8">
      <w:numFmt w:val="bullet"/>
      <w:lvlText w:val="•"/>
      <w:lvlJc w:val="left"/>
      <w:pPr>
        <w:ind w:left="3467" w:hanging="430"/>
      </w:pPr>
      <w:rPr>
        <w:rFonts w:hint="default"/>
        <w:lang w:val="pl-PL" w:eastAsia="en-US" w:bidi="ar-SA"/>
      </w:rPr>
    </w:lvl>
    <w:lvl w:ilvl="4" w:tplc="E400976E">
      <w:numFmt w:val="bullet"/>
      <w:lvlText w:val="•"/>
      <w:lvlJc w:val="left"/>
      <w:pPr>
        <w:ind w:left="4389" w:hanging="430"/>
      </w:pPr>
      <w:rPr>
        <w:rFonts w:hint="default"/>
        <w:lang w:val="pl-PL" w:eastAsia="en-US" w:bidi="ar-SA"/>
      </w:rPr>
    </w:lvl>
    <w:lvl w:ilvl="5" w:tplc="F69676D4">
      <w:numFmt w:val="bullet"/>
      <w:lvlText w:val="•"/>
      <w:lvlJc w:val="left"/>
      <w:pPr>
        <w:ind w:left="5311" w:hanging="430"/>
      </w:pPr>
      <w:rPr>
        <w:rFonts w:hint="default"/>
        <w:lang w:val="pl-PL" w:eastAsia="en-US" w:bidi="ar-SA"/>
      </w:rPr>
    </w:lvl>
    <w:lvl w:ilvl="6" w:tplc="129AE498">
      <w:numFmt w:val="bullet"/>
      <w:lvlText w:val="•"/>
      <w:lvlJc w:val="left"/>
      <w:pPr>
        <w:ind w:left="6234" w:hanging="430"/>
      </w:pPr>
      <w:rPr>
        <w:rFonts w:hint="default"/>
        <w:lang w:val="pl-PL" w:eastAsia="en-US" w:bidi="ar-SA"/>
      </w:rPr>
    </w:lvl>
    <w:lvl w:ilvl="7" w:tplc="3A30D72E">
      <w:numFmt w:val="bullet"/>
      <w:lvlText w:val="•"/>
      <w:lvlJc w:val="left"/>
      <w:pPr>
        <w:ind w:left="7156" w:hanging="430"/>
      </w:pPr>
      <w:rPr>
        <w:rFonts w:hint="default"/>
        <w:lang w:val="pl-PL" w:eastAsia="en-US" w:bidi="ar-SA"/>
      </w:rPr>
    </w:lvl>
    <w:lvl w:ilvl="8" w:tplc="9384AFDA">
      <w:numFmt w:val="bullet"/>
      <w:lvlText w:val="•"/>
      <w:lvlJc w:val="left"/>
      <w:pPr>
        <w:ind w:left="8078" w:hanging="430"/>
      </w:pPr>
      <w:rPr>
        <w:rFonts w:hint="default"/>
        <w:lang w:val="pl-PL" w:eastAsia="en-US" w:bidi="ar-SA"/>
      </w:rPr>
    </w:lvl>
  </w:abstractNum>
  <w:abstractNum w:abstractNumId="2">
    <w:nsid w:val="201E6330"/>
    <w:multiLevelType w:val="hybridMultilevel"/>
    <w:tmpl w:val="0112483A"/>
    <w:lvl w:ilvl="0" w:tplc="4E72F894">
      <w:numFmt w:val="bullet"/>
      <w:lvlText w:val=""/>
      <w:lvlJc w:val="left"/>
      <w:pPr>
        <w:ind w:left="1003" w:hanging="360"/>
      </w:pPr>
      <w:rPr>
        <w:rFonts w:ascii="Symbol" w:eastAsia="Symbol" w:hAnsi="Symbol" w:cs="Symbol" w:hint="default"/>
        <w:b w:val="0"/>
        <w:bCs w:val="0"/>
        <w:i w:val="0"/>
        <w:iCs w:val="0"/>
        <w:spacing w:val="0"/>
        <w:w w:val="100"/>
        <w:sz w:val="24"/>
        <w:szCs w:val="24"/>
        <w:lang w:val="pl-PL" w:eastAsia="en-US" w:bidi="ar-SA"/>
      </w:rPr>
    </w:lvl>
    <w:lvl w:ilvl="1" w:tplc="0136CC00">
      <w:numFmt w:val="bullet"/>
      <w:lvlText w:val=""/>
      <w:lvlJc w:val="left"/>
      <w:pPr>
        <w:ind w:left="1363" w:hanging="360"/>
      </w:pPr>
      <w:rPr>
        <w:rFonts w:ascii="Symbol" w:eastAsia="Symbol" w:hAnsi="Symbol" w:cs="Symbol" w:hint="default"/>
        <w:b w:val="0"/>
        <w:bCs w:val="0"/>
        <w:i w:val="0"/>
        <w:iCs w:val="0"/>
        <w:spacing w:val="0"/>
        <w:w w:val="100"/>
        <w:sz w:val="24"/>
        <w:szCs w:val="24"/>
        <w:lang w:val="pl-PL" w:eastAsia="en-US" w:bidi="ar-SA"/>
      </w:rPr>
    </w:lvl>
    <w:lvl w:ilvl="2" w:tplc="B30A3E8A">
      <w:numFmt w:val="bullet"/>
      <w:lvlText w:val="•"/>
      <w:lvlJc w:val="left"/>
      <w:pPr>
        <w:ind w:left="2311" w:hanging="360"/>
      </w:pPr>
      <w:rPr>
        <w:rFonts w:hint="default"/>
        <w:lang w:val="pl-PL" w:eastAsia="en-US" w:bidi="ar-SA"/>
      </w:rPr>
    </w:lvl>
    <w:lvl w:ilvl="3" w:tplc="C742EA06">
      <w:numFmt w:val="bullet"/>
      <w:lvlText w:val="•"/>
      <w:lvlJc w:val="left"/>
      <w:pPr>
        <w:ind w:left="3262" w:hanging="360"/>
      </w:pPr>
      <w:rPr>
        <w:rFonts w:hint="default"/>
        <w:lang w:val="pl-PL" w:eastAsia="en-US" w:bidi="ar-SA"/>
      </w:rPr>
    </w:lvl>
    <w:lvl w:ilvl="4" w:tplc="66D8F66E">
      <w:numFmt w:val="bullet"/>
      <w:lvlText w:val="•"/>
      <w:lvlJc w:val="left"/>
      <w:pPr>
        <w:ind w:left="4214" w:hanging="360"/>
      </w:pPr>
      <w:rPr>
        <w:rFonts w:hint="default"/>
        <w:lang w:val="pl-PL" w:eastAsia="en-US" w:bidi="ar-SA"/>
      </w:rPr>
    </w:lvl>
    <w:lvl w:ilvl="5" w:tplc="6AC0B68A">
      <w:numFmt w:val="bullet"/>
      <w:lvlText w:val="•"/>
      <w:lvlJc w:val="left"/>
      <w:pPr>
        <w:ind w:left="5165" w:hanging="360"/>
      </w:pPr>
      <w:rPr>
        <w:rFonts w:hint="default"/>
        <w:lang w:val="pl-PL" w:eastAsia="en-US" w:bidi="ar-SA"/>
      </w:rPr>
    </w:lvl>
    <w:lvl w:ilvl="6" w:tplc="7DB60C96">
      <w:numFmt w:val="bullet"/>
      <w:lvlText w:val="•"/>
      <w:lvlJc w:val="left"/>
      <w:pPr>
        <w:ind w:left="6117" w:hanging="360"/>
      </w:pPr>
      <w:rPr>
        <w:rFonts w:hint="default"/>
        <w:lang w:val="pl-PL" w:eastAsia="en-US" w:bidi="ar-SA"/>
      </w:rPr>
    </w:lvl>
    <w:lvl w:ilvl="7" w:tplc="32AA10CA">
      <w:numFmt w:val="bullet"/>
      <w:lvlText w:val="•"/>
      <w:lvlJc w:val="left"/>
      <w:pPr>
        <w:ind w:left="7068" w:hanging="360"/>
      </w:pPr>
      <w:rPr>
        <w:rFonts w:hint="default"/>
        <w:lang w:val="pl-PL" w:eastAsia="en-US" w:bidi="ar-SA"/>
      </w:rPr>
    </w:lvl>
    <w:lvl w:ilvl="8" w:tplc="7012FDA6">
      <w:numFmt w:val="bullet"/>
      <w:lvlText w:val="•"/>
      <w:lvlJc w:val="left"/>
      <w:pPr>
        <w:ind w:left="8020" w:hanging="360"/>
      </w:pPr>
      <w:rPr>
        <w:rFonts w:hint="default"/>
        <w:lang w:val="pl-PL" w:eastAsia="en-US" w:bidi="ar-SA"/>
      </w:rPr>
    </w:lvl>
  </w:abstractNum>
  <w:abstractNum w:abstractNumId="3">
    <w:nsid w:val="211D1D62"/>
    <w:multiLevelType w:val="hybridMultilevel"/>
    <w:tmpl w:val="F304856E"/>
    <w:lvl w:ilvl="0" w:tplc="6C64B4DC">
      <w:numFmt w:val="bullet"/>
      <w:lvlText w:val=""/>
      <w:lvlJc w:val="left"/>
      <w:pPr>
        <w:ind w:left="1003" w:hanging="360"/>
      </w:pPr>
      <w:rPr>
        <w:rFonts w:ascii="Symbol" w:eastAsia="Symbol" w:hAnsi="Symbol" w:cs="Symbol" w:hint="default"/>
        <w:b w:val="0"/>
        <w:bCs w:val="0"/>
        <w:i w:val="0"/>
        <w:iCs w:val="0"/>
        <w:spacing w:val="0"/>
        <w:w w:val="100"/>
        <w:sz w:val="24"/>
        <w:szCs w:val="24"/>
        <w:lang w:val="pl-PL" w:eastAsia="en-US" w:bidi="ar-SA"/>
      </w:rPr>
    </w:lvl>
    <w:lvl w:ilvl="1" w:tplc="1156950E">
      <w:numFmt w:val="bullet"/>
      <w:lvlText w:val="•"/>
      <w:lvlJc w:val="left"/>
      <w:pPr>
        <w:ind w:left="1892" w:hanging="360"/>
      </w:pPr>
      <w:rPr>
        <w:rFonts w:hint="default"/>
        <w:lang w:val="pl-PL" w:eastAsia="en-US" w:bidi="ar-SA"/>
      </w:rPr>
    </w:lvl>
    <w:lvl w:ilvl="2" w:tplc="D1CE4624">
      <w:numFmt w:val="bullet"/>
      <w:lvlText w:val="•"/>
      <w:lvlJc w:val="left"/>
      <w:pPr>
        <w:ind w:left="2784" w:hanging="360"/>
      </w:pPr>
      <w:rPr>
        <w:rFonts w:hint="default"/>
        <w:lang w:val="pl-PL" w:eastAsia="en-US" w:bidi="ar-SA"/>
      </w:rPr>
    </w:lvl>
    <w:lvl w:ilvl="3" w:tplc="44061B14">
      <w:numFmt w:val="bullet"/>
      <w:lvlText w:val="•"/>
      <w:lvlJc w:val="left"/>
      <w:pPr>
        <w:ind w:left="3677" w:hanging="360"/>
      </w:pPr>
      <w:rPr>
        <w:rFonts w:hint="default"/>
        <w:lang w:val="pl-PL" w:eastAsia="en-US" w:bidi="ar-SA"/>
      </w:rPr>
    </w:lvl>
    <w:lvl w:ilvl="4" w:tplc="2976EE58">
      <w:numFmt w:val="bullet"/>
      <w:lvlText w:val="•"/>
      <w:lvlJc w:val="left"/>
      <w:pPr>
        <w:ind w:left="4569" w:hanging="360"/>
      </w:pPr>
      <w:rPr>
        <w:rFonts w:hint="default"/>
        <w:lang w:val="pl-PL" w:eastAsia="en-US" w:bidi="ar-SA"/>
      </w:rPr>
    </w:lvl>
    <w:lvl w:ilvl="5" w:tplc="3D680CFA">
      <w:numFmt w:val="bullet"/>
      <w:lvlText w:val="•"/>
      <w:lvlJc w:val="left"/>
      <w:pPr>
        <w:ind w:left="5461" w:hanging="360"/>
      </w:pPr>
      <w:rPr>
        <w:rFonts w:hint="default"/>
        <w:lang w:val="pl-PL" w:eastAsia="en-US" w:bidi="ar-SA"/>
      </w:rPr>
    </w:lvl>
    <w:lvl w:ilvl="6" w:tplc="1416D0FE">
      <w:numFmt w:val="bullet"/>
      <w:lvlText w:val="•"/>
      <w:lvlJc w:val="left"/>
      <w:pPr>
        <w:ind w:left="6354" w:hanging="360"/>
      </w:pPr>
      <w:rPr>
        <w:rFonts w:hint="default"/>
        <w:lang w:val="pl-PL" w:eastAsia="en-US" w:bidi="ar-SA"/>
      </w:rPr>
    </w:lvl>
    <w:lvl w:ilvl="7" w:tplc="39BEB996">
      <w:numFmt w:val="bullet"/>
      <w:lvlText w:val="•"/>
      <w:lvlJc w:val="left"/>
      <w:pPr>
        <w:ind w:left="7246" w:hanging="360"/>
      </w:pPr>
      <w:rPr>
        <w:rFonts w:hint="default"/>
        <w:lang w:val="pl-PL" w:eastAsia="en-US" w:bidi="ar-SA"/>
      </w:rPr>
    </w:lvl>
    <w:lvl w:ilvl="8" w:tplc="292CE73C">
      <w:numFmt w:val="bullet"/>
      <w:lvlText w:val="•"/>
      <w:lvlJc w:val="left"/>
      <w:pPr>
        <w:ind w:left="8138" w:hanging="360"/>
      </w:pPr>
      <w:rPr>
        <w:rFonts w:hint="default"/>
        <w:lang w:val="pl-PL" w:eastAsia="en-US" w:bidi="ar-SA"/>
      </w:rPr>
    </w:lvl>
  </w:abstractNum>
  <w:abstractNum w:abstractNumId="4">
    <w:nsid w:val="25987405"/>
    <w:multiLevelType w:val="hybridMultilevel"/>
    <w:tmpl w:val="7E644324"/>
    <w:lvl w:ilvl="0" w:tplc="34AE742C">
      <w:start w:val="1"/>
      <w:numFmt w:val="decimal"/>
      <w:lvlText w:val="%1)"/>
      <w:lvlJc w:val="left"/>
      <w:pPr>
        <w:ind w:left="989" w:hanging="22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1646C656">
      <w:numFmt w:val="bullet"/>
      <w:lvlText w:val="•"/>
      <w:lvlJc w:val="left"/>
      <w:pPr>
        <w:ind w:left="1874" w:hanging="226"/>
      </w:pPr>
      <w:rPr>
        <w:rFonts w:hint="default"/>
        <w:lang w:val="pl-PL" w:eastAsia="en-US" w:bidi="ar-SA"/>
      </w:rPr>
    </w:lvl>
    <w:lvl w:ilvl="2" w:tplc="6420B1CA">
      <w:numFmt w:val="bullet"/>
      <w:lvlText w:val="•"/>
      <w:lvlJc w:val="left"/>
      <w:pPr>
        <w:ind w:left="2768" w:hanging="226"/>
      </w:pPr>
      <w:rPr>
        <w:rFonts w:hint="default"/>
        <w:lang w:val="pl-PL" w:eastAsia="en-US" w:bidi="ar-SA"/>
      </w:rPr>
    </w:lvl>
    <w:lvl w:ilvl="3" w:tplc="281AF6A0">
      <w:numFmt w:val="bullet"/>
      <w:lvlText w:val="•"/>
      <w:lvlJc w:val="left"/>
      <w:pPr>
        <w:ind w:left="3663" w:hanging="226"/>
      </w:pPr>
      <w:rPr>
        <w:rFonts w:hint="default"/>
        <w:lang w:val="pl-PL" w:eastAsia="en-US" w:bidi="ar-SA"/>
      </w:rPr>
    </w:lvl>
    <w:lvl w:ilvl="4" w:tplc="0DBEB59C">
      <w:numFmt w:val="bullet"/>
      <w:lvlText w:val="•"/>
      <w:lvlJc w:val="left"/>
      <w:pPr>
        <w:ind w:left="4557" w:hanging="226"/>
      </w:pPr>
      <w:rPr>
        <w:rFonts w:hint="default"/>
        <w:lang w:val="pl-PL" w:eastAsia="en-US" w:bidi="ar-SA"/>
      </w:rPr>
    </w:lvl>
    <w:lvl w:ilvl="5" w:tplc="BB7C02E4">
      <w:numFmt w:val="bullet"/>
      <w:lvlText w:val="•"/>
      <w:lvlJc w:val="left"/>
      <w:pPr>
        <w:ind w:left="5451" w:hanging="226"/>
      </w:pPr>
      <w:rPr>
        <w:rFonts w:hint="default"/>
        <w:lang w:val="pl-PL" w:eastAsia="en-US" w:bidi="ar-SA"/>
      </w:rPr>
    </w:lvl>
    <w:lvl w:ilvl="6" w:tplc="526AFF2A">
      <w:numFmt w:val="bullet"/>
      <w:lvlText w:val="•"/>
      <w:lvlJc w:val="left"/>
      <w:pPr>
        <w:ind w:left="6346" w:hanging="226"/>
      </w:pPr>
      <w:rPr>
        <w:rFonts w:hint="default"/>
        <w:lang w:val="pl-PL" w:eastAsia="en-US" w:bidi="ar-SA"/>
      </w:rPr>
    </w:lvl>
    <w:lvl w:ilvl="7" w:tplc="8A22D86E">
      <w:numFmt w:val="bullet"/>
      <w:lvlText w:val="•"/>
      <w:lvlJc w:val="left"/>
      <w:pPr>
        <w:ind w:left="7240" w:hanging="226"/>
      </w:pPr>
      <w:rPr>
        <w:rFonts w:hint="default"/>
        <w:lang w:val="pl-PL" w:eastAsia="en-US" w:bidi="ar-SA"/>
      </w:rPr>
    </w:lvl>
    <w:lvl w:ilvl="8" w:tplc="83DACA7A">
      <w:numFmt w:val="bullet"/>
      <w:lvlText w:val="•"/>
      <w:lvlJc w:val="left"/>
      <w:pPr>
        <w:ind w:left="8134" w:hanging="226"/>
      </w:pPr>
      <w:rPr>
        <w:rFonts w:hint="default"/>
        <w:lang w:val="pl-PL" w:eastAsia="en-US" w:bidi="ar-SA"/>
      </w:rPr>
    </w:lvl>
  </w:abstractNum>
  <w:abstractNum w:abstractNumId="5">
    <w:nsid w:val="2A4F5A2C"/>
    <w:multiLevelType w:val="hybridMultilevel"/>
    <w:tmpl w:val="3DD223A6"/>
    <w:lvl w:ilvl="0" w:tplc="F7A65F1E">
      <w:start w:val="1"/>
      <w:numFmt w:val="decimal"/>
      <w:lvlText w:val="%1)"/>
      <w:lvlJc w:val="left"/>
      <w:pPr>
        <w:ind w:left="989" w:hanging="22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6F1AB510">
      <w:numFmt w:val="bullet"/>
      <w:lvlText w:val="-"/>
      <w:lvlJc w:val="left"/>
      <w:pPr>
        <w:ind w:left="283"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2" w:tplc="AFE2F6CE">
      <w:numFmt w:val="bullet"/>
      <w:lvlText w:val="•"/>
      <w:lvlJc w:val="left"/>
      <w:pPr>
        <w:ind w:left="1973" w:hanging="140"/>
      </w:pPr>
      <w:rPr>
        <w:rFonts w:hint="default"/>
        <w:lang w:val="pl-PL" w:eastAsia="en-US" w:bidi="ar-SA"/>
      </w:rPr>
    </w:lvl>
    <w:lvl w:ilvl="3" w:tplc="BFCA58AA">
      <w:numFmt w:val="bullet"/>
      <w:lvlText w:val="•"/>
      <w:lvlJc w:val="left"/>
      <w:pPr>
        <w:ind w:left="2967" w:hanging="140"/>
      </w:pPr>
      <w:rPr>
        <w:rFonts w:hint="default"/>
        <w:lang w:val="pl-PL" w:eastAsia="en-US" w:bidi="ar-SA"/>
      </w:rPr>
    </w:lvl>
    <w:lvl w:ilvl="4" w:tplc="07A8F71C">
      <w:numFmt w:val="bullet"/>
      <w:lvlText w:val="•"/>
      <w:lvlJc w:val="left"/>
      <w:pPr>
        <w:ind w:left="3961" w:hanging="140"/>
      </w:pPr>
      <w:rPr>
        <w:rFonts w:hint="default"/>
        <w:lang w:val="pl-PL" w:eastAsia="en-US" w:bidi="ar-SA"/>
      </w:rPr>
    </w:lvl>
    <w:lvl w:ilvl="5" w:tplc="8D3CD16E">
      <w:numFmt w:val="bullet"/>
      <w:lvlText w:val="•"/>
      <w:lvlJc w:val="left"/>
      <w:pPr>
        <w:ind w:left="4954" w:hanging="140"/>
      </w:pPr>
      <w:rPr>
        <w:rFonts w:hint="default"/>
        <w:lang w:val="pl-PL" w:eastAsia="en-US" w:bidi="ar-SA"/>
      </w:rPr>
    </w:lvl>
    <w:lvl w:ilvl="6" w:tplc="161CA5B8">
      <w:numFmt w:val="bullet"/>
      <w:lvlText w:val="•"/>
      <w:lvlJc w:val="left"/>
      <w:pPr>
        <w:ind w:left="5948" w:hanging="140"/>
      </w:pPr>
      <w:rPr>
        <w:rFonts w:hint="default"/>
        <w:lang w:val="pl-PL" w:eastAsia="en-US" w:bidi="ar-SA"/>
      </w:rPr>
    </w:lvl>
    <w:lvl w:ilvl="7" w:tplc="0DDE66EA">
      <w:numFmt w:val="bullet"/>
      <w:lvlText w:val="•"/>
      <w:lvlJc w:val="left"/>
      <w:pPr>
        <w:ind w:left="6942" w:hanging="140"/>
      </w:pPr>
      <w:rPr>
        <w:rFonts w:hint="default"/>
        <w:lang w:val="pl-PL" w:eastAsia="en-US" w:bidi="ar-SA"/>
      </w:rPr>
    </w:lvl>
    <w:lvl w:ilvl="8" w:tplc="B0CADF18">
      <w:numFmt w:val="bullet"/>
      <w:lvlText w:val="•"/>
      <w:lvlJc w:val="left"/>
      <w:pPr>
        <w:ind w:left="7935" w:hanging="140"/>
      </w:pPr>
      <w:rPr>
        <w:rFonts w:hint="default"/>
        <w:lang w:val="pl-PL" w:eastAsia="en-US" w:bidi="ar-SA"/>
      </w:rPr>
    </w:lvl>
  </w:abstractNum>
  <w:abstractNum w:abstractNumId="6">
    <w:nsid w:val="2B076DB9"/>
    <w:multiLevelType w:val="hybridMultilevel"/>
    <w:tmpl w:val="37982FDA"/>
    <w:lvl w:ilvl="0" w:tplc="3F8E8A82">
      <w:start w:val="1"/>
      <w:numFmt w:val="decimal"/>
      <w:lvlText w:val="%1)"/>
      <w:lvlJc w:val="left"/>
      <w:pPr>
        <w:ind w:left="989"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0F7C7832">
      <w:numFmt w:val="bullet"/>
      <w:lvlText w:val="•"/>
      <w:lvlJc w:val="left"/>
      <w:pPr>
        <w:ind w:left="1874" w:hanging="360"/>
      </w:pPr>
      <w:rPr>
        <w:rFonts w:hint="default"/>
        <w:lang w:val="pl-PL" w:eastAsia="en-US" w:bidi="ar-SA"/>
      </w:rPr>
    </w:lvl>
    <w:lvl w:ilvl="2" w:tplc="7402F92E">
      <w:numFmt w:val="bullet"/>
      <w:lvlText w:val="•"/>
      <w:lvlJc w:val="left"/>
      <w:pPr>
        <w:ind w:left="2768" w:hanging="360"/>
      </w:pPr>
      <w:rPr>
        <w:rFonts w:hint="default"/>
        <w:lang w:val="pl-PL" w:eastAsia="en-US" w:bidi="ar-SA"/>
      </w:rPr>
    </w:lvl>
    <w:lvl w:ilvl="3" w:tplc="15D83FA0">
      <w:numFmt w:val="bullet"/>
      <w:lvlText w:val="•"/>
      <w:lvlJc w:val="left"/>
      <w:pPr>
        <w:ind w:left="3663" w:hanging="360"/>
      </w:pPr>
      <w:rPr>
        <w:rFonts w:hint="default"/>
        <w:lang w:val="pl-PL" w:eastAsia="en-US" w:bidi="ar-SA"/>
      </w:rPr>
    </w:lvl>
    <w:lvl w:ilvl="4" w:tplc="66880F98">
      <w:numFmt w:val="bullet"/>
      <w:lvlText w:val="•"/>
      <w:lvlJc w:val="left"/>
      <w:pPr>
        <w:ind w:left="4557" w:hanging="360"/>
      </w:pPr>
      <w:rPr>
        <w:rFonts w:hint="default"/>
        <w:lang w:val="pl-PL" w:eastAsia="en-US" w:bidi="ar-SA"/>
      </w:rPr>
    </w:lvl>
    <w:lvl w:ilvl="5" w:tplc="9B883AEC">
      <w:numFmt w:val="bullet"/>
      <w:lvlText w:val="•"/>
      <w:lvlJc w:val="left"/>
      <w:pPr>
        <w:ind w:left="5451" w:hanging="360"/>
      </w:pPr>
      <w:rPr>
        <w:rFonts w:hint="default"/>
        <w:lang w:val="pl-PL" w:eastAsia="en-US" w:bidi="ar-SA"/>
      </w:rPr>
    </w:lvl>
    <w:lvl w:ilvl="6" w:tplc="D4881C9E">
      <w:numFmt w:val="bullet"/>
      <w:lvlText w:val="•"/>
      <w:lvlJc w:val="left"/>
      <w:pPr>
        <w:ind w:left="6346" w:hanging="360"/>
      </w:pPr>
      <w:rPr>
        <w:rFonts w:hint="default"/>
        <w:lang w:val="pl-PL" w:eastAsia="en-US" w:bidi="ar-SA"/>
      </w:rPr>
    </w:lvl>
    <w:lvl w:ilvl="7" w:tplc="3A6A7EE8">
      <w:numFmt w:val="bullet"/>
      <w:lvlText w:val="•"/>
      <w:lvlJc w:val="left"/>
      <w:pPr>
        <w:ind w:left="7240" w:hanging="360"/>
      </w:pPr>
      <w:rPr>
        <w:rFonts w:hint="default"/>
        <w:lang w:val="pl-PL" w:eastAsia="en-US" w:bidi="ar-SA"/>
      </w:rPr>
    </w:lvl>
    <w:lvl w:ilvl="8" w:tplc="F604C09A">
      <w:numFmt w:val="bullet"/>
      <w:lvlText w:val="•"/>
      <w:lvlJc w:val="left"/>
      <w:pPr>
        <w:ind w:left="8134" w:hanging="360"/>
      </w:pPr>
      <w:rPr>
        <w:rFonts w:hint="default"/>
        <w:lang w:val="pl-PL" w:eastAsia="en-US" w:bidi="ar-SA"/>
      </w:rPr>
    </w:lvl>
  </w:abstractNum>
  <w:abstractNum w:abstractNumId="7">
    <w:nsid w:val="32E95CBD"/>
    <w:multiLevelType w:val="hybridMultilevel"/>
    <w:tmpl w:val="F986261C"/>
    <w:lvl w:ilvl="0" w:tplc="4F9686A8">
      <w:numFmt w:val="bullet"/>
      <w:lvlText w:val="-"/>
      <w:lvlJc w:val="left"/>
      <w:pPr>
        <w:ind w:left="283" w:hanging="245"/>
      </w:pPr>
      <w:rPr>
        <w:rFonts w:ascii="Calibri" w:eastAsia="Calibri" w:hAnsi="Calibri" w:cs="Calibri" w:hint="default"/>
        <w:b w:val="0"/>
        <w:bCs w:val="0"/>
        <w:i w:val="0"/>
        <w:iCs w:val="0"/>
        <w:spacing w:val="0"/>
        <w:w w:val="100"/>
        <w:sz w:val="24"/>
        <w:szCs w:val="24"/>
        <w:lang w:val="pl-PL" w:eastAsia="en-US" w:bidi="ar-SA"/>
      </w:rPr>
    </w:lvl>
    <w:lvl w:ilvl="1" w:tplc="3F1A4668">
      <w:numFmt w:val="bullet"/>
      <w:lvlText w:val="•"/>
      <w:lvlJc w:val="left"/>
      <w:pPr>
        <w:ind w:left="1244" w:hanging="245"/>
      </w:pPr>
      <w:rPr>
        <w:rFonts w:hint="default"/>
        <w:lang w:val="pl-PL" w:eastAsia="en-US" w:bidi="ar-SA"/>
      </w:rPr>
    </w:lvl>
    <w:lvl w:ilvl="2" w:tplc="85D22B7A">
      <w:numFmt w:val="bullet"/>
      <w:lvlText w:val="•"/>
      <w:lvlJc w:val="left"/>
      <w:pPr>
        <w:ind w:left="2208" w:hanging="245"/>
      </w:pPr>
      <w:rPr>
        <w:rFonts w:hint="default"/>
        <w:lang w:val="pl-PL" w:eastAsia="en-US" w:bidi="ar-SA"/>
      </w:rPr>
    </w:lvl>
    <w:lvl w:ilvl="3" w:tplc="3FAE867E">
      <w:numFmt w:val="bullet"/>
      <w:lvlText w:val="•"/>
      <w:lvlJc w:val="left"/>
      <w:pPr>
        <w:ind w:left="3173" w:hanging="245"/>
      </w:pPr>
      <w:rPr>
        <w:rFonts w:hint="default"/>
        <w:lang w:val="pl-PL" w:eastAsia="en-US" w:bidi="ar-SA"/>
      </w:rPr>
    </w:lvl>
    <w:lvl w:ilvl="4" w:tplc="2D080EFA">
      <w:numFmt w:val="bullet"/>
      <w:lvlText w:val="•"/>
      <w:lvlJc w:val="left"/>
      <w:pPr>
        <w:ind w:left="4137" w:hanging="245"/>
      </w:pPr>
      <w:rPr>
        <w:rFonts w:hint="default"/>
        <w:lang w:val="pl-PL" w:eastAsia="en-US" w:bidi="ar-SA"/>
      </w:rPr>
    </w:lvl>
    <w:lvl w:ilvl="5" w:tplc="034E1332">
      <w:numFmt w:val="bullet"/>
      <w:lvlText w:val="•"/>
      <w:lvlJc w:val="left"/>
      <w:pPr>
        <w:ind w:left="5101" w:hanging="245"/>
      </w:pPr>
      <w:rPr>
        <w:rFonts w:hint="default"/>
        <w:lang w:val="pl-PL" w:eastAsia="en-US" w:bidi="ar-SA"/>
      </w:rPr>
    </w:lvl>
    <w:lvl w:ilvl="6" w:tplc="E3D4E200">
      <w:numFmt w:val="bullet"/>
      <w:lvlText w:val="•"/>
      <w:lvlJc w:val="left"/>
      <w:pPr>
        <w:ind w:left="6066" w:hanging="245"/>
      </w:pPr>
      <w:rPr>
        <w:rFonts w:hint="default"/>
        <w:lang w:val="pl-PL" w:eastAsia="en-US" w:bidi="ar-SA"/>
      </w:rPr>
    </w:lvl>
    <w:lvl w:ilvl="7" w:tplc="CA90916C">
      <w:numFmt w:val="bullet"/>
      <w:lvlText w:val="•"/>
      <w:lvlJc w:val="left"/>
      <w:pPr>
        <w:ind w:left="7030" w:hanging="245"/>
      </w:pPr>
      <w:rPr>
        <w:rFonts w:hint="default"/>
        <w:lang w:val="pl-PL" w:eastAsia="en-US" w:bidi="ar-SA"/>
      </w:rPr>
    </w:lvl>
    <w:lvl w:ilvl="8" w:tplc="67D2434E">
      <w:numFmt w:val="bullet"/>
      <w:lvlText w:val="•"/>
      <w:lvlJc w:val="left"/>
      <w:pPr>
        <w:ind w:left="7994" w:hanging="245"/>
      </w:pPr>
      <w:rPr>
        <w:rFonts w:hint="default"/>
        <w:lang w:val="pl-PL" w:eastAsia="en-US" w:bidi="ar-SA"/>
      </w:rPr>
    </w:lvl>
  </w:abstractNum>
  <w:abstractNum w:abstractNumId="8">
    <w:nsid w:val="39BA6694"/>
    <w:multiLevelType w:val="hybridMultilevel"/>
    <w:tmpl w:val="0C461F50"/>
    <w:lvl w:ilvl="0" w:tplc="BD2A7776">
      <w:numFmt w:val="bullet"/>
      <w:lvlText w:val=""/>
      <w:lvlJc w:val="left"/>
      <w:pPr>
        <w:ind w:left="1003" w:hanging="360"/>
      </w:pPr>
      <w:rPr>
        <w:rFonts w:ascii="Symbol" w:eastAsia="Symbol" w:hAnsi="Symbol" w:cs="Symbol" w:hint="default"/>
        <w:b w:val="0"/>
        <w:bCs w:val="0"/>
        <w:i w:val="0"/>
        <w:iCs w:val="0"/>
        <w:spacing w:val="0"/>
        <w:w w:val="100"/>
        <w:sz w:val="24"/>
        <w:szCs w:val="24"/>
        <w:lang w:val="pl-PL" w:eastAsia="en-US" w:bidi="ar-SA"/>
      </w:rPr>
    </w:lvl>
    <w:lvl w:ilvl="1" w:tplc="78CCAE36">
      <w:numFmt w:val="bullet"/>
      <w:lvlText w:val="•"/>
      <w:lvlJc w:val="left"/>
      <w:pPr>
        <w:ind w:left="1892" w:hanging="360"/>
      </w:pPr>
      <w:rPr>
        <w:rFonts w:hint="default"/>
        <w:lang w:val="pl-PL" w:eastAsia="en-US" w:bidi="ar-SA"/>
      </w:rPr>
    </w:lvl>
    <w:lvl w:ilvl="2" w:tplc="DD325E22">
      <w:numFmt w:val="bullet"/>
      <w:lvlText w:val="•"/>
      <w:lvlJc w:val="left"/>
      <w:pPr>
        <w:ind w:left="2784" w:hanging="360"/>
      </w:pPr>
      <w:rPr>
        <w:rFonts w:hint="default"/>
        <w:lang w:val="pl-PL" w:eastAsia="en-US" w:bidi="ar-SA"/>
      </w:rPr>
    </w:lvl>
    <w:lvl w:ilvl="3" w:tplc="D324BE3C">
      <w:numFmt w:val="bullet"/>
      <w:lvlText w:val="•"/>
      <w:lvlJc w:val="left"/>
      <w:pPr>
        <w:ind w:left="3677" w:hanging="360"/>
      </w:pPr>
      <w:rPr>
        <w:rFonts w:hint="default"/>
        <w:lang w:val="pl-PL" w:eastAsia="en-US" w:bidi="ar-SA"/>
      </w:rPr>
    </w:lvl>
    <w:lvl w:ilvl="4" w:tplc="874CD7E2">
      <w:numFmt w:val="bullet"/>
      <w:lvlText w:val="•"/>
      <w:lvlJc w:val="left"/>
      <w:pPr>
        <w:ind w:left="4569" w:hanging="360"/>
      </w:pPr>
      <w:rPr>
        <w:rFonts w:hint="default"/>
        <w:lang w:val="pl-PL" w:eastAsia="en-US" w:bidi="ar-SA"/>
      </w:rPr>
    </w:lvl>
    <w:lvl w:ilvl="5" w:tplc="7DEA0C00">
      <w:numFmt w:val="bullet"/>
      <w:lvlText w:val="•"/>
      <w:lvlJc w:val="left"/>
      <w:pPr>
        <w:ind w:left="5461" w:hanging="360"/>
      </w:pPr>
      <w:rPr>
        <w:rFonts w:hint="default"/>
        <w:lang w:val="pl-PL" w:eastAsia="en-US" w:bidi="ar-SA"/>
      </w:rPr>
    </w:lvl>
    <w:lvl w:ilvl="6" w:tplc="D69EFAD6">
      <w:numFmt w:val="bullet"/>
      <w:lvlText w:val="•"/>
      <w:lvlJc w:val="left"/>
      <w:pPr>
        <w:ind w:left="6354" w:hanging="360"/>
      </w:pPr>
      <w:rPr>
        <w:rFonts w:hint="default"/>
        <w:lang w:val="pl-PL" w:eastAsia="en-US" w:bidi="ar-SA"/>
      </w:rPr>
    </w:lvl>
    <w:lvl w:ilvl="7" w:tplc="8CDA1EB0">
      <w:numFmt w:val="bullet"/>
      <w:lvlText w:val="•"/>
      <w:lvlJc w:val="left"/>
      <w:pPr>
        <w:ind w:left="7246" w:hanging="360"/>
      </w:pPr>
      <w:rPr>
        <w:rFonts w:hint="default"/>
        <w:lang w:val="pl-PL" w:eastAsia="en-US" w:bidi="ar-SA"/>
      </w:rPr>
    </w:lvl>
    <w:lvl w:ilvl="8" w:tplc="A5DC8B86">
      <w:numFmt w:val="bullet"/>
      <w:lvlText w:val="•"/>
      <w:lvlJc w:val="left"/>
      <w:pPr>
        <w:ind w:left="8138" w:hanging="360"/>
      </w:pPr>
      <w:rPr>
        <w:rFonts w:hint="default"/>
        <w:lang w:val="pl-PL" w:eastAsia="en-US" w:bidi="ar-SA"/>
      </w:rPr>
    </w:lvl>
  </w:abstractNum>
  <w:abstractNum w:abstractNumId="9">
    <w:nsid w:val="4744404A"/>
    <w:multiLevelType w:val="hybridMultilevel"/>
    <w:tmpl w:val="13A28C9E"/>
    <w:lvl w:ilvl="0" w:tplc="12F211D4">
      <w:start w:val="1"/>
      <w:numFmt w:val="decimal"/>
      <w:lvlText w:val="%1."/>
      <w:lvlJc w:val="left"/>
      <w:pPr>
        <w:ind w:left="283" w:hanging="181"/>
        <w:jc w:val="left"/>
      </w:pPr>
      <w:rPr>
        <w:rFonts w:ascii="Times New Roman" w:eastAsia="Times New Roman" w:hAnsi="Times New Roman" w:cs="Times New Roman" w:hint="default"/>
        <w:b w:val="0"/>
        <w:bCs w:val="0"/>
        <w:i w:val="0"/>
        <w:iCs w:val="0"/>
        <w:spacing w:val="-1"/>
        <w:w w:val="96"/>
        <w:sz w:val="22"/>
        <w:szCs w:val="22"/>
        <w:u w:val="single" w:color="000000"/>
        <w:lang w:val="pl-PL" w:eastAsia="en-US" w:bidi="ar-SA"/>
      </w:rPr>
    </w:lvl>
    <w:lvl w:ilvl="1" w:tplc="671C0412">
      <w:numFmt w:val="bullet"/>
      <w:lvlText w:val="•"/>
      <w:lvlJc w:val="left"/>
      <w:pPr>
        <w:ind w:left="1244" w:hanging="181"/>
      </w:pPr>
      <w:rPr>
        <w:rFonts w:hint="default"/>
        <w:lang w:val="pl-PL" w:eastAsia="en-US" w:bidi="ar-SA"/>
      </w:rPr>
    </w:lvl>
    <w:lvl w:ilvl="2" w:tplc="7E62FB40">
      <w:numFmt w:val="bullet"/>
      <w:lvlText w:val="•"/>
      <w:lvlJc w:val="left"/>
      <w:pPr>
        <w:ind w:left="2208" w:hanging="181"/>
      </w:pPr>
      <w:rPr>
        <w:rFonts w:hint="default"/>
        <w:lang w:val="pl-PL" w:eastAsia="en-US" w:bidi="ar-SA"/>
      </w:rPr>
    </w:lvl>
    <w:lvl w:ilvl="3" w:tplc="78FAA9CA">
      <w:numFmt w:val="bullet"/>
      <w:lvlText w:val="•"/>
      <w:lvlJc w:val="left"/>
      <w:pPr>
        <w:ind w:left="3173" w:hanging="181"/>
      </w:pPr>
      <w:rPr>
        <w:rFonts w:hint="default"/>
        <w:lang w:val="pl-PL" w:eastAsia="en-US" w:bidi="ar-SA"/>
      </w:rPr>
    </w:lvl>
    <w:lvl w:ilvl="4" w:tplc="2E7CBD30">
      <w:numFmt w:val="bullet"/>
      <w:lvlText w:val="•"/>
      <w:lvlJc w:val="left"/>
      <w:pPr>
        <w:ind w:left="4137" w:hanging="181"/>
      </w:pPr>
      <w:rPr>
        <w:rFonts w:hint="default"/>
        <w:lang w:val="pl-PL" w:eastAsia="en-US" w:bidi="ar-SA"/>
      </w:rPr>
    </w:lvl>
    <w:lvl w:ilvl="5" w:tplc="4DE83CE6">
      <w:numFmt w:val="bullet"/>
      <w:lvlText w:val="•"/>
      <w:lvlJc w:val="left"/>
      <w:pPr>
        <w:ind w:left="5101" w:hanging="181"/>
      </w:pPr>
      <w:rPr>
        <w:rFonts w:hint="default"/>
        <w:lang w:val="pl-PL" w:eastAsia="en-US" w:bidi="ar-SA"/>
      </w:rPr>
    </w:lvl>
    <w:lvl w:ilvl="6" w:tplc="BDFE4C2C">
      <w:numFmt w:val="bullet"/>
      <w:lvlText w:val="•"/>
      <w:lvlJc w:val="left"/>
      <w:pPr>
        <w:ind w:left="6066" w:hanging="181"/>
      </w:pPr>
      <w:rPr>
        <w:rFonts w:hint="default"/>
        <w:lang w:val="pl-PL" w:eastAsia="en-US" w:bidi="ar-SA"/>
      </w:rPr>
    </w:lvl>
    <w:lvl w:ilvl="7" w:tplc="9998C5DA">
      <w:numFmt w:val="bullet"/>
      <w:lvlText w:val="•"/>
      <w:lvlJc w:val="left"/>
      <w:pPr>
        <w:ind w:left="7030" w:hanging="181"/>
      </w:pPr>
      <w:rPr>
        <w:rFonts w:hint="default"/>
        <w:lang w:val="pl-PL" w:eastAsia="en-US" w:bidi="ar-SA"/>
      </w:rPr>
    </w:lvl>
    <w:lvl w:ilvl="8" w:tplc="AFC0CD64">
      <w:numFmt w:val="bullet"/>
      <w:lvlText w:val="•"/>
      <w:lvlJc w:val="left"/>
      <w:pPr>
        <w:ind w:left="7994" w:hanging="181"/>
      </w:pPr>
      <w:rPr>
        <w:rFonts w:hint="default"/>
        <w:lang w:val="pl-PL" w:eastAsia="en-US" w:bidi="ar-SA"/>
      </w:rPr>
    </w:lvl>
  </w:abstractNum>
  <w:abstractNum w:abstractNumId="10">
    <w:nsid w:val="4CB639BE"/>
    <w:multiLevelType w:val="hybridMultilevel"/>
    <w:tmpl w:val="FAECE23A"/>
    <w:lvl w:ilvl="0" w:tplc="4D3A182E">
      <w:start w:val="1"/>
      <w:numFmt w:val="decimal"/>
      <w:lvlText w:val="%1."/>
      <w:lvlJc w:val="left"/>
      <w:pPr>
        <w:ind w:left="107" w:hanging="238"/>
        <w:jc w:val="left"/>
      </w:pPr>
      <w:rPr>
        <w:rFonts w:ascii="Calibri" w:eastAsia="Calibri" w:hAnsi="Calibri" w:cs="Calibri" w:hint="default"/>
        <w:b w:val="0"/>
        <w:bCs w:val="0"/>
        <w:i w:val="0"/>
        <w:iCs w:val="0"/>
        <w:spacing w:val="0"/>
        <w:w w:val="100"/>
        <w:sz w:val="24"/>
        <w:szCs w:val="24"/>
        <w:lang w:val="pl-PL" w:eastAsia="en-US" w:bidi="ar-SA"/>
      </w:rPr>
    </w:lvl>
    <w:lvl w:ilvl="1" w:tplc="0F54469A">
      <w:start w:val="1"/>
      <w:numFmt w:val="lowerLetter"/>
      <w:lvlText w:val="%2."/>
      <w:lvlJc w:val="left"/>
      <w:pPr>
        <w:ind w:left="107" w:hanging="231"/>
        <w:jc w:val="left"/>
      </w:pPr>
      <w:rPr>
        <w:rFonts w:ascii="Calibri" w:eastAsia="Calibri" w:hAnsi="Calibri" w:cs="Calibri" w:hint="default"/>
        <w:b w:val="0"/>
        <w:bCs w:val="0"/>
        <w:i w:val="0"/>
        <w:iCs w:val="0"/>
        <w:spacing w:val="0"/>
        <w:w w:val="100"/>
        <w:sz w:val="24"/>
        <w:szCs w:val="24"/>
        <w:lang w:val="pl-PL" w:eastAsia="en-US" w:bidi="ar-SA"/>
      </w:rPr>
    </w:lvl>
    <w:lvl w:ilvl="2" w:tplc="0660CBA6">
      <w:numFmt w:val="bullet"/>
      <w:lvlText w:val="•"/>
      <w:lvlJc w:val="left"/>
      <w:pPr>
        <w:ind w:left="1368" w:hanging="231"/>
      </w:pPr>
      <w:rPr>
        <w:rFonts w:hint="default"/>
        <w:lang w:val="pl-PL" w:eastAsia="en-US" w:bidi="ar-SA"/>
      </w:rPr>
    </w:lvl>
    <w:lvl w:ilvl="3" w:tplc="4C98D5A6">
      <w:numFmt w:val="bullet"/>
      <w:lvlText w:val="•"/>
      <w:lvlJc w:val="left"/>
      <w:pPr>
        <w:ind w:left="2002" w:hanging="231"/>
      </w:pPr>
      <w:rPr>
        <w:rFonts w:hint="default"/>
        <w:lang w:val="pl-PL" w:eastAsia="en-US" w:bidi="ar-SA"/>
      </w:rPr>
    </w:lvl>
    <w:lvl w:ilvl="4" w:tplc="D262BA34">
      <w:numFmt w:val="bullet"/>
      <w:lvlText w:val="•"/>
      <w:lvlJc w:val="left"/>
      <w:pPr>
        <w:ind w:left="2636" w:hanging="231"/>
      </w:pPr>
      <w:rPr>
        <w:rFonts w:hint="default"/>
        <w:lang w:val="pl-PL" w:eastAsia="en-US" w:bidi="ar-SA"/>
      </w:rPr>
    </w:lvl>
    <w:lvl w:ilvl="5" w:tplc="CEFC0E6C">
      <w:numFmt w:val="bullet"/>
      <w:lvlText w:val="•"/>
      <w:lvlJc w:val="left"/>
      <w:pPr>
        <w:ind w:left="3271" w:hanging="231"/>
      </w:pPr>
      <w:rPr>
        <w:rFonts w:hint="default"/>
        <w:lang w:val="pl-PL" w:eastAsia="en-US" w:bidi="ar-SA"/>
      </w:rPr>
    </w:lvl>
    <w:lvl w:ilvl="6" w:tplc="C0F640BA">
      <w:numFmt w:val="bullet"/>
      <w:lvlText w:val="•"/>
      <w:lvlJc w:val="left"/>
      <w:pPr>
        <w:ind w:left="3905" w:hanging="231"/>
      </w:pPr>
      <w:rPr>
        <w:rFonts w:hint="default"/>
        <w:lang w:val="pl-PL" w:eastAsia="en-US" w:bidi="ar-SA"/>
      </w:rPr>
    </w:lvl>
    <w:lvl w:ilvl="7" w:tplc="78F0271A">
      <w:numFmt w:val="bullet"/>
      <w:lvlText w:val="•"/>
      <w:lvlJc w:val="left"/>
      <w:pPr>
        <w:ind w:left="4539" w:hanging="231"/>
      </w:pPr>
      <w:rPr>
        <w:rFonts w:hint="default"/>
        <w:lang w:val="pl-PL" w:eastAsia="en-US" w:bidi="ar-SA"/>
      </w:rPr>
    </w:lvl>
    <w:lvl w:ilvl="8" w:tplc="64D239A8">
      <w:numFmt w:val="bullet"/>
      <w:lvlText w:val="•"/>
      <w:lvlJc w:val="left"/>
      <w:pPr>
        <w:ind w:left="5173" w:hanging="231"/>
      </w:pPr>
      <w:rPr>
        <w:rFonts w:hint="default"/>
        <w:lang w:val="pl-PL" w:eastAsia="en-US" w:bidi="ar-SA"/>
      </w:rPr>
    </w:lvl>
  </w:abstractNum>
  <w:abstractNum w:abstractNumId="11">
    <w:nsid w:val="59B1325A"/>
    <w:multiLevelType w:val="hybridMultilevel"/>
    <w:tmpl w:val="A7F0388E"/>
    <w:lvl w:ilvl="0" w:tplc="268E7822">
      <w:start w:val="1"/>
      <w:numFmt w:val="decimal"/>
      <w:lvlText w:val="%1."/>
      <w:lvlJc w:val="left"/>
      <w:pPr>
        <w:ind w:left="731" w:hanging="33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30220C8C">
      <w:numFmt w:val="bullet"/>
      <w:lvlText w:val="•"/>
      <w:lvlJc w:val="left"/>
      <w:pPr>
        <w:ind w:left="1658" w:hanging="334"/>
      </w:pPr>
      <w:rPr>
        <w:rFonts w:hint="default"/>
        <w:lang w:val="pl-PL" w:eastAsia="en-US" w:bidi="ar-SA"/>
      </w:rPr>
    </w:lvl>
    <w:lvl w:ilvl="2" w:tplc="CFA44E46">
      <w:numFmt w:val="bullet"/>
      <w:lvlText w:val="•"/>
      <w:lvlJc w:val="left"/>
      <w:pPr>
        <w:ind w:left="2576" w:hanging="334"/>
      </w:pPr>
      <w:rPr>
        <w:rFonts w:hint="default"/>
        <w:lang w:val="pl-PL" w:eastAsia="en-US" w:bidi="ar-SA"/>
      </w:rPr>
    </w:lvl>
    <w:lvl w:ilvl="3" w:tplc="58B823A0">
      <w:numFmt w:val="bullet"/>
      <w:lvlText w:val="•"/>
      <w:lvlJc w:val="left"/>
      <w:pPr>
        <w:ind w:left="3495" w:hanging="334"/>
      </w:pPr>
      <w:rPr>
        <w:rFonts w:hint="default"/>
        <w:lang w:val="pl-PL" w:eastAsia="en-US" w:bidi="ar-SA"/>
      </w:rPr>
    </w:lvl>
    <w:lvl w:ilvl="4" w:tplc="3A08D74E">
      <w:numFmt w:val="bullet"/>
      <w:lvlText w:val="•"/>
      <w:lvlJc w:val="left"/>
      <w:pPr>
        <w:ind w:left="4413" w:hanging="334"/>
      </w:pPr>
      <w:rPr>
        <w:rFonts w:hint="default"/>
        <w:lang w:val="pl-PL" w:eastAsia="en-US" w:bidi="ar-SA"/>
      </w:rPr>
    </w:lvl>
    <w:lvl w:ilvl="5" w:tplc="8E606B18">
      <w:numFmt w:val="bullet"/>
      <w:lvlText w:val="•"/>
      <w:lvlJc w:val="left"/>
      <w:pPr>
        <w:ind w:left="5331" w:hanging="334"/>
      </w:pPr>
      <w:rPr>
        <w:rFonts w:hint="default"/>
        <w:lang w:val="pl-PL" w:eastAsia="en-US" w:bidi="ar-SA"/>
      </w:rPr>
    </w:lvl>
    <w:lvl w:ilvl="6" w:tplc="08585154">
      <w:numFmt w:val="bullet"/>
      <w:lvlText w:val="•"/>
      <w:lvlJc w:val="left"/>
      <w:pPr>
        <w:ind w:left="6250" w:hanging="334"/>
      </w:pPr>
      <w:rPr>
        <w:rFonts w:hint="default"/>
        <w:lang w:val="pl-PL" w:eastAsia="en-US" w:bidi="ar-SA"/>
      </w:rPr>
    </w:lvl>
    <w:lvl w:ilvl="7" w:tplc="8AB0F554">
      <w:numFmt w:val="bullet"/>
      <w:lvlText w:val="•"/>
      <w:lvlJc w:val="left"/>
      <w:pPr>
        <w:ind w:left="7168" w:hanging="334"/>
      </w:pPr>
      <w:rPr>
        <w:rFonts w:hint="default"/>
        <w:lang w:val="pl-PL" w:eastAsia="en-US" w:bidi="ar-SA"/>
      </w:rPr>
    </w:lvl>
    <w:lvl w:ilvl="8" w:tplc="63A424C6">
      <w:numFmt w:val="bullet"/>
      <w:lvlText w:val="•"/>
      <w:lvlJc w:val="left"/>
      <w:pPr>
        <w:ind w:left="8086" w:hanging="334"/>
      </w:pPr>
      <w:rPr>
        <w:rFonts w:hint="default"/>
        <w:lang w:val="pl-PL" w:eastAsia="en-US" w:bidi="ar-SA"/>
      </w:rPr>
    </w:lvl>
  </w:abstractNum>
  <w:abstractNum w:abstractNumId="12">
    <w:nsid w:val="68D86176"/>
    <w:multiLevelType w:val="hybridMultilevel"/>
    <w:tmpl w:val="6DF0FED8"/>
    <w:lvl w:ilvl="0" w:tplc="3A400434">
      <w:start w:val="1"/>
      <w:numFmt w:val="decimal"/>
      <w:lvlText w:val="%1)"/>
      <w:lvlJc w:val="left"/>
      <w:pPr>
        <w:ind w:left="1003"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A6743172">
      <w:numFmt w:val="bullet"/>
      <w:lvlText w:val="•"/>
      <w:lvlJc w:val="left"/>
      <w:pPr>
        <w:ind w:left="1892" w:hanging="360"/>
      </w:pPr>
      <w:rPr>
        <w:rFonts w:hint="default"/>
        <w:lang w:val="pl-PL" w:eastAsia="en-US" w:bidi="ar-SA"/>
      </w:rPr>
    </w:lvl>
    <w:lvl w:ilvl="2" w:tplc="2D36D162">
      <w:numFmt w:val="bullet"/>
      <w:lvlText w:val="•"/>
      <w:lvlJc w:val="left"/>
      <w:pPr>
        <w:ind w:left="2784" w:hanging="360"/>
      </w:pPr>
      <w:rPr>
        <w:rFonts w:hint="default"/>
        <w:lang w:val="pl-PL" w:eastAsia="en-US" w:bidi="ar-SA"/>
      </w:rPr>
    </w:lvl>
    <w:lvl w:ilvl="3" w:tplc="451E12FE">
      <w:numFmt w:val="bullet"/>
      <w:lvlText w:val="•"/>
      <w:lvlJc w:val="left"/>
      <w:pPr>
        <w:ind w:left="3677" w:hanging="360"/>
      </w:pPr>
      <w:rPr>
        <w:rFonts w:hint="default"/>
        <w:lang w:val="pl-PL" w:eastAsia="en-US" w:bidi="ar-SA"/>
      </w:rPr>
    </w:lvl>
    <w:lvl w:ilvl="4" w:tplc="F1503812">
      <w:numFmt w:val="bullet"/>
      <w:lvlText w:val="•"/>
      <w:lvlJc w:val="left"/>
      <w:pPr>
        <w:ind w:left="4569" w:hanging="360"/>
      </w:pPr>
      <w:rPr>
        <w:rFonts w:hint="default"/>
        <w:lang w:val="pl-PL" w:eastAsia="en-US" w:bidi="ar-SA"/>
      </w:rPr>
    </w:lvl>
    <w:lvl w:ilvl="5" w:tplc="70249F16">
      <w:numFmt w:val="bullet"/>
      <w:lvlText w:val="•"/>
      <w:lvlJc w:val="left"/>
      <w:pPr>
        <w:ind w:left="5461" w:hanging="360"/>
      </w:pPr>
      <w:rPr>
        <w:rFonts w:hint="default"/>
        <w:lang w:val="pl-PL" w:eastAsia="en-US" w:bidi="ar-SA"/>
      </w:rPr>
    </w:lvl>
    <w:lvl w:ilvl="6" w:tplc="78C80AAE">
      <w:numFmt w:val="bullet"/>
      <w:lvlText w:val="•"/>
      <w:lvlJc w:val="left"/>
      <w:pPr>
        <w:ind w:left="6354" w:hanging="360"/>
      </w:pPr>
      <w:rPr>
        <w:rFonts w:hint="default"/>
        <w:lang w:val="pl-PL" w:eastAsia="en-US" w:bidi="ar-SA"/>
      </w:rPr>
    </w:lvl>
    <w:lvl w:ilvl="7" w:tplc="1D2A5BEA">
      <w:numFmt w:val="bullet"/>
      <w:lvlText w:val="•"/>
      <w:lvlJc w:val="left"/>
      <w:pPr>
        <w:ind w:left="7246" w:hanging="360"/>
      </w:pPr>
      <w:rPr>
        <w:rFonts w:hint="default"/>
        <w:lang w:val="pl-PL" w:eastAsia="en-US" w:bidi="ar-SA"/>
      </w:rPr>
    </w:lvl>
    <w:lvl w:ilvl="8" w:tplc="8BF82142">
      <w:numFmt w:val="bullet"/>
      <w:lvlText w:val="•"/>
      <w:lvlJc w:val="left"/>
      <w:pPr>
        <w:ind w:left="8138" w:hanging="360"/>
      </w:pPr>
      <w:rPr>
        <w:rFonts w:hint="default"/>
        <w:lang w:val="pl-PL" w:eastAsia="en-US" w:bidi="ar-SA"/>
      </w:rPr>
    </w:lvl>
  </w:abstractNum>
  <w:abstractNum w:abstractNumId="13">
    <w:nsid w:val="795C1ADC"/>
    <w:multiLevelType w:val="hybridMultilevel"/>
    <w:tmpl w:val="4894ED2E"/>
    <w:lvl w:ilvl="0" w:tplc="89AC25FC">
      <w:start w:val="1"/>
      <w:numFmt w:val="decimal"/>
      <w:lvlText w:val="%1)"/>
      <w:lvlJc w:val="left"/>
      <w:pPr>
        <w:ind w:left="1003"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8A905636">
      <w:numFmt w:val="bullet"/>
      <w:lvlText w:val="•"/>
      <w:lvlJc w:val="left"/>
      <w:pPr>
        <w:ind w:left="1892" w:hanging="360"/>
      </w:pPr>
      <w:rPr>
        <w:rFonts w:hint="default"/>
        <w:lang w:val="pl-PL" w:eastAsia="en-US" w:bidi="ar-SA"/>
      </w:rPr>
    </w:lvl>
    <w:lvl w:ilvl="2" w:tplc="ABB4BEDA">
      <w:numFmt w:val="bullet"/>
      <w:lvlText w:val="•"/>
      <w:lvlJc w:val="left"/>
      <w:pPr>
        <w:ind w:left="2784" w:hanging="360"/>
      </w:pPr>
      <w:rPr>
        <w:rFonts w:hint="default"/>
        <w:lang w:val="pl-PL" w:eastAsia="en-US" w:bidi="ar-SA"/>
      </w:rPr>
    </w:lvl>
    <w:lvl w:ilvl="3" w:tplc="59404B60">
      <w:numFmt w:val="bullet"/>
      <w:lvlText w:val="•"/>
      <w:lvlJc w:val="left"/>
      <w:pPr>
        <w:ind w:left="3677" w:hanging="360"/>
      </w:pPr>
      <w:rPr>
        <w:rFonts w:hint="default"/>
        <w:lang w:val="pl-PL" w:eastAsia="en-US" w:bidi="ar-SA"/>
      </w:rPr>
    </w:lvl>
    <w:lvl w:ilvl="4" w:tplc="0D782104">
      <w:numFmt w:val="bullet"/>
      <w:lvlText w:val="•"/>
      <w:lvlJc w:val="left"/>
      <w:pPr>
        <w:ind w:left="4569" w:hanging="360"/>
      </w:pPr>
      <w:rPr>
        <w:rFonts w:hint="default"/>
        <w:lang w:val="pl-PL" w:eastAsia="en-US" w:bidi="ar-SA"/>
      </w:rPr>
    </w:lvl>
    <w:lvl w:ilvl="5" w:tplc="FC90EB08">
      <w:numFmt w:val="bullet"/>
      <w:lvlText w:val="•"/>
      <w:lvlJc w:val="left"/>
      <w:pPr>
        <w:ind w:left="5461" w:hanging="360"/>
      </w:pPr>
      <w:rPr>
        <w:rFonts w:hint="default"/>
        <w:lang w:val="pl-PL" w:eastAsia="en-US" w:bidi="ar-SA"/>
      </w:rPr>
    </w:lvl>
    <w:lvl w:ilvl="6" w:tplc="5A06057A">
      <w:numFmt w:val="bullet"/>
      <w:lvlText w:val="•"/>
      <w:lvlJc w:val="left"/>
      <w:pPr>
        <w:ind w:left="6354" w:hanging="360"/>
      </w:pPr>
      <w:rPr>
        <w:rFonts w:hint="default"/>
        <w:lang w:val="pl-PL" w:eastAsia="en-US" w:bidi="ar-SA"/>
      </w:rPr>
    </w:lvl>
    <w:lvl w:ilvl="7" w:tplc="9D983BD2">
      <w:numFmt w:val="bullet"/>
      <w:lvlText w:val="•"/>
      <w:lvlJc w:val="left"/>
      <w:pPr>
        <w:ind w:left="7246" w:hanging="360"/>
      </w:pPr>
      <w:rPr>
        <w:rFonts w:hint="default"/>
        <w:lang w:val="pl-PL" w:eastAsia="en-US" w:bidi="ar-SA"/>
      </w:rPr>
    </w:lvl>
    <w:lvl w:ilvl="8" w:tplc="55062A2E">
      <w:numFmt w:val="bullet"/>
      <w:lvlText w:val="•"/>
      <w:lvlJc w:val="left"/>
      <w:pPr>
        <w:ind w:left="8138" w:hanging="360"/>
      </w:pPr>
      <w:rPr>
        <w:rFonts w:hint="default"/>
        <w:lang w:val="pl-PL" w:eastAsia="en-US" w:bidi="ar-SA"/>
      </w:rPr>
    </w:lvl>
  </w:abstractNum>
  <w:num w:numId="1">
    <w:abstractNumId w:val="11"/>
  </w:num>
  <w:num w:numId="2">
    <w:abstractNumId w:val="0"/>
  </w:num>
  <w:num w:numId="3">
    <w:abstractNumId w:val="13"/>
  </w:num>
  <w:num w:numId="4">
    <w:abstractNumId w:val="10"/>
  </w:num>
  <w:num w:numId="5">
    <w:abstractNumId w:val="7"/>
  </w:num>
  <w:num w:numId="6">
    <w:abstractNumId w:val="8"/>
  </w:num>
  <w:num w:numId="7">
    <w:abstractNumId w:val="2"/>
  </w:num>
  <w:num w:numId="8">
    <w:abstractNumId w:val="6"/>
  </w:num>
  <w:num w:numId="9">
    <w:abstractNumId w:val="5"/>
  </w:num>
  <w:num w:numId="10">
    <w:abstractNumId w:val="4"/>
  </w:num>
  <w:num w:numId="11">
    <w:abstractNumId w:val="3"/>
  </w:num>
  <w:num w:numId="12">
    <w:abstractNumId w:val="9"/>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drawingGridHorizontalSpacing w:val="110"/>
  <w:displayHorizontalDrawingGridEvery w:val="2"/>
  <w:characterSpacingControl w:val="doNotCompress"/>
  <w:endnotePr>
    <w:numFmt w:val="decimal"/>
  </w:endnotePr>
  <w:compat>
    <w:ulTrailSpace/>
  </w:compat>
  <w:rsids>
    <w:rsidRoot w:val="008A7E76"/>
    <w:rsid w:val="0007309A"/>
    <w:rsid w:val="001865D3"/>
    <w:rsid w:val="002D6CAF"/>
    <w:rsid w:val="004E4EBA"/>
    <w:rsid w:val="006566B2"/>
    <w:rsid w:val="008A7E76"/>
    <w:rsid w:val="00B17B69"/>
    <w:rsid w:val="00C76863"/>
    <w:rsid w:val="00D11CEE"/>
    <w:rsid w:val="00FC21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6566B2"/>
    <w:rPr>
      <w:rFonts w:ascii="Calibri" w:eastAsia="Calibri" w:hAnsi="Calibri" w:cs="Calibri"/>
      <w:lang w:val="pl-PL"/>
    </w:rPr>
  </w:style>
  <w:style w:type="paragraph" w:styleId="Nagwek1">
    <w:name w:val="heading 1"/>
    <w:basedOn w:val="Normalny"/>
    <w:uiPriority w:val="1"/>
    <w:qFormat/>
    <w:rsid w:val="006566B2"/>
    <w:pPr>
      <w:ind w:left="283"/>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6566B2"/>
    <w:tblPr>
      <w:tblInd w:w="0" w:type="dxa"/>
      <w:tblCellMar>
        <w:top w:w="0" w:type="dxa"/>
        <w:left w:w="0" w:type="dxa"/>
        <w:bottom w:w="0" w:type="dxa"/>
        <w:right w:w="0" w:type="dxa"/>
      </w:tblCellMar>
    </w:tblPr>
  </w:style>
  <w:style w:type="paragraph" w:styleId="Tekstpodstawowy">
    <w:name w:val="Body Text"/>
    <w:basedOn w:val="Normalny"/>
    <w:uiPriority w:val="1"/>
    <w:qFormat/>
    <w:rsid w:val="006566B2"/>
    <w:rPr>
      <w:sz w:val="24"/>
      <w:szCs w:val="24"/>
    </w:rPr>
  </w:style>
  <w:style w:type="paragraph" w:styleId="Tytu">
    <w:name w:val="Title"/>
    <w:basedOn w:val="Normalny"/>
    <w:uiPriority w:val="1"/>
    <w:qFormat/>
    <w:rsid w:val="006566B2"/>
    <w:pPr>
      <w:ind w:left="509" w:right="792"/>
      <w:jc w:val="center"/>
    </w:pPr>
    <w:rPr>
      <w:rFonts w:ascii="Times New Roman" w:eastAsia="Times New Roman" w:hAnsi="Times New Roman" w:cs="Times New Roman"/>
      <w:b/>
      <w:bCs/>
      <w:sz w:val="36"/>
      <w:szCs w:val="36"/>
    </w:rPr>
  </w:style>
  <w:style w:type="paragraph" w:styleId="Akapitzlist">
    <w:name w:val="List Paragraph"/>
    <w:basedOn w:val="Normalny"/>
    <w:uiPriority w:val="1"/>
    <w:qFormat/>
    <w:rsid w:val="006566B2"/>
    <w:pPr>
      <w:ind w:left="1003" w:hanging="360"/>
    </w:pPr>
    <w:rPr>
      <w:rFonts w:ascii="Times New Roman" w:eastAsia="Times New Roman" w:hAnsi="Times New Roman" w:cs="Times New Roman"/>
    </w:rPr>
  </w:style>
  <w:style w:type="paragraph" w:customStyle="1" w:styleId="TableParagraph">
    <w:name w:val="Table Paragraph"/>
    <w:basedOn w:val="Normalny"/>
    <w:uiPriority w:val="1"/>
    <w:qFormat/>
    <w:rsid w:val="006566B2"/>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1A12-6100-4BDC-84CF-FADC03A3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7538</Words>
  <Characters>45233</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Uchwała Nr LXXII/2138/23 z dnia 1 lutego 2023 r.</vt:lpstr>
    </vt:vector>
  </TitlesOfParts>
  <Company/>
  <LinksUpToDate>false</LinksUpToDate>
  <CharactersWithSpaces>52666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LXXII/2138/23 z dnia 1 lutego 2023 r.</dc:title>
  <dc:subject>w sprawie przyjęcia Gminnego Programu Przeciwdziałania Przemocy w^Rodzinie oraz^Ochrony Ofiar Przemocy w^Rodzinie na lata 2023-2026.</dc:subject>
  <dc:creator>mwozniak</dc:creator>
  <cp:lastModifiedBy>sstanczyk</cp:lastModifiedBy>
  <cp:revision>3</cp:revision>
  <dcterms:created xsi:type="dcterms:W3CDTF">2026-02-04T12:57:00Z</dcterms:created>
  <dcterms:modified xsi:type="dcterms:W3CDTF">2026-02-04T14:19:00Z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2016</vt:lpwstr>
  </property>
  <property fmtid="{D5CDD505-2E9C-101B-9397-08002B2CF9AE}" pid="4" name="LastSaved">
    <vt:filetime>2026-02-04T00:00:00Z</vt:filetime>
  </property>
  <property fmtid="{D5CDD505-2E9C-101B-9397-08002B2CF9AE}" pid="5" name="Producer">
    <vt:lpwstr>3-Heights(TM) PDF Security Shell 4.8.25.2 (http://www.pdf-tools.com)</vt:lpwstr>
  </property>
</Properties>
</file>